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FFD" w:rsidRPr="00A12969" w:rsidRDefault="00FC0FFD" w:rsidP="00FC0FFD">
      <w:pPr>
        <w:jc w:val="right"/>
      </w:pPr>
      <w:r w:rsidRPr="00A12969">
        <w:t xml:space="preserve">35 </w:t>
      </w:r>
      <w:proofErr w:type="spellStart"/>
      <w:r w:rsidRPr="00A12969">
        <w:t>Spr</w:t>
      </w:r>
      <w:proofErr w:type="spellEnd"/>
      <w:r w:rsidRPr="00A12969">
        <w:t xml:space="preserve"> </w:t>
      </w:r>
      <w:r w:rsidR="0048009D" w:rsidRPr="00A12969">
        <w:t xml:space="preserve"> </w:t>
      </w:r>
      <w:r w:rsidR="005676FB" w:rsidRPr="00A12969">
        <w:t>67</w:t>
      </w:r>
      <w:r w:rsidR="0048009D" w:rsidRPr="00A12969">
        <w:t>/2024</w:t>
      </w:r>
    </w:p>
    <w:p w:rsidR="00FC0FFD" w:rsidRPr="00A12969" w:rsidRDefault="0048009D" w:rsidP="00FC0FFD">
      <w:pPr>
        <w:jc w:val="right"/>
      </w:pPr>
      <w:r w:rsidRPr="00A12969">
        <w:t>Trutnov 16</w:t>
      </w:r>
      <w:r w:rsidR="00FC0FFD" w:rsidRPr="00A12969">
        <w:t xml:space="preserve">. </w:t>
      </w:r>
      <w:r w:rsidRPr="00A12969">
        <w:t>ledna 2024</w:t>
      </w:r>
    </w:p>
    <w:p w:rsidR="00FC0FFD" w:rsidRPr="00A12969" w:rsidRDefault="00FC0FFD" w:rsidP="00FC0FFD">
      <w:pPr>
        <w:spacing w:before="360" w:after="120"/>
        <w:ind w:left="1441" w:hanging="1418"/>
        <w:jc w:val="center"/>
        <w:rPr>
          <w:b/>
          <w:bCs/>
        </w:rPr>
      </w:pPr>
      <w:r w:rsidRPr="00A12969">
        <w:rPr>
          <w:b/>
          <w:bCs/>
        </w:rPr>
        <w:t>Změna rozvrhu práce Okresní</w:t>
      </w:r>
      <w:r w:rsidR="00B26D51" w:rsidRPr="00A12969">
        <w:rPr>
          <w:b/>
          <w:bCs/>
        </w:rPr>
        <w:t>ho soudu v Trutnově pro rok 2024</w:t>
      </w:r>
    </w:p>
    <w:p w:rsidR="00FC0FFD" w:rsidRPr="00A12969" w:rsidRDefault="00B26D51" w:rsidP="00FC0FFD">
      <w:pPr>
        <w:spacing w:after="360"/>
        <w:ind w:left="1441" w:hanging="1418"/>
        <w:jc w:val="center"/>
        <w:rPr>
          <w:b/>
          <w:bCs/>
        </w:rPr>
      </w:pPr>
      <w:r w:rsidRPr="00A12969">
        <w:rPr>
          <w:b/>
          <w:bCs/>
        </w:rPr>
        <w:t>číslo 1</w:t>
      </w:r>
    </w:p>
    <w:p w:rsidR="00F36B84" w:rsidRPr="00A12969" w:rsidRDefault="00273E11" w:rsidP="00F36B84">
      <w:pPr>
        <w:spacing w:after="120"/>
        <w:jc w:val="center"/>
        <w:rPr>
          <w:b/>
        </w:rPr>
      </w:pPr>
      <w:r w:rsidRPr="00A12969">
        <w:rPr>
          <w:b/>
        </w:rPr>
        <w:t>I.</w:t>
      </w:r>
    </w:p>
    <w:p w:rsidR="00FC0FFD" w:rsidRPr="00A12969" w:rsidRDefault="00FC0FFD" w:rsidP="00FC0FFD">
      <w:pPr>
        <w:spacing w:after="120"/>
        <w:jc w:val="both"/>
        <w:rPr>
          <w:b/>
          <w:bCs/>
        </w:rPr>
      </w:pPr>
      <w:r w:rsidRPr="00A12969">
        <w:t xml:space="preserve">S účinností od </w:t>
      </w:r>
      <w:r w:rsidRPr="00A12969">
        <w:rPr>
          <w:b/>
        </w:rPr>
        <w:t>1</w:t>
      </w:r>
      <w:r w:rsidR="0048009D" w:rsidRPr="00A12969">
        <w:rPr>
          <w:b/>
        </w:rPr>
        <w:t>. 2</w:t>
      </w:r>
      <w:r w:rsidRPr="00A12969">
        <w:rPr>
          <w:b/>
        </w:rPr>
        <w:t>. 202</w:t>
      </w:r>
      <w:r w:rsidR="0048009D" w:rsidRPr="00A12969">
        <w:rPr>
          <w:b/>
        </w:rPr>
        <w:t>4</w:t>
      </w:r>
      <w:r w:rsidRPr="00A12969">
        <w:rPr>
          <w:b/>
          <w:bCs/>
        </w:rPr>
        <w:t xml:space="preserve"> </w:t>
      </w:r>
      <w:r w:rsidRPr="00A12969">
        <w:t xml:space="preserve">měním rozvrh práce Okresního soudu </w:t>
      </w:r>
      <w:r w:rsidR="0048009D" w:rsidRPr="00A12969">
        <w:t>v Trutnově vedený pod 35 </w:t>
      </w:r>
      <w:proofErr w:type="spellStart"/>
      <w:r w:rsidR="0048009D" w:rsidRPr="00A12969">
        <w:t>Spr</w:t>
      </w:r>
      <w:proofErr w:type="spellEnd"/>
      <w:r w:rsidR="0048009D" w:rsidRPr="00A12969">
        <w:t> 1140</w:t>
      </w:r>
      <w:r w:rsidRPr="00A12969">
        <w:t>/202</w:t>
      </w:r>
      <w:r w:rsidR="0048009D" w:rsidRPr="00A12969">
        <w:t>3</w:t>
      </w:r>
      <w:r w:rsidRPr="00A12969">
        <w:t> </w:t>
      </w:r>
      <w:r w:rsidR="00CE4D47" w:rsidRPr="00A12969">
        <w:rPr>
          <w:b/>
          <w:bCs/>
        </w:rPr>
        <w:t>takto:</w:t>
      </w:r>
    </w:p>
    <w:p w:rsidR="00FC0FFD" w:rsidRPr="00A12969" w:rsidRDefault="00FC0FFD" w:rsidP="00FC0FFD">
      <w:pPr>
        <w:spacing w:after="120"/>
        <w:jc w:val="center"/>
        <w:rPr>
          <w:b/>
          <w:bCs/>
        </w:rPr>
      </w:pPr>
    </w:p>
    <w:p w:rsidR="0048009D" w:rsidRPr="00A12969" w:rsidRDefault="0048009D" w:rsidP="0048009D">
      <w:pPr>
        <w:pStyle w:val="Odstavecseseznamem"/>
        <w:numPr>
          <w:ilvl w:val="0"/>
          <w:numId w:val="1"/>
        </w:numPr>
        <w:tabs>
          <w:tab w:val="left" w:pos="2268"/>
          <w:tab w:val="left" w:pos="2552"/>
        </w:tabs>
        <w:autoSpaceDE w:val="0"/>
        <w:autoSpaceDN w:val="0"/>
        <w:jc w:val="both"/>
        <w:rPr>
          <w:b/>
          <w:bCs/>
        </w:rPr>
      </w:pPr>
      <w:bookmarkStart w:id="0" w:name="_Toc392248845"/>
      <w:bookmarkStart w:id="1" w:name="_Toc394669745"/>
      <w:bookmarkStart w:id="2" w:name="_Toc404155038"/>
      <w:bookmarkStart w:id="3" w:name="_Toc466378019"/>
      <w:bookmarkStart w:id="4" w:name="_Toc54253799"/>
      <w:bookmarkStart w:id="5" w:name="_Toc120282849"/>
      <w:r w:rsidRPr="00A12969">
        <w:rPr>
          <w:b/>
          <w:bCs/>
        </w:rPr>
        <w:t xml:space="preserve">Správa soudu </w:t>
      </w:r>
      <w:r w:rsidRPr="00A12969">
        <w:rPr>
          <w:bCs/>
        </w:rPr>
        <w:t>(strana 5)</w:t>
      </w:r>
      <w:bookmarkEnd w:id="0"/>
      <w:bookmarkEnd w:id="1"/>
      <w:bookmarkEnd w:id="2"/>
      <w:bookmarkEnd w:id="3"/>
      <w:bookmarkEnd w:id="4"/>
      <w:bookmarkEnd w:id="5"/>
    </w:p>
    <w:p w:rsidR="00E52CE6" w:rsidRPr="00A12969" w:rsidRDefault="00E52CE6" w:rsidP="00E52CE6">
      <w:pPr>
        <w:pStyle w:val="Odstavecseseznamem"/>
        <w:numPr>
          <w:ilvl w:val="0"/>
          <w:numId w:val="13"/>
        </w:numPr>
        <w:tabs>
          <w:tab w:val="left" w:pos="2268"/>
          <w:tab w:val="left" w:pos="2552"/>
        </w:tabs>
        <w:autoSpaceDE w:val="0"/>
        <w:autoSpaceDN w:val="0"/>
        <w:jc w:val="both"/>
        <w:rPr>
          <w:bCs/>
        </w:rPr>
      </w:pPr>
      <w:r w:rsidRPr="00A12969">
        <w:rPr>
          <w:bCs/>
        </w:rPr>
        <w:t>na pozici účetní se zařazuje Bc. Andrea Šormová, která zároveň zastupuje ředitele správy soudu pro oblast ekonomiky, hlavní účetní, mzdovou účetní</w:t>
      </w:r>
    </w:p>
    <w:p w:rsidR="00E52CE6" w:rsidRPr="00A12969" w:rsidRDefault="00CF71E5" w:rsidP="00E52CE6">
      <w:pPr>
        <w:pStyle w:val="Odstavecseseznamem"/>
        <w:numPr>
          <w:ilvl w:val="0"/>
          <w:numId w:val="13"/>
        </w:numPr>
        <w:tabs>
          <w:tab w:val="left" w:pos="2268"/>
          <w:tab w:val="left" w:pos="2552"/>
        </w:tabs>
        <w:autoSpaceDE w:val="0"/>
        <w:autoSpaceDN w:val="0"/>
        <w:jc w:val="both"/>
        <w:rPr>
          <w:bCs/>
        </w:rPr>
      </w:pPr>
      <w:r w:rsidRPr="00A12969">
        <w:rPr>
          <w:bCs/>
        </w:rPr>
        <w:t>pozice</w:t>
      </w:r>
      <w:r w:rsidR="00E52CE6" w:rsidRPr="00A12969">
        <w:rPr>
          <w:bCs/>
        </w:rPr>
        <w:t xml:space="preserve"> rozpočtáře </w:t>
      </w:r>
      <w:r w:rsidRPr="00A12969">
        <w:rPr>
          <w:bCs/>
        </w:rPr>
        <w:t xml:space="preserve">se odebírá Lence Jankovičové a nově se na ni zařazuje </w:t>
      </w:r>
      <w:r w:rsidR="00E52CE6" w:rsidRPr="00A12969">
        <w:rPr>
          <w:bCs/>
        </w:rPr>
        <w:t>Lucie Hájková, zástup Monika Hraničková</w:t>
      </w:r>
    </w:p>
    <w:p w:rsidR="00E52CE6" w:rsidRPr="00A12969" w:rsidRDefault="00E52CE6" w:rsidP="00E52CE6">
      <w:pPr>
        <w:pStyle w:val="Odstavecseseznamem"/>
        <w:numPr>
          <w:ilvl w:val="0"/>
          <w:numId w:val="13"/>
        </w:numPr>
        <w:tabs>
          <w:tab w:val="left" w:pos="2268"/>
          <w:tab w:val="left" w:pos="2552"/>
        </w:tabs>
        <w:autoSpaceDE w:val="0"/>
        <w:autoSpaceDN w:val="0"/>
        <w:jc w:val="both"/>
        <w:rPr>
          <w:bCs/>
        </w:rPr>
      </w:pPr>
      <w:r w:rsidRPr="00A12969">
        <w:rPr>
          <w:bCs/>
        </w:rPr>
        <w:t xml:space="preserve">dozorčí úřednici bude nadále zastupovat jako první Lucie Hájková </w:t>
      </w:r>
    </w:p>
    <w:p w:rsidR="00E52CE6" w:rsidRPr="00A12969" w:rsidRDefault="00E52CE6" w:rsidP="00E52CE6">
      <w:pPr>
        <w:pStyle w:val="Odstavecseseznamem"/>
        <w:numPr>
          <w:ilvl w:val="0"/>
          <w:numId w:val="13"/>
        </w:numPr>
        <w:tabs>
          <w:tab w:val="left" w:pos="2268"/>
          <w:tab w:val="left" w:pos="2552"/>
        </w:tabs>
        <w:autoSpaceDE w:val="0"/>
        <w:autoSpaceDN w:val="0"/>
        <w:jc w:val="both"/>
        <w:rPr>
          <w:bCs/>
        </w:rPr>
      </w:pPr>
      <w:r w:rsidRPr="00A12969">
        <w:rPr>
          <w:bCs/>
        </w:rPr>
        <w:t>do pozice Správkyně aplikací, garanta primárních aktiv se zařazuje Lucie Hájková</w:t>
      </w:r>
      <w:r w:rsidR="00CF71E5" w:rsidRPr="00A12969">
        <w:rPr>
          <w:bCs/>
        </w:rPr>
        <w:t xml:space="preserve"> se zástupem I</w:t>
      </w:r>
      <w:r w:rsidRPr="00A12969">
        <w:rPr>
          <w:bCs/>
        </w:rPr>
        <w:t>ng. Martiny Bláhové</w:t>
      </w:r>
    </w:p>
    <w:p w:rsidR="00E52CE6" w:rsidRPr="00A12969" w:rsidRDefault="00E52CE6" w:rsidP="00E52CE6">
      <w:pPr>
        <w:pStyle w:val="Odstavecseseznamem"/>
        <w:numPr>
          <w:ilvl w:val="0"/>
          <w:numId w:val="13"/>
        </w:numPr>
        <w:tabs>
          <w:tab w:val="left" w:pos="2268"/>
          <w:tab w:val="left" w:pos="2552"/>
        </w:tabs>
        <w:autoSpaceDE w:val="0"/>
        <w:autoSpaceDN w:val="0"/>
        <w:jc w:val="both"/>
        <w:rPr>
          <w:bCs/>
        </w:rPr>
      </w:pPr>
      <w:r w:rsidRPr="00A12969">
        <w:rPr>
          <w:bCs/>
        </w:rPr>
        <w:t>do pozice správce aplikace APSTR se zařazuje Michal Pavčo se zástupem Ing. Martiny Bláhové</w:t>
      </w:r>
    </w:p>
    <w:p w:rsidR="00580F31" w:rsidRPr="00A12969" w:rsidRDefault="00580F31" w:rsidP="00580F31">
      <w:pPr>
        <w:pStyle w:val="Odstavecseseznamem"/>
        <w:tabs>
          <w:tab w:val="left" w:pos="2268"/>
          <w:tab w:val="left" w:pos="2552"/>
        </w:tabs>
        <w:autoSpaceDE w:val="0"/>
        <w:autoSpaceDN w:val="0"/>
        <w:jc w:val="both"/>
        <w:rPr>
          <w:bCs/>
        </w:rPr>
      </w:pPr>
    </w:p>
    <w:p w:rsidR="00FC0FFD" w:rsidRPr="00A12969" w:rsidRDefault="001D50F7" w:rsidP="0048009D">
      <w:pPr>
        <w:pStyle w:val="Odstavecseseznamem"/>
        <w:tabs>
          <w:tab w:val="left" w:pos="2268"/>
          <w:tab w:val="left" w:pos="2552"/>
        </w:tabs>
        <w:autoSpaceDE w:val="0"/>
        <w:autoSpaceDN w:val="0"/>
        <w:jc w:val="both"/>
        <w:rPr>
          <w:bCs/>
        </w:rPr>
      </w:pPr>
      <w:r w:rsidRPr="00A12969">
        <w:rPr>
          <w:bCs/>
        </w:rPr>
        <w:t>Nahrazuje se tabulka Správa soudu novou tabulkou ve znění:</w:t>
      </w:r>
    </w:p>
    <w:tbl>
      <w:tblPr>
        <w:tblW w:w="107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5479"/>
        <w:gridCol w:w="2553"/>
      </w:tblGrid>
      <w:tr w:rsidR="0048009D" w:rsidRPr="00A12969" w:rsidTr="00527819">
        <w:tc>
          <w:tcPr>
            <w:tcW w:w="2694" w:type="dxa"/>
          </w:tcPr>
          <w:p w:rsidR="0048009D" w:rsidRPr="00A12969" w:rsidRDefault="0048009D" w:rsidP="00527819">
            <w:pPr>
              <w:ind w:firstLine="170"/>
              <w:jc w:val="center"/>
              <w:rPr>
                <w:b/>
              </w:rPr>
            </w:pPr>
            <w:r w:rsidRPr="00A12969">
              <w:rPr>
                <w:b/>
              </w:rPr>
              <w:t>Funkce</w:t>
            </w:r>
          </w:p>
        </w:tc>
        <w:tc>
          <w:tcPr>
            <w:tcW w:w="5479" w:type="dxa"/>
          </w:tcPr>
          <w:p w:rsidR="0048009D" w:rsidRPr="00A12969" w:rsidRDefault="0048009D" w:rsidP="00527819">
            <w:pPr>
              <w:ind w:firstLine="170"/>
              <w:jc w:val="center"/>
              <w:rPr>
                <w:b/>
              </w:rPr>
            </w:pPr>
            <w:r w:rsidRPr="00A12969">
              <w:rPr>
                <w:b/>
              </w:rPr>
              <w:t xml:space="preserve"> </w:t>
            </w:r>
          </w:p>
        </w:tc>
        <w:tc>
          <w:tcPr>
            <w:tcW w:w="2553" w:type="dxa"/>
          </w:tcPr>
          <w:p w:rsidR="0048009D" w:rsidRPr="00A12969" w:rsidRDefault="0048009D" w:rsidP="00527819">
            <w:pPr>
              <w:ind w:firstLine="170"/>
              <w:jc w:val="center"/>
              <w:rPr>
                <w:b/>
              </w:rPr>
            </w:pPr>
            <w:r w:rsidRPr="00A12969">
              <w:rPr>
                <w:b/>
              </w:rPr>
              <w:t>Zastupuje</w:t>
            </w:r>
          </w:p>
        </w:tc>
      </w:tr>
      <w:tr w:rsidR="0048009D" w:rsidRPr="00A12969" w:rsidTr="00527819">
        <w:trPr>
          <w:trHeight w:val="393"/>
        </w:trPr>
        <w:tc>
          <w:tcPr>
            <w:tcW w:w="2694" w:type="dxa"/>
          </w:tcPr>
          <w:p w:rsidR="0048009D" w:rsidRPr="00A12969" w:rsidRDefault="0048009D" w:rsidP="00527819">
            <w:pPr>
              <w:ind w:left="34"/>
            </w:pPr>
            <w:r w:rsidRPr="00A12969">
              <w:t>Ředitel správy soudu</w:t>
            </w:r>
          </w:p>
          <w:p w:rsidR="0048009D" w:rsidRPr="00A12969" w:rsidRDefault="0048009D" w:rsidP="00527819">
            <w:pPr>
              <w:ind w:left="34"/>
            </w:pPr>
            <w:r w:rsidRPr="00A12969">
              <w:t xml:space="preserve"> </w:t>
            </w:r>
          </w:p>
        </w:tc>
        <w:tc>
          <w:tcPr>
            <w:tcW w:w="5479" w:type="dxa"/>
          </w:tcPr>
          <w:p w:rsidR="0048009D" w:rsidRPr="00A12969" w:rsidRDefault="0048009D" w:rsidP="00527819">
            <w:pPr>
              <w:ind w:left="34"/>
              <w:rPr>
                <w:b/>
              </w:rPr>
            </w:pPr>
            <w:r w:rsidRPr="00A12969">
              <w:rPr>
                <w:b/>
              </w:rPr>
              <w:t xml:space="preserve">Mgr. Kateřina Macková </w:t>
            </w:r>
          </w:p>
          <w:p w:rsidR="0048009D" w:rsidRPr="00A12969" w:rsidRDefault="0048009D" w:rsidP="00527819">
            <w:pPr>
              <w:ind w:left="34"/>
              <w:rPr>
                <w:strike/>
              </w:rPr>
            </w:pPr>
            <w:r w:rsidRPr="00A12969">
              <w:rPr>
                <w:strike/>
              </w:rPr>
              <w:t xml:space="preserve"> </w:t>
            </w:r>
          </w:p>
        </w:tc>
        <w:tc>
          <w:tcPr>
            <w:tcW w:w="2553" w:type="dxa"/>
          </w:tcPr>
          <w:p w:rsidR="0048009D" w:rsidRPr="00A12969" w:rsidRDefault="0048009D" w:rsidP="00527819">
            <w:pPr>
              <w:rPr>
                <w:i/>
              </w:rPr>
            </w:pPr>
            <w:r w:rsidRPr="00A12969">
              <w:rPr>
                <w:i/>
              </w:rPr>
              <w:t>oblast ekonomiky</w:t>
            </w:r>
          </w:p>
          <w:p w:rsidR="0048009D" w:rsidRPr="00A12969" w:rsidRDefault="0048009D" w:rsidP="00527819">
            <w:r w:rsidRPr="00A12969">
              <w:t>- M. Hraničková</w:t>
            </w:r>
          </w:p>
          <w:p w:rsidR="0048009D" w:rsidRPr="00A12969" w:rsidRDefault="0048009D" w:rsidP="00527819">
            <w:r w:rsidRPr="00A12969">
              <w:t xml:space="preserve">- </w:t>
            </w:r>
            <w:r w:rsidR="00E52CE6" w:rsidRPr="00A12969">
              <w:t xml:space="preserve">Bc. </w:t>
            </w:r>
            <w:r w:rsidRPr="00A12969">
              <w:t>A. Šormová</w:t>
            </w:r>
          </w:p>
          <w:p w:rsidR="0048009D" w:rsidRPr="00A12969" w:rsidRDefault="0048009D" w:rsidP="00AF3499">
            <w:pPr>
              <w:spacing w:before="120"/>
              <w:rPr>
                <w:i/>
              </w:rPr>
            </w:pPr>
            <w:r w:rsidRPr="00A12969">
              <w:rPr>
                <w:i/>
              </w:rPr>
              <w:t xml:space="preserve">oblast chodu kanceláří </w:t>
            </w:r>
          </w:p>
          <w:p w:rsidR="0048009D" w:rsidRPr="00A12969" w:rsidRDefault="0048009D" w:rsidP="00527819">
            <w:r w:rsidRPr="00A12969">
              <w:t>- Ing. M. Bláhová</w:t>
            </w:r>
          </w:p>
          <w:p w:rsidR="0048009D" w:rsidRPr="00A12969" w:rsidRDefault="0048009D" w:rsidP="00AF3499">
            <w:pPr>
              <w:spacing w:before="120"/>
              <w:rPr>
                <w:i/>
              </w:rPr>
            </w:pPr>
            <w:r w:rsidRPr="00A12969">
              <w:rPr>
                <w:i/>
              </w:rPr>
              <w:t xml:space="preserve">oblast správy budovy </w:t>
            </w:r>
          </w:p>
          <w:p w:rsidR="0048009D" w:rsidRPr="00A12969" w:rsidRDefault="0048009D" w:rsidP="00527819">
            <w:r w:rsidRPr="00A12969">
              <w:t>- L. Jankovičová</w:t>
            </w:r>
          </w:p>
        </w:tc>
      </w:tr>
      <w:tr w:rsidR="0048009D" w:rsidRPr="00A12969" w:rsidTr="00527819">
        <w:trPr>
          <w:trHeight w:val="393"/>
        </w:trPr>
        <w:tc>
          <w:tcPr>
            <w:tcW w:w="2694" w:type="dxa"/>
          </w:tcPr>
          <w:p w:rsidR="0048009D" w:rsidRPr="00A12969" w:rsidRDefault="0048009D" w:rsidP="00527819">
            <w:pPr>
              <w:ind w:left="34"/>
            </w:pPr>
            <w:r w:rsidRPr="00A12969">
              <w:t>Bezpečnostní ředitel</w:t>
            </w:r>
          </w:p>
        </w:tc>
        <w:tc>
          <w:tcPr>
            <w:tcW w:w="5479" w:type="dxa"/>
          </w:tcPr>
          <w:p w:rsidR="0048009D" w:rsidRPr="00A12969" w:rsidRDefault="0048009D" w:rsidP="00527819">
            <w:pPr>
              <w:ind w:left="34"/>
              <w:rPr>
                <w:b/>
              </w:rPr>
            </w:pPr>
            <w:r w:rsidRPr="00A12969">
              <w:rPr>
                <w:b/>
              </w:rPr>
              <w:t>Mgr. Kateřina Macková</w:t>
            </w:r>
          </w:p>
        </w:tc>
        <w:tc>
          <w:tcPr>
            <w:tcW w:w="2553" w:type="dxa"/>
          </w:tcPr>
          <w:p w:rsidR="0048009D" w:rsidRPr="00A12969" w:rsidRDefault="0048009D" w:rsidP="00527819">
            <w:r w:rsidRPr="00A12969">
              <w:t>L. Havlíková</w:t>
            </w:r>
          </w:p>
        </w:tc>
      </w:tr>
      <w:tr w:rsidR="0048009D" w:rsidRPr="00A12969" w:rsidTr="00527819">
        <w:trPr>
          <w:trHeight w:val="393"/>
        </w:trPr>
        <w:tc>
          <w:tcPr>
            <w:tcW w:w="2694" w:type="dxa"/>
          </w:tcPr>
          <w:p w:rsidR="0048009D" w:rsidRPr="00A12969" w:rsidRDefault="0048009D" w:rsidP="00527819">
            <w:pPr>
              <w:ind w:left="34"/>
            </w:pPr>
            <w:r w:rsidRPr="00A12969">
              <w:t>Hlavní účetní</w:t>
            </w:r>
          </w:p>
        </w:tc>
        <w:tc>
          <w:tcPr>
            <w:tcW w:w="5479" w:type="dxa"/>
          </w:tcPr>
          <w:p w:rsidR="0048009D" w:rsidRPr="00A12969" w:rsidRDefault="0048009D" w:rsidP="00527819">
            <w:pPr>
              <w:ind w:left="34"/>
              <w:rPr>
                <w:b/>
              </w:rPr>
            </w:pPr>
            <w:r w:rsidRPr="00A12969">
              <w:rPr>
                <w:b/>
              </w:rPr>
              <w:t>Monika Hraničková</w:t>
            </w:r>
          </w:p>
          <w:p w:rsidR="0048009D" w:rsidRPr="00A12969" w:rsidRDefault="0048009D" w:rsidP="00527819">
            <w:pPr>
              <w:autoSpaceDE w:val="0"/>
              <w:autoSpaceDN w:val="0"/>
              <w:ind w:left="34" w:right="567"/>
              <w:jc w:val="both"/>
            </w:pPr>
          </w:p>
        </w:tc>
        <w:tc>
          <w:tcPr>
            <w:tcW w:w="2553" w:type="dxa"/>
          </w:tcPr>
          <w:p w:rsidR="0048009D" w:rsidRPr="00A12969" w:rsidRDefault="00E52CE6" w:rsidP="0048009D">
            <w:r w:rsidRPr="00A12969">
              <w:t xml:space="preserve">Bc. </w:t>
            </w:r>
            <w:r w:rsidR="0048009D" w:rsidRPr="00A12969">
              <w:t>A. Šormová</w:t>
            </w:r>
          </w:p>
        </w:tc>
      </w:tr>
      <w:tr w:rsidR="0048009D" w:rsidRPr="00A12969" w:rsidTr="00527819">
        <w:trPr>
          <w:trHeight w:val="665"/>
        </w:trPr>
        <w:tc>
          <w:tcPr>
            <w:tcW w:w="2694" w:type="dxa"/>
          </w:tcPr>
          <w:p w:rsidR="0048009D" w:rsidRPr="00A12969" w:rsidRDefault="0048009D" w:rsidP="00527819">
            <w:pPr>
              <w:ind w:left="34"/>
            </w:pPr>
            <w:r w:rsidRPr="00A12969">
              <w:t>Účetní</w:t>
            </w:r>
          </w:p>
        </w:tc>
        <w:tc>
          <w:tcPr>
            <w:tcW w:w="5479" w:type="dxa"/>
          </w:tcPr>
          <w:p w:rsidR="0048009D" w:rsidRPr="00A12969" w:rsidRDefault="00E52CE6" w:rsidP="00527819">
            <w:pPr>
              <w:ind w:left="34"/>
              <w:rPr>
                <w:b/>
              </w:rPr>
            </w:pPr>
            <w:r w:rsidRPr="00A12969">
              <w:rPr>
                <w:b/>
              </w:rPr>
              <w:t xml:space="preserve">Bc. </w:t>
            </w:r>
            <w:r w:rsidR="0048009D" w:rsidRPr="00A12969">
              <w:rPr>
                <w:b/>
              </w:rPr>
              <w:t>Andrea Šormová</w:t>
            </w:r>
          </w:p>
          <w:p w:rsidR="0048009D" w:rsidRPr="00A12969" w:rsidRDefault="0048009D" w:rsidP="00527819">
            <w:pPr>
              <w:autoSpaceDE w:val="0"/>
              <w:autoSpaceDN w:val="0"/>
              <w:ind w:left="34" w:right="567"/>
              <w:jc w:val="both"/>
            </w:pPr>
          </w:p>
        </w:tc>
        <w:tc>
          <w:tcPr>
            <w:tcW w:w="2553" w:type="dxa"/>
          </w:tcPr>
          <w:p w:rsidR="0048009D" w:rsidRPr="00A12969" w:rsidRDefault="0048009D" w:rsidP="00527819">
            <w:r w:rsidRPr="00A12969">
              <w:t>M. Hraničková</w:t>
            </w:r>
          </w:p>
          <w:p w:rsidR="0048009D" w:rsidRPr="00A12969" w:rsidRDefault="0048009D" w:rsidP="00527819">
            <w:pPr>
              <w:rPr>
                <w:strike/>
              </w:rPr>
            </w:pPr>
          </w:p>
        </w:tc>
      </w:tr>
      <w:tr w:rsidR="00A26B16" w:rsidRPr="00A12969" w:rsidTr="00527819">
        <w:trPr>
          <w:trHeight w:val="665"/>
        </w:trPr>
        <w:tc>
          <w:tcPr>
            <w:tcW w:w="2694" w:type="dxa"/>
          </w:tcPr>
          <w:p w:rsidR="00A26B16" w:rsidRPr="00A12969" w:rsidRDefault="00A26B16" w:rsidP="00527819">
            <w:pPr>
              <w:ind w:left="34"/>
            </w:pPr>
            <w:r w:rsidRPr="00A12969">
              <w:t>Rozpočtář</w:t>
            </w:r>
          </w:p>
        </w:tc>
        <w:tc>
          <w:tcPr>
            <w:tcW w:w="5479" w:type="dxa"/>
          </w:tcPr>
          <w:p w:rsidR="00A26B16" w:rsidRPr="00A12969" w:rsidRDefault="00A26B16" w:rsidP="00527819">
            <w:pPr>
              <w:ind w:left="34"/>
              <w:rPr>
                <w:b/>
              </w:rPr>
            </w:pPr>
            <w:r w:rsidRPr="00A12969">
              <w:rPr>
                <w:b/>
              </w:rPr>
              <w:t>Lucie Hájková</w:t>
            </w:r>
          </w:p>
        </w:tc>
        <w:tc>
          <w:tcPr>
            <w:tcW w:w="2553" w:type="dxa"/>
          </w:tcPr>
          <w:p w:rsidR="00A26B16" w:rsidRPr="00A12969" w:rsidRDefault="00A26B16" w:rsidP="00527819">
            <w:r w:rsidRPr="00A12969">
              <w:t>M. Hraničková</w:t>
            </w:r>
          </w:p>
        </w:tc>
      </w:tr>
      <w:tr w:rsidR="0048009D" w:rsidRPr="00A12969" w:rsidTr="00527819">
        <w:trPr>
          <w:trHeight w:val="665"/>
        </w:trPr>
        <w:tc>
          <w:tcPr>
            <w:tcW w:w="2694" w:type="dxa"/>
          </w:tcPr>
          <w:p w:rsidR="0048009D" w:rsidRPr="00A12969" w:rsidRDefault="0048009D" w:rsidP="00527819">
            <w:pPr>
              <w:ind w:left="34"/>
            </w:pPr>
            <w:r w:rsidRPr="00A12969">
              <w:t>Mzdová účetní</w:t>
            </w:r>
          </w:p>
        </w:tc>
        <w:tc>
          <w:tcPr>
            <w:tcW w:w="5479" w:type="dxa"/>
          </w:tcPr>
          <w:p w:rsidR="0048009D" w:rsidRPr="00A12969" w:rsidRDefault="0048009D" w:rsidP="00527819">
            <w:pPr>
              <w:ind w:left="34"/>
              <w:rPr>
                <w:b/>
              </w:rPr>
            </w:pPr>
            <w:r w:rsidRPr="00A12969">
              <w:rPr>
                <w:b/>
              </w:rPr>
              <w:t>Petra Dohnalová</w:t>
            </w:r>
          </w:p>
        </w:tc>
        <w:tc>
          <w:tcPr>
            <w:tcW w:w="2553" w:type="dxa"/>
          </w:tcPr>
          <w:p w:rsidR="0048009D" w:rsidRPr="00A12969" w:rsidRDefault="0048009D" w:rsidP="00527819">
            <w:r w:rsidRPr="00A12969">
              <w:t>M. Hraničková</w:t>
            </w:r>
          </w:p>
          <w:p w:rsidR="0048009D" w:rsidRPr="00A12969" w:rsidRDefault="00CF71E5" w:rsidP="00527819">
            <w:pPr>
              <w:rPr>
                <w:i/>
              </w:rPr>
            </w:pPr>
            <w:r w:rsidRPr="00A12969">
              <w:t xml:space="preserve">Bc. </w:t>
            </w:r>
            <w:r w:rsidR="0048009D" w:rsidRPr="00A12969">
              <w:t>A. Šormová</w:t>
            </w:r>
            <w:r w:rsidR="0048009D" w:rsidRPr="00A12969">
              <w:rPr>
                <w:i/>
              </w:rPr>
              <w:t xml:space="preserve"> </w:t>
            </w:r>
          </w:p>
          <w:p w:rsidR="0048009D" w:rsidRPr="00A12969" w:rsidRDefault="0048009D" w:rsidP="0048009D">
            <w:pPr>
              <w:spacing w:before="120"/>
              <w:rPr>
                <w:i/>
              </w:rPr>
            </w:pPr>
            <w:r w:rsidRPr="00A12969">
              <w:rPr>
                <w:i/>
              </w:rPr>
              <w:t>oznamování nepřítomnosti a přípravy podkladů pro mzdy</w:t>
            </w:r>
          </w:p>
          <w:p w:rsidR="0048009D" w:rsidRPr="00A12969" w:rsidRDefault="0048009D" w:rsidP="00527819">
            <w:r w:rsidRPr="00A12969">
              <w:t>J. Štočková</w:t>
            </w:r>
          </w:p>
        </w:tc>
      </w:tr>
      <w:tr w:rsidR="0048009D" w:rsidRPr="00A12969" w:rsidTr="00527819">
        <w:tc>
          <w:tcPr>
            <w:tcW w:w="2694" w:type="dxa"/>
          </w:tcPr>
          <w:p w:rsidR="0048009D" w:rsidRPr="00A12969" w:rsidRDefault="0048009D" w:rsidP="00527819">
            <w:pPr>
              <w:ind w:left="34"/>
            </w:pPr>
            <w:r w:rsidRPr="00A12969">
              <w:t>Referentka správy soudu personalistka</w:t>
            </w:r>
          </w:p>
        </w:tc>
        <w:tc>
          <w:tcPr>
            <w:tcW w:w="5479" w:type="dxa"/>
          </w:tcPr>
          <w:p w:rsidR="0048009D" w:rsidRPr="00A12969" w:rsidRDefault="0048009D" w:rsidP="00527819">
            <w:pPr>
              <w:ind w:left="34"/>
              <w:rPr>
                <w:b/>
              </w:rPr>
            </w:pPr>
            <w:r w:rsidRPr="00A12969">
              <w:rPr>
                <w:b/>
              </w:rPr>
              <w:t>Jitka Štočková</w:t>
            </w:r>
          </w:p>
          <w:p w:rsidR="0048009D" w:rsidRPr="00A12969" w:rsidRDefault="0048009D" w:rsidP="00527819">
            <w:pPr>
              <w:ind w:left="175" w:hanging="175"/>
            </w:pPr>
            <w:r w:rsidRPr="00A12969">
              <w:t>- v případě uzavření informačního centra sepisuje stížnosti podávané do protokolu</w:t>
            </w:r>
          </w:p>
          <w:p w:rsidR="0048009D" w:rsidRPr="00A12969" w:rsidRDefault="0048009D" w:rsidP="00527819">
            <w:pPr>
              <w:ind w:left="175" w:hanging="175"/>
            </w:pPr>
            <w:r w:rsidRPr="00A12969">
              <w:t>- vede správní deník (</w:t>
            </w:r>
            <w:proofErr w:type="spellStart"/>
            <w:r w:rsidRPr="00A12969">
              <w:t>Spr</w:t>
            </w:r>
            <w:proofErr w:type="spellEnd"/>
            <w:r w:rsidRPr="00A12969">
              <w:t xml:space="preserve">), rejstřík stížností (St) a rejstřík </w:t>
            </w:r>
            <w:r w:rsidRPr="00A12969">
              <w:lastRenderedPageBreak/>
              <w:t>poskytování informací (Si), druh věci Žádost o informace</w:t>
            </w:r>
          </w:p>
        </w:tc>
        <w:tc>
          <w:tcPr>
            <w:tcW w:w="2553" w:type="dxa"/>
          </w:tcPr>
          <w:p w:rsidR="0048009D" w:rsidRPr="00A12969" w:rsidRDefault="0048009D" w:rsidP="00527819">
            <w:r w:rsidRPr="00A12969">
              <w:lastRenderedPageBreak/>
              <w:t>P. Dohnalová</w:t>
            </w:r>
          </w:p>
          <w:p w:rsidR="0048009D" w:rsidRPr="00A12969" w:rsidRDefault="0048009D" w:rsidP="00527819">
            <w:r w:rsidRPr="00A12969">
              <w:t>Mgr. K. Macková</w:t>
            </w:r>
          </w:p>
        </w:tc>
      </w:tr>
      <w:tr w:rsidR="0048009D" w:rsidRPr="00A12969" w:rsidTr="00C4352F">
        <w:trPr>
          <w:trHeight w:val="545"/>
        </w:trPr>
        <w:tc>
          <w:tcPr>
            <w:tcW w:w="2694" w:type="dxa"/>
          </w:tcPr>
          <w:p w:rsidR="0048009D" w:rsidRPr="00A12969" w:rsidRDefault="00A24FF6" w:rsidP="00AD1604">
            <w:pPr>
              <w:ind w:left="34"/>
            </w:pPr>
            <w:r w:rsidRPr="00A12969">
              <w:lastRenderedPageBreak/>
              <w:t>D</w:t>
            </w:r>
            <w:r w:rsidR="0048009D" w:rsidRPr="00A12969">
              <w:t>ozorčí úřednice</w:t>
            </w:r>
          </w:p>
        </w:tc>
        <w:tc>
          <w:tcPr>
            <w:tcW w:w="5479" w:type="dxa"/>
          </w:tcPr>
          <w:p w:rsidR="0048009D" w:rsidRPr="00A12969" w:rsidRDefault="0048009D" w:rsidP="00527819">
            <w:pPr>
              <w:ind w:left="34"/>
            </w:pPr>
            <w:r w:rsidRPr="00A12969">
              <w:rPr>
                <w:b/>
              </w:rPr>
              <w:t>Ing. Martina Bláhová</w:t>
            </w:r>
          </w:p>
        </w:tc>
        <w:tc>
          <w:tcPr>
            <w:tcW w:w="2553" w:type="dxa"/>
          </w:tcPr>
          <w:p w:rsidR="0048009D" w:rsidRPr="00A12969" w:rsidRDefault="0048009D" w:rsidP="00527819">
            <w:r w:rsidRPr="00A12969">
              <w:t>L. Hájková</w:t>
            </w:r>
          </w:p>
          <w:p w:rsidR="0048009D" w:rsidRPr="00A12969" w:rsidRDefault="0048009D" w:rsidP="00C4352F">
            <w:r w:rsidRPr="00A12969">
              <w:t>Mgr. K. Macková</w:t>
            </w:r>
          </w:p>
        </w:tc>
      </w:tr>
      <w:tr w:rsidR="00A24FF6" w:rsidRPr="00A12969" w:rsidTr="00527819">
        <w:tc>
          <w:tcPr>
            <w:tcW w:w="2694" w:type="dxa"/>
          </w:tcPr>
          <w:p w:rsidR="00A24FF6" w:rsidRPr="00A12969" w:rsidRDefault="00A24FF6" w:rsidP="00527819">
            <w:pPr>
              <w:ind w:left="34"/>
            </w:pPr>
            <w:r w:rsidRPr="00A12969">
              <w:t>Správkyně aplikací, garant</w:t>
            </w:r>
            <w:r w:rsidR="00AD1604" w:rsidRPr="00A12969">
              <w:t xml:space="preserve"> primárních</w:t>
            </w:r>
            <w:r w:rsidRPr="00A12969">
              <w:t xml:space="preserve"> aktiv</w:t>
            </w:r>
          </w:p>
        </w:tc>
        <w:tc>
          <w:tcPr>
            <w:tcW w:w="5479" w:type="dxa"/>
          </w:tcPr>
          <w:p w:rsidR="00A24FF6" w:rsidRPr="00A12969" w:rsidRDefault="00A24FF6" w:rsidP="00527819">
            <w:pPr>
              <w:ind w:left="34"/>
              <w:rPr>
                <w:b/>
              </w:rPr>
            </w:pPr>
            <w:r w:rsidRPr="00A12969">
              <w:rPr>
                <w:b/>
              </w:rPr>
              <w:t>Lucie Hájková</w:t>
            </w:r>
          </w:p>
        </w:tc>
        <w:tc>
          <w:tcPr>
            <w:tcW w:w="2553" w:type="dxa"/>
          </w:tcPr>
          <w:p w:rsidR="00A24FF6" w:rsidRPr="00A12969" w:rsidRDefault="00A24FF6" w:rsidP="00527819">
            <w:r w:rsidRPr="00A12969">
              <w:t>Ing. M. Bláhová</w:t>
            </w:r>
          </w:p>
        </w:tc>
      </w:tr>
      <w:tr w:rsidR="0048009D" w:rsidRPr="00A12969" w:rsidTr="00527819">
        <w:tc>
          <w:tcPr>
            <w:tcW w:w="2694" w:type="dxa"/>
          </w:tcPr>
          <w:p w:rsidR="0048009D" w:rsidRPr="00A12969" w:rsidRDefault="0048009D" w:rsidP="00527819">
            <w:pPr>
              <w:ind w:left="34"/>
            </w:pPr>
            <w:r w:rsidRPr="00A12969">
              <w:t>Správce aplikace APSTR</w:t>
            </w:r>
          </w:p>
        </w:tc>
        <w:tc>
          <w:tcPr>
            <w:tcW w:w="5479" w:type="dxa"/>
          </w:tcPr>
          <w:p w:rsidR="0048009D" w:rsidRPr="00A12969" w:rsidRDefault="0048009D" w:rsidP="00527819">
            <w:pPr>
              <w:ind w:left="34"/>
              <w:rPr>
                <w:b/>
              </w:rPr>
            </w:pPr>
            <w:r w:rsidRPr="00A12969">
              <w:rPr>
                <w:b/>
              </w:rPr>
              <w:t>Michal Pavčo</w:t>
            </w:r>
          </w:p>
        </w:tc>
        <w:tc>
          <w:tcPr>
            <w:tcW w:w="2553" w:type="dxa"/>
          </w:tcPr>
          <w:p w:rsidR="0048009D" w:rsidRPr="00A12969" w:rsidRDefault="00A24FF6" w:rsidP="00A24FF6">
            <w:r w:rsidRPr="00A12969">
              <w:t>Ing. M.</w:t>
            </w:r>
            <w:r w:rsidR="0048009D" w:rsidRPr="00A12969">
              <w:t xml:space="preserve"> Bláhová</w:t>
            </w:r>
          </w:p>
        </w:tc>
      </w:tr>
      <w:tr w:rsidR="0048009D" w:rsidRPr="00A12969" w:rsidTr="00527819">
        <w:tc>
          <w:tcPr>
            <w:tcW w:w="2694" w:type="dxa"/>
          </w:tcPr>
          <w:p w:rsidR="0048009D" w:rsidRPr="00A12969" w:rsidRDefault="0048009D" w:rsidP="00527819">
            <w:pPr>
              <w:ind w:left="34"/>
            </w:pPr>
            <w:r w:rsidRPr="00A12969">
              <w:t>Správce informační sítě</w:t>
            </w:r>
          </w:p>
        </w:tc>
        <w:tc>
          <w:tcPr>
            <w:tcW w:w="5479" w:type="dxa"/>
          </w:tcPr>
          <w:p w:rsidR="0048009D" w:rsidRPr="00A12969" w:rsidRDefault="0048009D" w:rsidP="00527819">
            <w:pPr>
              <w:ind w:left="34"/>
              <w:rPr>
                <w:b/>
              </w:rPr>
            </w:pPr>
            <w:r w:rsidRPr="00A12969">
              <w:rPr>
                <w:b/>
              </w:rPr>
              <w:t>Ing. Roman Týfa</w:t>
            </w:r>
          </w:p>
        </w:tc>
        <w:tc>
          <w:tcPr>
            <w:tcW w:w="2553" w:type="dxa"/>
          </w:tcPr>
          <w:p w:rsidR="0048009D" w:rsidRPr="00A12969" w:rsidRDefault="0048009D" w:rsidP="000934BD">
            <w:r w:rsidRPr="00A12969">
              <w:t>M. Pavčo</w:t>
            </w:r>
          </w:p>
        </w:tc>
      </w:tr>
      <w:tr w:rsidR="0048009D" w:rsidRPr="00A12969" w:rsidTr="00527819">
        <w:tc>
          <w:tcPr>
            <w:tcW w:w="2694" w:type="dxa"/>
          </w:tcPr>
          <w:p w:rsidR="0048009D" w:rsidRPr="00A12969" w:rsidRDefault="0048009D" w:rsidP="00527819">
            <w:pPr>
              <w:ind w:left="34"/>
            </w:pPr>
            <w:r w:rsidRPr="00A12969">
              <w:t>Referent pro hospodářské věci, pokladní</w:t>
            </w:r>
          </w:p>
        </w:tc>
        <w:tc>
          <w:tcPr>
            <w:tcW w:w="5479" w:type="dxa"/>
          </w:tcPr>
          <w:p w:rsidR="0048009D" w:rsidRPr="00A12969" w:rsidRDefault="0048009D" w:rsidP="00527819">
            <w:pPr>
              <w:ind w:left="34"/>
              <w:rPr>
                <w:b/>
              </w:rPr>
            </w:pPr>
            <w:r w:rsidRPr="00A12969">
              <w:rPr>
                <w:b/>
              </w:rPr>
              <w:t>Dagmar Pokorná</w:t>
            </w:r>
          </w:p>
        </w:tc>
        <w:tc>
          <w:tcPr>
            <w:tcW w:w="2553" w:type="dxa"/>
          </w:tcPr>
          <w:p w:rsidR="0048009D" w:rsidRPr="00A12969" w:rsidRDefault="0048009D" w:rsidP="00527819">
            <w:r w:rsidRPr="00A12969">
              <w:t>L. Jankovičová</w:t>
            </w:r>
          </w:p>
          <w:p w:rsidR="0048009D" w:rsidRPr="00A12969" w:rsidRDefault="0048009D" w:rsidP="00A26B16">
            <w:pPr>
              <w:spacing w:before="120"/>
              <w:rPr>
                <w:i/>
              </w:rPr>
            </w:pPr>
            <w:r w:rsidRPr="00A12969">
              <w:rPr>
                <w:i/>
              </w:rPr>
              <w:t>pro pokladnu</w:t>
            </w:r>
          </w:p>
          <w:p w:rsidR="0048009D" w:rsidRPr="00A12969" w:rsidRDefault="0048009D" w:rsidP="00527819">
            <w:r w:rsidRPr="00A12969">
              <w:t>I. Gregorová</w:t>
            </w:r>
          </w:p>
          <w:p w:rsidR="00A26B16" w:rsidRPr="00A12969" w:rsidRDefault="0048009D" w:rsidP="00527819">
            <w:r w:rsidRPr="00A12969">
              <w:t>P. Hnyková</w:t>
            </w:r>
          </w:p>
        </w:tc>
      </w:tr>
      <w:tr w:rsidR="0048009D" w:rsidRPr="00A12969" w:rsidTr="00527819">
        <w:tc>
          <w:tcPr>
            <w:tcW w:w="2694" w:type="dxa"/>
          </w:tcPr>
          <w:p w:rsidR="0048009D" w:rsidRPr="00A12969" w:rsidRDefault="0048009D" w:rsidP="00527819">
            <w:pPr>
              <w:ind w:left="34"/>
            </w:pPr>
            <w:r w:rsidRPr="00A12969">
              <w:t>Obchodní referent</w:t>
            </w:r>
          </w:p>
          <w:p w:rsidR="0048009D" w:rsidRPr="00A12969" w:rsidRDefault="0048009D" w:rsidP="00527819">
            <w:pPr>
              <w:ind w:left="34"/>
            </w:pPr>
            <w:r w:rsidRPr="00A12969">
              <w:t>Bezpečnostní referent</w:t>
            </w:r>
          </w:p>
          <w:p w:rsidR="0048009D" w:rsidRPr="00A12969" w:rsidRDefault="0048009D" w:rsidP="00527819">
            <w:pPr>
              <w:ind w:left="34"/>
              <w:rPr>
                <w:strike/>
              </w:rPr>
            </w:pPr>
          </w:p>
        </w:tc>
        <w:tc>
          <w:tcPr>
            <w:tcW w:w="5479" w:type="dxa"/>
          </w:tcPr>
          <w:p w:rsidR="0048009D" w:rsidRPr="00A12969" w:rsidRDefault="0048009D" w:rsidP="00527819">
            <w:pPr>
              <w:ind w:left="34"/>
              <w:rPr>
                <w:b/>
              </w:rPr>
            </w:pPr>
            <w:r w:rsidRPr="00A12969">
              <w:rPr>
                <w:b/>
              </w:rPr>
              <w:t>Lenka Jankovičová</w:t>
            </w:r>
          </w:p>
        </w:tc>
        <w:tc>
          <w:tcPr>
            <w:tcW w:w="2553" w:type="dxa"/>
          </w:tcPr>
          <w:p w:rsidR="0048009D" w:rsidRPr="00A12969" w:rsidRDefault="0048009D" w:rsidP="00527819">
            <w:pPr>
              <w:rPr>
                <w:i/>
              </w:rPr>
            </w:pPr>
            <w:r w:rsidRPr="00A12969">
              <w:rPr>
                <w:i/>
              </w:rPr>
              <w:t>pro pozici obchodního referenta (mimo inventarizací)</w:t>
            </w:r>
          </w:p>
          <w:p w:rsidR="0048009D" w:rsidRPr="00A12969" w:rsidRDefault="0048009D" w:rsidP="00527819">
            <w:pPr>
              <w:spacing w:after="120"/>
            </w:pPr>
            <w:r w:rsidRPr="00A12969">
              <w:t>D. Pokorná</w:t>
            </w:r>
          </w:p>
          <w:p w:rsidR="0048009D" w:rsidRPr="00A12969" w:rsidRDefault="0048009D" w:rsidP="00527819">
            <w:pPr>
              <w:spacing w:before="120"/>
              <w:rPr>
                <w:i/>
              </w:rPr>
            </w:pPr>
            <w:r w:rsidRPr="00A12969">
              <w:rPr>
                <w:i/>
              </w:rPr>
              <w:t>pro inventarizace</w:t>
            </w:r>
          </w:p>
          <w:p w:rsidR="0048009D" w:rsidRPr="00A12969" w:rsidRDefault="0048009D" w:rsidP="00527819">
            <w:pPr>
              <w:rPr>
                <w:i/>
              </w:rPr>
            </w:pPr>
            <w:r w:rsidRPr="00A12969">
              <w:t>S. Feik</w:t>
            </w:r>
            <w:r w:rsidRPr="00A12969">
              <w:rPr>
                <w:i/>
              </w:rPr>
              <w:t xml:space="preserve"> </w:t>
            </w:r>
          </w:p>
          <w:p w:rsidR="0048009D" w:rsidRPr="00A12969" w:rsidRDefault="0048009D" w:rsidP="00527819">
            <w:pPr>
              <w:spacing w:before="120"/>
              <w:rPr>
                <w:i/>
              </w:rPr>
            </w:pPr>
            <w:r w:rsidRPr="00A12969">
              <w:rPr>
                <w:i/>
              </w:rPr>
              <w:t>pro pozici bezpečnostního referenta</w:t>
            </w:r>
          </w:p>
          <w:p w:rsidR="0048009D" w:rsidRPr="00A12969" w:rsidRDefault="0048009D" w:rsidP="00527819">
            <w:pPr>
              <w:spacing w:after="120"/>
            </w:pPr>
            <w:r w:rsidRPr="00A12969">
              <w:t>Mgr. K. Macková</w:t>
            </w:r>
          </w:p>
          <w:p w:rsidR="0048009D" w:rsidRPr="00A12969" w:rsidRDefault="0048009D" w:rsidP="00080836"/>
        </w:tc>
      </w:tr>
      <w:tr w:rsidR="0048009D" w:rsidRPr="00A12969" w:rsidTr="00527819">
        <w:tc>
          <w:tcPr>
            <w:tcW w:w="2694" w:type="dxa"/>
          </w:tcPr>
          <w:p w:rsidR="0048009D" w:rsidRPr="00A12969" w:rsidRDefault="0048009D" w:rsidP="00527819">
            <w:pPr>
              <w:ind w:left="34"/>
            </w:pPr>
            <w:r w:rsidRPr="00A12969">
              <w:t>Pracovnice vymáhání pohledávek státu</w:t>
            </w:r>
          </w:p>
        </w:tc>
        <w:tc>
          <w:tcPr>
            <w:tcW w:w="5479" w:type="dxa"/>
          </w:tcPr>
          <w:p w:rsidR="0048009D" w:rsidRPr="00A12969" w:rsidRDefault="0048009D" w:rsidP="000C5C7B">
            <w:pPr>
              <w:ind w:left="34"/>
              <w:rPr>
                <w:b/>
              </w:rPr>
            </w:pPr>
            <w:r w:rsidRPr="00A12969">
              <w:rPr>
                <w:b/>
              </w:rPr>
              <w:t>Pavlína Hnyková</w:t>
            </w:r>
          </w:p>
        </w:tc>
        <w:tc>
          <w:tcPr>
            <w:tcW w:w="2553" w:type="dxa"/>
          </w:tcPr>
          <w:p w:rsidR="0048009D" w:rsidRPr="00A12969" w:rsidRDefault="0048009D" w:rsidP="00527819">
            <w:r w:rsidRPr="00A12969">
              <w:t>D. Pokorná</w:t>
            </w:r>
          </w:p>
          <w:p w:rsidR="0048009D" w:rsidRPr="00A12969" w:rsidRDefault="0048009D" w:rsidP="000934BD">
            <w:r w:rsidRPr="00A12969">
              <w:t xml:space="preserve">M. Poznarová </w:t>
            </w:r>
          </w:p>
        </w:tc>
      </w:tr>
      <w:tr w:rsidR="0048009D" w:rsidRPr="00A12969" w:rsidTr="00527819">
        <w:tc>
          <w:tcPr>
            <w:tcW w:w="2694" w:type="dxa"/>
          </w:tcPr>
          <w:p w:rsidR="0048009D" w:rsidRPr="00A12969" w:rsidRDefault="0048009D" w:rsidP="00527819">
            <w:pPr>
              <w:ind w:left="34"/>
            </w:pPr>
            <w:r w:rsidRPr="00A12969">
              <w:t>Pověřená pracovnice správce daně</w:t>
            </w:r>
          </w:p>
        </w:tc>
        <w:tc>
          <w:tcPr>
            <w:tcW w:w="5479" w:type="dxa"/>
          </w:tcPr>
          <w:p w:rsidR="0048009D" w:rsidRPr="00A12969" w:rsidRDefault="0048009D" w:rsidP="00527819">
            <w:pPr>
              <w:ind w:left="34"/>
              <w:rPr>
                <w:b/>
              </w:rPr>
            </w:pPr>
            <w:r w:rsidRPr="00A12969">
              <w:rPr>
                <w:b/>
              </w:rPr>
              <w:t>Martina Poznarová</w:t>
            </w:r>
          </w:p>
          <w:p w:rsidR="0048009D" w:rsidRPr="00A12969" w:rsidRDefault="0048009D" w:rsidP="00527819">
            <w:pPr>
              <w:ind w:left="34"/>
              <w:rPr>
                <w:b/>
              </w:rPr>
            </w:pPr>
          </w:p>
        </w:tc>
        <w:tc>
          <w:tcPr>
            <w:tcW w:w="2553" w:type="dxa"/>
          </w:tcPr>
          <w:p w:rsidR="0048009D" w:rsidRPr="00A12969" w:rsidRDefault="0048009D" w:rsidP="00527819">
            <w:r w:rsidRPr="00A12969">
              <w:t>P. Hnyková</w:t>
            </w:r>
          </w:p>
        </w:tc>
      </w:tr>
      <w:tr w:rsidR="0048009D" w:rsidRPr="00A12969" w:rsidTr="00527819">
        <w:tc>
          <w:tcPr>
            <w:tcW w:w="2694" w:type="dxa"/>
          </w:tcPr>
          <w:p w:rsidR="0048009D" w:rsidRPr="00A12969" w:rsidRDefault="0048009D" w:rsidP="00527819">
            <w:pPr>
              <w:ind w:left="34"/>
            </w:pPr>
            <w:r w:rsidRPr="00A12969">
              <w:t>Pracovnice doručného oddělení, podatelny, pracovnice spisovny</w:t>
            </w:r>
          </w:p>
        </w:tc>
        <w:tc>
          <w:tcPr>
            <w:tcW w:w="5479" w:type="dxa"/>
          </w:tcPr>
          <w:p w:rsidR="0048009D" w:rsidRPr="00A12969" w:rsidRDefault="0048009D" w:rsidP="00527819">
            <w:pPr>
              <w:ind w:left="34"/>
              <w:rPr>
                <w:b/>
                <w:strike/>
              </w:rPr>
            </w:pPr>
            <w:r w:rsidRPr="00A12969">
              <w:rPr>
                <w:b/>
              </w:rPr>
              <w:t xml:space="preserve">Veronika Lokvencová </w:t>
            </w:r>
          </w:p>
          <w:p w:rsidR="0048009D" w:rsidRPr="00A12969" w:rsidRDefault="0048009D" w:rsidP="00527819">
            <w:pPr>
              <w:ind w:left="34"/>
              <w:rPr>
                <w:b/>
                <w:strike/>
              </w:rPr>
            </w:pPr>
            <w:r w:rsidRPr="00A12969">
              <w:rPr>
                <w:b/>
              </w:rPr>
              <w:t>Michaela Suchánková</w:t>
            </w:r>
            <w:r w:rsidRPr="00A12969">
              <w:t xml:space="preserve"> </w:t>
            </w:r>
          </w:p>
        </w:tc>
        <w:tc>
          <w:tcPr>
            <w:tcW w:w="2553" w:type="dxa"/>
          </w:tcPr>
          <w:p w:rsidR="0048009D" w:rsidRPr="00A12969" w:rsidRDefault="0048009D" w:rsidP="00527819">
            <w:r w:rsidRPr="00A12969">
              <w:t>- vzájemné</w:t>
            </w:r>
          </w:p>
          <w:p w:rsidR="0048009D" w:rsidRPr="00A12969" w:rsidRDefault="00AF3499" w:rsidP="00AF3499">
            <w:pPr>
              <w:spacing w:before="120"/>
              <w:rPr>
                <w:i/>
              </w:rPr>
            </w:pPr>
            <w:r w:rsidRPr="00A12969">
              <w:rPr>
                <w:i/>
              </w:rPr>
              <w:t>p</w:t>
            </w:r>
            <w:r w:rsidR="0048009D" w:rsidRPr="00A12969">
              <w:rPr>
                <w:i/>
              </w:rPr>
              <w:t>ro příjem osobních podání</w:t>
            </w:r>
          </w:p>
          <w:p w:rsidR="0048009D" w:rsidRPr="00A12969" w:rsidRDefault="0048009D" w:rsidP="00527819">
            <w:r w:rsidRPr="00A12969">
              <w:t>- L. Tobolková</w:t>
            </w:r>
          </w:p>
          <w:p w:rsidR="0048009D" w:rsidRPr="00A12969" w:rsidRDefault="0048009D" w:rsidP="00527819">
            <w:pPr>
              <w:spacing w:after="120"/>
              <w:rPr>
                <w:i/>
              </w:rPr>
            </w:pPr>
            <w:r w:rsidRPr="00A12969">
              <w:t>- Š. Špicarová</w:t>
            </w:r>
          </w:p>
        </w:tc>
      </w:tr>
      <w:tr w:rsidR="0048009D" w:rsidRPr="00A12969" w:rsidTr="00527819">
        <w:trPr>
          <w:trHeight w:val="809"/>
        </w:trPr>
        <w:tc>
          <w:tcPr>
            <w:tcW w:w="2694" w:type="dxa"/>
          </w:tcPr>
          <w:p w:rsidR="0048009D" w:rsidRPr="00A12969" w:rsidRDefault="0048009D" w:rsidP="00527819">
            <w:pPr>
              <w:ind w:left="34"/>
            </w:pPr>
            <w:r w:rsidRPr="00A12969">
              <w:t xml:space="preserve">Pracovnice informačního centra </w:t>
            </w:r>
          </w:p>
        </w:tc>
        <w:tc>
          <w:tcPr>
            <w:tcW w:w="5479" w:type="dxa"/>
          </w:tcPr>
          <w:p w:rsidR="0048009D" w:rsidRPr="00A12969" w:rsidRDefault="0048009D" w:rsidP="00527819">
            <w:pPr>
              <w:ind w:left="34"/>
            </w:pPr>
            <w:r w:rsidRPr="00A12969">
              <w:rPr>
                <w:b/>
              </w:rPr>
              <w:t>Iveta Gregorová</w:t>
            </w:r>
          </w:p>
          <w:p w:rsidR="0048009D" w:rsidRPr="00A12969" w:rsidRDefault="0048009D" w:rsidP="00527819">
            <w:r w:rsidRPr="00A12969">
              <w:rPr>
                <w:b/>
              </w:rPr>
              <w:t>Dagmar Pokorná</w:t>
            </w:r>
            <w:r w:rsidRPr="00A12969">
              <w:t xml:space="preserve">  </w:t>
            </w:r>
          </w:p>
        </w:tc>
        <w:tc>
          <w:tcPr>
            <w:tcW w:w="2553" w:type="dxa"/>
          </w:tcPr>
          <w:p w:rsidR="0048009D" w:rsidRPr="00A12969" w:rsidRDefault="0048009D" w:rsidP="00527819">
            <w:r w:rsidRPr="00A12969">
              <w:t>- vzájemné</w:t>
            </w:r>
          </w:p>
          <w:p w:rsidR="0048009D" w:rsidRPr="00A12969" w:rsidRDefault="0048009D" w:rsidP="00AF3499">
            <w:pPr>
              <w:spacing w:before="120"/>
              <w:rPr>
                <w:i/>
              </w:rPr>
            </w:pPr>
            <w:r w:rsidRPr="00A12969">
              <w:rPr>
                <w:i/>
              </w:rPr>
              <w:t>pro informační centrum</w:t>
            </w:r>
          </w:p>
          <w:p w:rsidR="0048009D" w:rsidRPr="00A12969" w:rsidRDefault="0048009D" w:rsidP="00527819">
            <w:pPr>
              <w:spacing w:after="120"/>
            </w:pPr>
            <w:r w:rsidRPr="00A12969">
              <w:t>- vedoucí kanceláří</w:t>
            </w:r>
          </w:p>
          <w:p w:rsidR="0048009D" w:rsidRPr="00A12969" w:rsidRDefault="0048009D" w:rsidP="00527819">
            <w:pPr>
              <w:rPr>
                <w:i/>
              </w:rPr>
            </w:pPr>
            <w:r w:rsidRPr="00A12969">
              <w:rPr>
                <w:i/>
              </w:rPr>
              <w:t xml:space="preserve">pro sepis stížností </w:t>
            </w:r>
          </w:p>
          <w:p w:rsidR="0048009D" w:rsidRPr="00A12969" w:rsidRDefault="0048009D" w:rsidP="000934BD">
            <w:r w:rsidRPr="00A12969">
              <w:t>- J. Štočková</w:t>
            </w:r>
          </w:p>
        </w:tc>
      </w:tr>
      <w:tr w:rsidR="0048009D" w:rsidRPr="00A12969" w:rsidTr="00527819">
        <w:tc>
          <w:tcPr>
            <w:tcW w:w="2694" w:type="dxa"/>
          </w:tcPr>
          <w:p w:rsidR="0048009D" w:rsidRPr="00A12969" w:rsidRDefault="0048009D" w:rsidP="00527819">
            <w:pPr>
              <w:ind w:left="34"/>
            </w:pPr>
            <w:r w:rsidRPr="00A12969">
              <w:t>Pracovnice vyšší podatelny (zápisového oddělení)</w:t>
            </w:r>
          </w:p>
        </w:tc>
        <w:tc>
          <w:tcPr>
            <w:tcW w:w="5479" w:type="dxa"/>
          </w:tcPr>
          <w:p w:rsidR="0048009D" w:rsidRPr="00A12969" w:rsidRDefault="0048009D" w:rsidP="00527819">
            <w:pPr>
              <w:ind w:left="34"/>
              <w:rPr>
                <w:b/>
              </w:rPr>
            </w:pPr>
            <w:r w:rsidRPr="00A12969">
              <w:rPr>
                <w:b/>
              </w:rPr>
              <w:t>Šárka Špicarová</w:t>
            </w:r>
          </w:p>
          <w:p w:rsidR="0048009D" w:rsidRPr="00A12969" w:rsidRDefault="0048009D" w:rsidP="00527819">
            <w:pPr>
              <w:ind w:left="34"/>
              <w:rPr>
                <w:b/>
              </w:rPr>
            </w:pPr>
            <w:r w:rsidRPr="00A12969">
              <w:rPr>
                <w:b/>
              </w:rPr>
              <w:t>Lenka Tobolková</w:t>
            </w:r>
          </w:p>
          <w:p w:rsidR="0048009D" w:rsidRPr="00A12969" w:rsidRDefault="0048009D" w:rsidP="00527819">
            <w:pPr>
              <w:autoSpaceDE w:val="0"/>
              <w:autoSpaceDN w:val="0"/>
              <w:ind w:left="34" w:right="567"/>
              <w:jc w:val="both"/>
            </w:pPr>
          </w:p>
        </w:tc>
        <w:tc>
          <w:tcPr>
            <w:tcW w:w="2553" w:type="dxa"/>
          </w:tcPr>
          <w:p w:rsidR="0048009D" w:rsidRPr="00A12969" w:rsidRDefault="0048009D" w:rsidP="00527819">
            <w:r w:rsidRPr="00A12969">
              <w:t>- vzájemné</w:t>
            </w:r>
          </w:p>
          <w:p w:rsidR="0048009D" w:rsidRPr="00A12969" w:rsidRDefault="0048009D" w:rsidP="00527819">
            <w:r w:rsidRPr="00A12969">
              <w:t>- vedoucí kanceláří, úsekové vedoucí</w:t>
            </w:r>
          </w:p>
        </w:tc>
      </w:tr>
      <w:tr w:rsidR="0048009D" w:rsidRPr="00A12969" w:rsidTr="00527819">
        <w:tc>
          <w:tcPr>
            <w:tcW w:w="2694" w:type="dxa"/>
          </w:tcPr>
          <w:p w:rsidR="0048009D" w:rsidRPr="00A12969" w:rsidRDefault="0048009D" w:rsidP="00527819">
            <w:pPr>
              <w:ind w:left="34"/>
            </w:pPr>
            <w:r w:rsidRPr="00A12969">
              <w:t>Tiskové oddělení</w:t>
            </w:r>
          </w:p>
        </w:tc>
        <w:tc>
          <w:tcPr>
            <w:tcW w:w="5479" w:type="dxa"/>
          </w:tcPr>
          <w:p w:rsidR="0048009D" w:rsidRPr="00A12969" w:rsidRDefault="0048009D" w:rsidP="00527819">
            <w:pPr>
              <w:ind w:left="34"/>
              <w:rPr>
                <w:b/>
              </w:rPr>
            </w:pPr>
            <w:r w:rsidRPr="00A12969">
              <w:rPr>
                <w:b/>
              </w:rPr>
              <w:t>pracovníci určení ředitelem správy soudu</w:t>
            </w:r>
          </w:p>
        </w:tc>
        <w:tc>
          <w:tcPr>
            <w:tcW w:w="2553" w:type="dxa"/>
          </w:tcPr>
          <w:p w:rsidR="0048009D" w:rsidRPr="00A12969" w:rsidRDefault="0048009D" w:rsidP="000934BD"/>
        </w:tc>
      </w:tr>
      <w:tr w:rsidR="0048009D" w:rsidRPr="00A12969" w:rsidTr="00527819">
        <w:tc>
          <w:tcPr>
            <w:tcW w:w="2694" w:type="dxa"/>
          </w:tcPr>
          <w:p w:rsidR="0048009D" w:rsidRPr="00A12969" w:rsidRDefault="0048009D" w:rsidP="00527819">
            <w:pPr>
              <w:ind w:left="34"/>
            </w:pPr>
            <w:r w:rsidRPr="00A12969">
              <w:t>Soudní doručovatelé</w:t>
            </w:r>
          </w:p>
        </w:tc>
        <w:tc>
          <w:tcPr>
            <w:tcW w:w="5479" w:type="dxa"/>
          </w:tcPr>
          <w:p w:rsidR="0048009D" w:rsidRPr="00A12969" w:rsidRDefault="0048009D" w:rsidP="00527819">
            <w:pPr>
              <w:ind w:left="34"/>
              <w:rPr>
                <w:b/>
              </w:rPr>
            </w:pPr>
            <w:r w:rsidRPr="00A12969">
              <w:rPr>
                <w:b/>
              </w:rPr>
              <w:t>všichni zaměstnanci při doručování v budově soudu</w:t>
            </w:r>
          </w:p>
        </w:tc>
        <w:tc>
          <w:tcPr>
            <w:tcW w:w="2553" w:type="dxa"/>
          </w:tcPr>
          <w:p w:rsidR="0048009D" w:rsidRPr="00A12969" w:rsidRDefault="0048009D" w:rsidP="00527819"/>
        </w:tc>
      </w:tr>
      <w:tr w:rsidR="0048009D" w:rsidRPr="00A12969" w:rsidTr="000C5C7B">
        <w:trPr>
          <w:trHeight w:val="3543"/>
        </w:trPr>
        <w:tc>
          <w:tcPr>
            <w:tcW w:w="2694" w:type="dxa"/>
          </w:tcPr>
          <w:p w:rsidR="0048009D" w:rsidRPr="00A12969" w:rsidRDefault="0048009D" w:rsidP="00527819">
            <w:pPr>
              <w:ind w:left="34"/>
            </w:pPr>
            <w:r w:rsidRPr="00A12969">
              <w:lastRenderedPageBreak/>
              <w:t>Řidič, údržbář</w:t>
            </w:r>
          </w:p>
        </w:tc>
        <w:tc>
          <w:tcPr>
            <w:tcW w:w="5479" w:type="dxa"/>
          </w:tcPr>
          <w:p w:rsidR="0048009D" w:rsidRPr="00A12969" w:rsidRDefault="0048009D" w:rsidP="00527819">
            <w:pPr>
              <w:ind w:left="34"/>
              <w:rPr>
                <w:b/>
              </w:rPr>
            </w:pPr>
            <w:r w:rsidRPr="00A12969">
              <w:rPr>
                <w:b/>
              </w:rPr>
              <w:t>Petr Braun</w:t>
            </w:r>
          </w:p>
        </w:tc>
        <w:tc>
          <w:tcPr>
            <w:tcW w:w="2553" w:type="dxa"/>
          </w:tcPr>
          <w:p w:rsidR="0048009D" w:rsidRPr="00A12969" w:rsidRDefault="0048009D" w:rsidP="00527819">
            <w:r w:rsidRPr="00A12969">
              <w:t>- S. Feik – řidič</w:t>
            </w:r>
          </w:p>
          <w:p w:rsidR="0048009D" w:rsidRPr="00A12969" w:rsidRDefault="0048009D" w:rsidP="000C5C7B">
            <w:pPr>
              <w:spacing w:before="120"/>
              <w:rPr>
                <w:i/>
              </w:rPr>
            </w:pPr>
            <w:r w:rsidRPr="00A12969">
              <w:rPr>
                <w:i/>
              </w:rPr>
              <w:t>v případě nepřítomnosti řidičů na pracovišti pro zajištění nezbytných úkonů soudu</w:t>
            </w:r>
          </w:p>
          <w:p w:rsidR="0048009D" w:rsidRPr="00A12969" w:rsidRDefault="0048009D" w:rsidP="0048009D">
            <w:pPr>
              <w:pStyle w:val="Odstavecseseznamem"/>
              <w:numPr>
                <w:ilvl w:val="0"/>
                <w:numId w:val="4"/>
              </w:numPr>
              <w:contextualSpacing w:val="0"/>
            </w:pPr>
            <w:r w:rsidRPr="00A12969">
              <w:t>L. Hájková</w:t>
            </w:r>
          </w:p>
          <w:p w:rsidR="0048009D" w:rsidRPr="00A12969" w:rsidRDefault="0048009D" w:rsidP="000C5C7B">
            <w:pPr>
              <w:spacing w:before="120"/>
              <w:rPr>
                <w:i/>
              </w:rPr>
            </w:pPr>
            <w:r w:rsidRPr="00A12969">
              <w:rPr>
                <w:rFonts w:eastAsia="Calibri"/>
                <w:i/>
              </w:rPr>
              <w:t>pro výkon rozhodnutí ve věcech péče o nezletilé a ve věcech domácího násilí</w:t>
            </w:r>
          </w:p>
          <w:p w:rsidR="0048009D" w:rsidRPr="00A12969" w:rsidRDefault="0048009D" w:rsidP="00527819">
            <w:r w:rsidRPr="00A12969">
              <w:t>- J. Hrdina</w:t>
            </w:r>
          </w:p>
          <w:p w:rsidR="0048009D" w:rsidRPr="00A12969" w:rsidRDefault="0048009D" w:rsidP="00527819">
            <w:r w:rsidRPr="00A12969">
              <w:t>- J. Ildža</w:t>
            </w:r>
          </w:p>
          <w:p w:rsidR="0048009D" w:rsidRPr="00A12969" w:rsidRDefault="0048009D" w:rsidP="000C5C7B">
            <w:pPr>
              <w:rPr>
                <w:i/>
              </w:rPr>
            </w:pPr>
            <w:r w:rsidRPr="00A12969">
              <w:t>- L. Hájková</w:t>
            </w:r>
          </w:p>
        </w:tc>
      </w:tr>
      <w:tr w:rsidR="0048009D" w:rsidRPr="00A12969" w:rsidTr="00527819">
        <w:tc>
          <w:tcPr>
            <w:tcW w:w="2694" w:type="dxa"/>
          </w:tcPr>
          <w:p w:rsidR="0048009D" w:rsidRPr="00A12969" w:rsidRDefault="0048009D" w:rsidP="00527819">
            <w:pPr>
              <w:ind w:left="34"/>
            </w:pPr>
            <w:r w:rsidRPr="00A12969">
              <w:t>Pracovníci úklidu</w:t>
            </w:r>
          </w:p>
        </w:tc>
        <w:tc>
          <w:tcPr>
            <w:tcW w:w="5479" w:type="dxa"/>
          </w:tcPr>
          <w:p w:rsidR="0048009D" w:rsidRPr="00A12969" w:rsidRDefault="0048009D" w:rsidP="00527819">
            <w:pPr>
              <w:ind w:left="34"/>
              <w:rPr>
                <w:b/>
              </w:rPr>
            </w:pPr>
            <w:r w:rsidRPr="00A12969">
              <w:rPr>
                <w:b/>
              </w:rPr>
              <w:t>pracovníci určení ředitelem správy soudu</w:t>
            </w:r>
          </w:p>
        </w:tc>
        <w:tc>
          <w:tcPr>
            <w:tcW w:w="2553" w:type="dxa"/>
          </w:tcPr>
          <w:p w:rsidR="0048009D" w:rsidRPr="00A12969" w:rsidRDefault="0048009D" w:rsidP="00527819"/>
        </w:tc>
      </w:tr>
    </w:tbl>
    <w:p w:rsidR="00C96CA4" w:rsidRPr="00A12969" w:rsidRDefault="00A24FF6" w:rsidP="00AF3499">
      <w:pPr>
        <w:spacing w:before="120" w:after="120"/>
        <w:jc w:val="both"/>
        <w:rPr>
          <w:i/>
        </w:rPr>
      </w:pPr>
      <w:r w:rsidRPr="00A12969">
        <w:rPr>
          <w:i/>
        </w:rPr>
        <w:t>Důvodem změny je přesun</w:t>
      </w:r>
      <w:r w:rsidR="00376316" w:rsidRPr="00A12969">
        <w:rPr>
          <w:i/>
        </w:rPr>
        <w:t xml:space="preserve"> dosavadní</w:t>
      </w:r>
      <w:r w:rsidRPr="00A12969">
        <w:rPr>
          <w:i/>
        </w:rPr>
        <w:t xml:space="preserve"> účetní s</w:t>
      </w:r>
      <w:r w:rsidR="001D50F7" w:rsidRPr="00A12969">
        <w:rPr>
          <w:i/>
        </w:rPr>
        <w:t>oudu na pozici správkyně aplikací</w:t>
      </w:r>
      <w:r w:rsidR="00376316" w:rsidRPr="00A12969">
        <w:rPr>
          <w:i/>
        </w:rPr>
        <w:t xml:space="preserve"> a garanta primárních aktiv</w:t>
      </w:r>
      <w:r w:rsidR="001D50F7" w:rsidRPr="00A12969">
        <w:rPr>
          <w:i/>
        </w:rPr>
        <w:t xml:space="preserve"> a </w:t>
      </w:r>
      <w:r w:rsidR="00E15C59" w:rsidRPr="00A12969">
        <w:rPr>
          <w:i/>
        </w:rPr>
        <w:t xml:space="preserve">ustanovení </w:t>
      </w:r>
      <w:r w:rsidR="001D50F7" w:rsidRPr="00A12969">
        <w:rPr>
          <w:i/>
        </w:rPr>
        <w:t>nové účetní soudu.</w:t>
      </w:r>
      <w:r w:rsidR="009E3E64" w:rsidRPr="00A12969">
        <w:rPr>
          <w:i/>
        </w:rPr>
        <w:t xml:space="preserve"> Zároveň se samostatně v</w:t>
      </w:r>
      <w:r w:rsidR="00881BC8" w:rsidRPr="00A12969">
        <w:rPr>
          <w:i/>
        </w:rPr>
        <w:t>yčleňuje správce aplikace APSTR a pro zachování rovnoměrného pracovního vytížení</w:t>
      </w:r>
      <w:r w:rsidR="00BB2C4B" w:rsidRPr="00A12969">
        <w:rPr>
          <w:i/>
        </w:rPr>
        <w:t xml:space="preserve"> se přesouvá </w:t>
      </w:r>
      <w:r w:rsidR="00DF39B0" w:rsidRPr="00A12969">
        <w:rPr>
          <w:i/>
        </w:rPr>
        <w:t>pracovní pozice rozpočtáře na Lucii Hájkovou</w:t>
      </w:r>
      <w:r w:rsidR="00E15C59" w:rsidRPr="00A12969">
        <w:rPr>
          <w:i/>
        </w:rPr>
        <w:t>.</w:t>
      </w:r>
    </w:p>
    <w:p w:rsidR="007A54EC" w:rsidRPr="00A12969" w:rsidRDefault="007A54EC" w:rsidP="00AF3499">
      <w:pPr>
        <w:spacing w:before="120" w:after="120"/>
        <w:jc w:val="both"/>
        <w:rPr>
          <w:i/>
        </w:rPr>
      </w:pPr>
    </w:p>
    <w:p w:rsidR="007A54EC" w:rsidRPr="00A12969" w:rsidRDefault="00FB11B5" w:rsidP="00FB11B5">
      <w:pPr>
        <w:pStyle w:val="Odstavecseseznamem"/>
        <w:numPr>
          <w:ilvl w:val="0"/>
          <w:numId w:val="1"/>
        </w:numPr>
        <w:spacing w:before="120" w:after="120"/>
        <w:jc w:val="both"/>
        <w:rPr>
          <w:i/>
        </w:rPr>
      </w:pPr>
      <w:r w:rsidRPr="00A12969">
        <w:rPr>
          <w:b/>
        </w:rPr>
        <w:t xml:space="preserve">Soudci trestní agendy </w:t>
      </w:r>
      <w:r w:rsidRPr="00A12969">
        <w:t>(strana 14-16)</w:t>
      </w:r>
    </w:p>
    <w:p w:rsidR="00FB11B5" w:rsidRPr="00A12969" w:rsidRDefault="00FB11B5" w:rsidP="00FB11B5">
      <w:pPr>
        <w:pStyle w:val="Odstavecseseznamem"/>
        <w:numPr>
          <w:ilvl w:val="0"/>
          <w:numId w:val="4"/>
        </w:numPr>
        <w:spacing w:before="120" w:after="120"/>
        <w:jc w:val="both"/>
        <w:rPr>
          <w:i/>
        </w:rPr>
      </w:pPr>
      <w:r w:rsidRPr="00A12969">
        <w:t xml:space="preserve">do soudního oddělení 3 se doplňuje agenda 3Cd specializace </w:t>
      </w:r>
      <w:proofErr w:type="spellStart"/>
      <w:r w:rsidRPr="00A12969">
        <w:t>Odolov</w:t>
      </w:r>
      <w:proofErr w:type="spellEnd"/>
      <w:r w:rsidRPr="00A12969">
        <w:t xml:space="preserve"> (dožádání cizina) v rozsahu 100%</w:t>
      </w:r>
    </w:p>
    <w:p w:rsidR="00FB11B5" w:rsidRPr="00A12969" w:rsidRDefault="00FB11B5" w:rsidP="00FB11B5">
      <w:pPr>
        <w:spacing w:before="120" w:after="120"/>
        <w:jc w:val="both"/>
      </w:pPr>
      <w:r w:rsidRPr="00A12969">
        <w:t>Tabulka bude nadále v tomto znění:</w:t>
      </w:r>
    </w:p>
    <w:tbl>
      <w:tblPr>
        <w:tblW w:w="1028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460"/>
        <w:gridCol w:w="3948"/>
        <w:gridCol w:w="3463"/>
      </w:tblGrid>
      <w:tr w:rsidR="00FB11B5" w:rsidRPr="00A12969" w:rsidTr="00A12969">
        <w:trPr>
          <w:jc w:val="center"/>
        </w:trPr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:rsidR="00FB11B5" w:rsidRPr="00A12969" w:rsidRDefault="00FB11B5" w:rsidP="00FB11B5">
            <w:pPr>
              <w:ind w:left="212" w:firstLine="6"/>
              <w:rPr>
                <w:b/>
              </w:rPr>
            </w:pPr>
            <w:r w:rsidRPr="00A12969">
              <w:rPr>
                <w:b/>
              </w:rPr>
              <w:t>3 T</w:t>
            </w:r>
          </w:p>
        </w:tc>
        <w:tc>
          <w:tcPr>
            <w:tcW w:w="1460" w:type="dxa"/>
            <w:tcBorders>
              <w:top w:val="single" w:sz="12" w:space="0" w:color="auto"/>
            </w:tcBorders>
          </w:tcPr>
          <w:p w:rsidR="00FB11B5" w:rsidRPr="00A12969" w:rsidRDefault="00FB11B5" w:rsidP="00FB11B5">
            <w:pPr>
              <w:jc w:val="center"/>
            </w:pPr>
            <w:r w:rsidRPr="00A12969">
              <w:t>90</w:t>
            </w:r>
          </w:p>
        </w:tc>
        <w:tc>
          <w:tcPr>
            <w:tcW w:w="3948" w:type="dxa"/>
            <w:tcBorders>
              <w:top w:val="single" w:sz="12" w:space="0" w:color="auto"/>
            </w:tcBorders>
          </w:tcPr>
          <w:p w:rsidR="00FB11B5" w:rsidRPr="00A12969" w:rsidRDefault="00FB11B5" w:rsidP="00FB11B5">
            <w:r w:rsidRPr="00A12969">
              <w:t>ostatní věci T do celkově stanoveného rozsahu včetně specializací</w:t>
            </w:r>
          </w:p>
        </w:tc>
        <w:tc>
          <w:tcPr>
            <w:tcW w:w="3463" w:type="dxa"/>
            <w:vMerge w:val="restart"/>
            <w:tcBorders>
              <w:top w:val="single" w:sz="12" w:space="0" w:color="auto"/>
            </w:tcBorders>
          </w:tcPr>
          <w:p w:rsidR="00FB11B5" w:rsidRPr="00A12969" w:rsidRDefault="00FB11B5" w:rsidP="00FB11B5">
            <w:pPr>
              <w:ind w:firstLine="170"/>
              <w:rPr>
                <w:b/>
              </w:rPr>
            </w:pPr>
            <w:r w:rsidRPr="00A12969">
              <w:rPr>
                <w:b/>
              </w:rPr>
              <w:t>Mgr. Tereza Teršová</w:t>
            </w:r>
          </w:p>
          <w:p w:rsidR="00FB11B5" w:rsidRPr="00A12969" w:rsidRDefault="00FB11B5" w:rsidP="00FB11B5">
            <w:pPr>
              <w:ind w:firstLine="170"/>
            </w:pPr>
            <w:r w:rsidRPr="00A12969">
              <w:t>JUDr. Marcela Horváthová</w:t>
            </w:r>
          </w:p>
          <w:p w:rsidR="00FB11B5" w:rsidRPr="00A12969" w:rsidRDefault="00FB11B5" w:rsidP="00FB11B5">
            <w:pPr>
              <w:ind w:firstLine="170"/>
            </w:pPr>
            <w:r w:rsidRPr="00A12969">
              <w:t>Mgr. Miroslava Purkertová</w:t>
            </w:r>
          </w:p>
          <w:p w:rsidR="00FB11B5" w:rsidRPr="00A12969" w:rsidRDefault="00FB11B5" w:rsidP="00FB11B5">
            <w:pPr>
              <w:ind w:firstLine="170"/>
            </w:pPr>
            <w:r w:rsidRPr="00A12969">
              <w:t>Mgr. Veronika Tomanová</w:t>
            </w:r>
          </w:p>
          <w:p w:rsidR="00FB11B5" w:rsidRPr="00A12969" w:rsidRDefault="00FB11B5" w:rsidP="00FB11B5">
            <w:pPr>
              <w:spacing w:after="240"/>
              <w:ind w:left="198"/>
            </w:pPr>
          </w:p>
          <w:p w:rsidR="00FB11B5" w:rsidRPr="00A12969" w:rsidRDefault="00FB11B5" w:rsidP="00FB11B5">
            <w:pPr>
              <w:spacing w:after="120"/>
              <w:ind w:left="11"/>
            </w:pPr>
            <w:r w:rsidRPr="00A12969">
              <w:t xml:space="preserve">Mgr. Miroslava Purkertová jako první zastupující pro soudní oddělení 3 PP, 3 </w:t>
            </w:r>
            <w:proofErr w:type="spellStart"/>
            <w:r w:rsidRPr="00A12969">
              <w:t>Ntm</w:t>
            </w:r>
            <w:proofErr w:type="spellEnd"/>
            <w:r w:rsidRPr="00A12969">
              <w:t xml:space="preserve">, 3 Cd (výkon trestního opatření ve věznici </w:t>
            </w:r>
            <w:proofErr w:type="spellStart"/>
            <w:r w:rsidRPr="00A12969">
              <w:t>Odolov</w:t>
            </w:r>
            <w:proofErr w:type="spellEnd"/>
            <w:r w:rsidRPr="00A12969">
              <w:t>)</w:t>
            </w:r>
          </w:p>
          <w:p w:rsidR="00FB11B5" w:rsidRPr="00A12969" w:rsidRDefault="00FB11B5" w:rsidP="00FB11B5">
            <w:pPr>
              <w:spacing w:after="240"/>
              <w:ind w:left="198"/>
            </w:pPr>
          </w:p>
          <w:p w:rsidR="00FB11B5" w:rsidRPr="00A12969" w:rsidRDefault="00FB11B5" w:rsidP="00FB11B5">
            <w:pPr>
              <w:ind w:firstLine="170"/>
              <w:rPr>
                <w:b/>
              </w:rPr>
            </w:pPr>
            <w:r w:rsidRPr="00A12969">
              <w:t>přísedící dle přílohy č. 2</w:t>
            </w:r>
          </w:p>
        </w:tc>
      </w:tr>
      <w:tr w:rsidR="00FB11B5" w:rsidRPr="00A12969" w:rsidTr="00A12969">
        <w:trPr>
          <w:jc w:val="center"/>
        </w:trPr>
        <w:tc>
          <w:tcPr>
            <w:tcW w:w="1418" w:type="dxa"/>
            <w:vMerge/>
          </w:tcPr>
          <w:p w:rsidR="00FB11B5" w:rsidRPr="00A12969" w:rsidRDefault="00FB11B5" w:rsidP="00FB11B5">
            <w:pPr>
              <w:ind w:left="212" w:firstLine="6"/>
              <w:rPr>
                <w:b/>
              </w:rPr>
            </w:pPr>
          </w:p>
        </w:tc>
        <w:tc>
          <w:tcPr>
            <w:tcW w:w="1460" w:type="dxa"/>
          </w:tcPr>
          <w:p w:rsidR="00FB11B5" w:rsidRPr="00A12969" w:rsidRDefault="00FB11B5" w:rsidP="00FB11B5">
            <w:pPr>
              <w:jc w:val="center"/>
              <w:rPr>
                <w:strike/>
              </w:rPr>
            </w:pPr>
            <w:r w:rsidRPr="00A12969">
              <w:t>90</w:t>
            </w:r>
          </w:p>
        </w:tc>
        <w:tc>
          <w:tcPr>
            <w:tcW w:w="3948" w:type="dxa"/>
          </w:tcPr>
          <w:p w:rsidR="00FB11B5" w:rsidRPr="00A12969" w:rsidRDefault="00FB11B5" w:rsidP="00FB11B5">
            <w:pPr>
              <w:ind w:left="34" w:hanging="6"/>
            </w:pPr>
            <w:r w:rsidRPr="00A12969">
              <w:t>specializace DOPRAVNÍ</w:t>
            </w:r>
          </w:p>
        </w:tc>
        <w:tc>
          <w:tcPr>
            <w:tcW w:w="3463" w:type="dxa"/>
            <w:vMerge/>
          </w:tcPr>
          <w:p w:rsidR="00FB11B5" w:rsidRPr="00A12969" w:rsidRDefault="00FB11B5" w:rsidP="00FB11B5">
            <w:pPr>
              <w:ind w:firstLine="170"/>
            </w:pPr>
          </w:p>
        </w:tc>
      </w:tr>
      <w:tr w:rsidR="00FB11B5" w:rsidRPr="00A12969" w:rsidTr="00A12969">
        <w:trPr>
          <w:jc w:val="center"/>
        </w:trPr>
        <w:tc>
          <w:tcPr>
            <w:tcW w:w="1418" w:type="dxa"/>
            <w:vMerge/>
          </w:tcPr>
          <w:p w:rsidR="00FB11B5" w:rsidRPr="00A12969" w:rsidRDefault="00FB11B5" w:rsidP="00FB11B5">
            <w:pPr>
              <w:ind w:left="212" w:firstLine="6"/>
              <w:rPr>
                <w:b/>
              </w:rPr>
            </w:pPr>
          </w:p>
        </w:tc>
        <w:tc>
          <w:tcPr>
            <w:tcW w:w="1460" w:type="dxa"/>
          </w:tcPr>
          <w:p w:rsidR="00FB11B5" w:rsidRPr="00A12969" w:rsidRDefault="00FB11B5" w:rsidP="00FB11B5">
            <w:pPr>
              <w:jc w:val="center"/>
            </w:pPr>
            <w:r w:rsidRPr="00A12969">
              <w:t>100</w:t>
            </w:r>
          </w:p>
        </w:tc>
        <w:tc>
          <w:tcPr>
            <w:tcW w:w="3948" w:type="dxa"/>
          </w:tcPr>
          <w:p w:rsidR="00FB11B5" w:rsidRPr="00A12969" w:rsidRDefault="00FB11B5" w:rsidP="00FB11B5">
            <w:pPr>
              <w:ind w:left="34" w:hanging="6"/>
            </w:pPr>
            <w:r w:rsidRPr="00A12969">
              <w:t>specializace VAZBA</w:t>
            </w:r>
          </w:p>
        </w:tc>
        <w:tc>
          <w:tcPr>
            <w:tcW w:w="3463" w:type="dxa"/>
            <w:vMerge/>
          </w:tcPr>
          <w:p w:rsidR="00FB11B5" w:rsidRPr="00A12969" w:rsidRDefault="00FB11B5" w:rsidP="00FB11B5">
            <w:pPr>
              <w:ind w:firstLine="170"/>
            </w:pPr>
          </w:p>
        </w:tc>
      </w:tr>
      <w:tr w:rsidR="00FB11B5" w:rsidRPr="00A12969" w:rsidTr="00A12969">
        <w:trPr>
          <w:jc w:val="center"/>
        </w:trPr>
        <w:tc>
          <w:tcPr>
            <w:tcW w:w="1418" w:type="dxa"/>
            <w:vMerge/>
          </w:tcPr>
          <w:p w:rsidR="00FB11B5" w:rsidRPr="00A12969" w:rsidRDefault="00FB11B5" w:rsidP="00FB11B5">
            <w:pPr>
              <w:ind w:left="212" w:firstLine="6"/>
              <w:rPr>
                <w:b/>
              </w:rPr>
            </w:pPr>
          </w:p>
        </w:tc>
        <w:tc>
          <w:tcPr>
            <w:tcW w:w="1460" w:type="dxa"/>
          </w:tcPr>
          <w:p w:rsidR="00FB11B5" w:rsidRPr="00A12969" w:rsidRDefault="00FB11B5" w:rsidP="00FB11B5">
            <w:pPr>
              <w:jc w:val="center"/>
              <w:rPr>
                <w:strike/>
              </w:rPr>
            </w:pPr>
            <w:r w:rsidRPr="00A12969">
              <w:t>100</w:t>
            </w:r>
          </w:p>
        </w:tc>
        <w:tc>
          <w:tcPr>
            <w:tcW w:w="3948" w:type="dxa"/>
          </w:tcPr>
          <w:p w:rsidR="00FB11B5" w:rsidRPr="00A12969" w:rsidRDefault="00FB11B5" w:rsidP="00FB11B5">
            <w:pPr>
              <w:ind w:left="34" w:hanging="6"/>
            </w:pPr>
            <w:r w:rsidRPr="00A12969">
              <w:t>specializace VÁHA, VÁHA II</w:t>
            </w:r>
          </w:p>
        </w:tc>
        <w:tc>
          <w:tcPr>
            <w:tcW w:w="3463" w:type="dxa"/>
            <w:vMerge/>
          </w:tcPr>
          <w:p w:rsidR="00FB11B5" w:rsidRPr="00A12969" w:rsidRDefault="00FB11B5" w:rsidP="00FB11B5">
            <w:pPr>
              <w:ind w:firstLine="170"/>
            </w:pPr>
          </w:p>
        </w:tc>
      </w:tr>
      <w:tr w:rsidR="00FB11B5" w:rsidRPr="00A12969" w:rsidTr="00A12969">
        <w:trPr>
          <w:jc w:val="center"/>
        </w:trPr>
        <w:tc>
          <w:tcPr>
            <w:tcW w:w="1418" w:type="dxa"/>
            <w:vMerge/>
          </w:tcPr>
          <w:p w:rsidR="00FB11B5" w:rsidRPr="00A12969" w:rsidRDefault="00FB11B5" w:rsidP="00FB11B5">
            <w:pPr>
              <w:ind w:left="212" w:firstLine="6"/>
              <w:rPr>
                <w:b/>
              </w:rPr>
            </w:pPr>
          </w:p>
        </w:tc>
        <w:tc>
          <w:tcPr>
            <w:tcW w:w="1460" w:type="dxa"/>
          </w:tcPr>
          <w:p w:rsidR="00FB11B5" w:rsidRPr="00A12969" w:rsidRDefault="00FB11B5" w:rsidP="00FB11B5">
            <w:pPr>
              <w:jc w:val="center"/>
              <w:rPr>
                <w:strike/>
              </w:rPr>
            </w:pPr>
            <w:r w:rsidRPr="00A12969">
              <w:t>90</w:t>
            </w:r>
          </w:p>
        </w:tc>
        <w:tc>
          <w:tcPr>
            <w:tcW w:w="3948" w:type="dxa"/>
          </w:tcPr>
          <w:p w:rsidR="00FB11B5" w:rsidRPr="00A12969" w:rsidRDefault="00FB11B5" w:rsidP="00FB11B5">
            <w:pPr>
              <w:ind w:left="34" w:hanging="6"/>
            </w:pPr>
            <w:r w:rsidRPr="00A12969">
              <w:t>specializace CIZINA</w:t>
            </w:r>
          </w:p>
        </w:tc>
        <w:tc>
          <w:tcPr>
            <w:tcW w:w="3463" w:type="dxa"/>
            <w:vMerge/>
          </w:tcPr>
          <w:p w:rsidR="00FB11B5" w:rsidRPr="00A12969" w:rsidRDefault="00FB11B5" w:rsidP="00FB11B5">
            <w:pPr>
              <w:ind w:firstLine="170"/>
            </w:pPr>
          </w:p>
        </w:tc>
      </w:tr>
      <w:tr w:rsidR="00FB11B5" w:rsidRPr="00A12969" w:rsidTr="00A12969">
        <w:trPr>
          <w:jc w:val="center"/>
        </w:trPr>
        <w:tc>
          <w:tcPr>
            <w:tcW w:w="1418" w:type="dxa"/>
            <w:vMerge/>
          </w:tcPr>
          <w:p w:rsidR="00FB11B5" w:rsidRPr="00A12969" w:rsidRDefault="00FB11B5" w:rsidP="00FB11B5">
            <w:pPr>
              <w:ind w:left="212" w:firstLine="6"/>
              <w:rPr>
                <w:b/>
              </w:rPr>
            </w:pPr>
          </w:p>
        </w:tc>
        <w:tc>
          <w:tcPr>
            <w:tcW w:w="1460" w:type="dxa"/>
          </w:tcPr>
          <w:p w:rsidR="00FB11B5" w:rsidRPr="00A12969" w:rsidRDefault="00FB11B5" w:rsidP="00FB11B5">
            <w:pPr>
              <w:jc w:val="center"/>
              <w:rPr>
                <w:strike/>
              </w:rPr>
            </w:pPr>
            <w:r w:rsidRPr="00A12969">
              <w:t>90</w:t>
            </w:r>
          </w:p>
        </w:tc>
        <w:tc>
          <w:tcPr>
            <w:tcW w:w="3948" w:type="dxa"/>
          </w:tcPr>
          <w:p w:rsidR="00FB11B5" w:rsidRPr="00A12969" w:rsidRDefault="00FB11B5" w:rsidP="00FB11B5">
            <w:pPr>
              <w:ind w:left="34" w:hanging="6"/>
            </w:pPr>
            <w:r w:rsidRPr="00A12969">
              <w:t>specializace ZMJST</w:t>
            </w:r>
          </w:p>
        </w:tc>
        <w:tc>
          <w:tcPr>
            <w:tcW w:w="3463" w:type="dxa"/>
            <w:vMerge/>
          </w:tcPr>
          <w:p w:rsidR="00FB11B5" w:rsidRPr="00A12969" w:rsidRDefault="00FB11B5" w:rsidP="00FB11B5">
            <w:pPr>
              <w:ind w:firstLine="170"/>
            </w:pPr>
          </w:p>
        </w:tc>
      </w:tr>
      <w:tr w:rsidR="00FB11B5" w:rsidRPr="00A12969" w:rsidTr="00A12969">
        <w:trPr>
          <w:jc w:val="center"/>
        </w:trPr>
        <w:tc>
          <w:tcPr>
            <w:tcW w:w="1418" w:type="dxa"/>
            <w:vMerge/>
          </w:tcPr>
          <w:p w:rsidR="00FB11B5" w:rsidRPr="00A12969" w:rsidRDefault="00FB11B5" w:rsidP="00FB11B5">
            <w:pPr>
              <w:ind w:left="212" w:firstLine="6"/>
              <w:rPr>
                <w:b/>
              </w:rPr>
            </w:pPr>
          </w:p>
        </w:tc>
        <w:tc>
          <w:tcPr>
            <w:tcW w:w="1460" w:type="dxa"/>
          </w:tcPr>
          <w:p w:rsidR="00FB11B5" w:rsidRPr="00A12969" w:rsidRDefault="00FB11B5" w:rsidP="00FB11B5">
            <w:pPr>
              <w:jc w:val="center"/>
              <w:rPr>
                <w:strike/>
              </w:rPr>
            </w:pPr>
            <w:r w:rsidRPr="00A12969">
              <w:t>90</w:t>
            </w:r>
          </w:p>
        </w:tc>
        <w:tc>
          <w:tcPr>
            <w:tcW w:w="3948" w:type="dxa"/>
          </w:tcPr>
          <w:p w:rsidR="00FB11B5" w:rsidRPr="00A12969" w:rsidRDefault="00FB11B5" w:rsidP="00FB11B5">
            <w:pPr>
              <w:ind w:left="34" w:hanging="6"/>
            </w:pPr>
            <w:r w:rsidRPr="00A12969">
              <w:t>specializace ZKROBV</w:t>
            </w:r>
          </w:p>
        </w:tc>
        <w:tc>
          <w:tcPr>
            <w:tcW w:w="3463" w:type="dxa"/>
            <w:vMerge/>
          </w:tcPr>
          <w:p w:rsidR="00FB11B5" w:rsidRPr="00A12969" w:rsidRDefault="00FB11B5" w:rsidP="00FB11B5">
            <w:pPr>
              <w:ind w:firstLine="170"/>
            </w:pPr>
          </w:p>
        </w:tc>
      </w:tr>
      <w:tr w:rsidR="00FB11B5" w:rsidRPr="00A12969" w:rsidTr="00A12969">
        <w:trPr>
          <w:jc w:val="center"/>
        </w:trPr>
        <w:tc>
          <w:tcPr>
            <w:tcW w:w="1418" w:type="dxa"/>
            <w:vMerge w:val="restart"/>
          </w:tcPr>
          <w:p w:rsidR="00FB11B5" w:rsidRPr="00A12969" w:rsidRDefault="00FB11B5" w:rsidP="00FB11B5">
            <w:pPr>
              <w:ind w:left="212" w:firstLine="6"/>
              <w:rPr>
                <w:b/>
              </w:rPr>
            </w:pPr>
            <w:r w:rsidRPr="00A12969">
              <w:rPr>
                <w:b/>
              </w:rPr>
              <w:t xml:space="preserve">3 </w:t>
            </w:r>
            <w:proofErr w:type="spellStart"/>
            <w:r w:rsidRPr="00A12969">
              <w:rPr>
                <w:b/>
              </w:rPr>
              <w:t>Nt</w:t>
            </w:r>
            <w:proofErr w:type="spellEnd"/>
          </w:p>
        </w:tc>
        <w:tc>
          <w:tcPr>
            <w:tcW w:w="1460" w:type="dxa"/>
          </w:tcPr>
          <w:p w:rsidR="00FB11B5" w:rsidRPr="00A12969" w:rsidRDefault="00FB11B5" w:rsidP="00FB11B5">
            <w:pPr>
              <w:jc w:val="center"/>
              <w:rPr>
                <w:strike/>
              </w:rPr>
            </w:pPr>
            <w:r w:rsidRPr="00A12969">
              <w:t>90</w:t>
            </w:r>
          </w:p>
        </w:tc>
        <w:tc>
          <w:tcPr>
            <w:tcW w:w="3948" w:type="dxa"/>
          </w:tcPr>
          <w:p w:rsidR="00FB11B5" w:rsidRPr="00A12969" w:rsidRDefault="00FB11B5" w:rsidP="00FB11B5">
            <w:pPr>
              <w:ind w:left="34" w:hanging="6"/>
            </w:pPr>
            <w:r w:rsidRPr="00A12969">
              <w:t>všechny oddíly bez přípravného řízení mimo oddílu PP – jiné osoby a Výkon trestu</w:t>
            </w:r>
          </w:p>
        </w:tc>
        <w:tc>
          <w:tcPr>
            <w:tcW w:w="3463" w:type="dxa"/>
            <w:vMerge/>
          </w:tcPr>
          <w:p w:rsidR="00FB11B5" w:rsidRPr="00A12969" w:rsidRDefault="00FB11B5" w:rsidP="00FB11B5">
            <w:pPr>
              <w:ind w:firstLine="170"/>
            </w:pPr>
          </w:p>
        </w:tc>
      </w:tr>
      <w:tr w:rsidR="00FB11B5" w:rsidRPr="00A12969" w:rsidTr="00A12969">
        <w:trPr>
          <w:jc w:val="center"/>
        </w:trPr>
        <w:tc>
          <w:tcPr>
            <w:tcW w:w="1418" w:type="dxa"/>
            <w:vMerge/>
          </w:tcPr>
          <w:p w:rsidR="00FB11B5" w:rsidRPr="00A12969" w:rsidRDefault="00FB11B5" w:rsidP="00FB11B5">
            <w:pPr>
              <w:ind w:left="212" w:firstLine="6"/>
              <w:rPr>
                <w:b/>
              </w:rPr>
            </w:pPr>
          </w:p>
        </w:tc>
        <w:tc>
          <w:tcPr>
            <w:tcW w:w="1460" w:type="dxa"/>
          </w:tcPr>
          <w:p w:rsidR="00FB11B5" w:rsidRPr="00A12969" w:rsidRDefault="00FB11B5" w:rsidP="00FB11B5">
            <w:pPr>
              <w:jc w:val="center"/>
            </w:pPr>
            <w:r w:rsidRPr="00A12969">
              <w:t>100</w:t>
            </w:r>
          </w:p>
        </w:tc>
        <w:tc>
          <w:tcPr>
            <w:tcW w:w="3948" w:type="dxa"/>
          </w:tcPr>
          <w:p w:rsidR="00FB11B5" w:rsidRPr="00A12969" w:rsidRDefault="00FB11B5" w:rsidP="00FB11B5">
            <w:pPr>
              <w:ind w:left="34" w:hanging="6"/>
            </w:pPr>
            <w:r w:rsidRPr="00A12969">
              <w:t>oddíl PP – jiné osoby a Výkon trestu</w:t>
            </w:r>
          </w:p>
        </w:tc>
        <w:tc>
          <w:tcPr>
            <w:tcW w:w="3463" w:type="dxa"/>
            <w:vMerge/>
          </w:tcPr>
          <w:p w:rsidR="00FB11B5" w:rsidRPr="00A12969" w:rsidRDefault="00FB11B5" w:rsidP="00FB11B5">
            <w:pPr>
              <w:ind w:firstLine="170"/>
            </w:pPr>
          </w:p>
        </w:tc>
      </w:tr>
      <w:tr w:rsidR="00FB11B5" w:rsidRPr="00A12969" w:rsidTr="00A12969">
        <w:trPr>
          <w:jc w:val="center"/>
        </w:trPr>
        <w:tc>
          <w:tcPr>
            <w:tcW w:w="1418" w:type="dxa"/>
          </w:tcPr>
          <w:p w:rsidR="00FB11B5" w:rsidRPr="00A12969" w:rsidRDefault="00FB11B5" w:rsidP="00FB11B5">
            <w:pPr>
              <w:ind w:left="212" w:firstLine="6"/>
              <w:rPr>
                <w:b/>
              </w:rPr>
            </w:pPr>
            <w:r w:rsidRPr="00A12969">
              <w:rPr>
                <w:b/>
              </w:rPr>
              <w:t>3 PP</w:t>
            </w:r>
          </w:p>
        </w:tc>
        <w:tc>
          <w:tcPr>
            <w:tcW w:w="1460" w:type="dxa"/>
          </w:tcPr>
          <w:p w:rsidR="00FB11B5" w:rsidRPr="00A12969" w:rsidRDefault="00FB11B5" w:rsidP="00FB11B5">
            <w:pPr>
              <w:jc w:val="center"/>
            </w:pPr>
            <w:r w:rsidRPr="00A12969">
              <w:t>100</w:t>
            </w:r>
          </w:p>
        </w:tc>
        <w:tc>
          <w:tcPr>
            <w:tcW w:w="3948" w:type="dxa"/>
          </w:tcPr>
          <w:p w:rsidR="00FB11B5" w:rsidRPr="00A12969" w:rsidRDefault="00FB11B5" w:rsidP="00FB11B5">
            <w:pPr>
              <w:ind w:firstLine="170"/>
              <w:jc w:val="center"/>
              <w:rPr>
                <w:b/>
              </w:rPr>
            </w:pPr>
          </w:p>
        </w:tc>
        <w:tc>
          <w:tcPr>
            <w:tcW w:w="3463" w:type="dxa"/>
            <w:vMerge/>
          </w:tcPr>
          <w:p w:rsidR="00FB11B5" w:rsidRPr="00A12969" w:rsidRDefault="00FB11B5" w:rsidP="00FB11B5">
            <w:pPr>
              <w:ind w:firstLine="170"/>
            </w:pPr>
          </w:p>
        </w:tc>
      </w:tr>
      <w:tr w:rsidR="00FB11B5" w:rsidRPr="00A12969" w:rsidTr="00A12969">
        <w:trPr>
          <w:jc w:val="center"/>
        </w:trPr>
        <w:tc>
          <w:tcPr>
            <w:tcW w:w="1418" w:type="dxa"/>
          </w:tcPr>
          <w:p w:rsidR="00FB11B5" w:rsidRPr="00A12969" w:rsidRDefault="00FB11B5" w:rsidP="00FB11B5">
            <w:pPr>
              <w:ind w:left="212" w:firstLine="6"/>
              <w:rPr>
                <w:b/>
              </w:rPr>
            </w:pPr>
            <w:r w:rsidRPr="00A12969">
              <w:rPr>
                <w:b/>
              </w:rPr>
              <w:t xml:space="preserve">3 </w:t>
            </w:r>
            <w:proofErr w:type="spellStart"/>
            <w:r w:rsidRPr="00A12969">
              <w:rPr>
                <w:b/>
              </w:rPr>
              <w:t>Td</w:t>
            </w:r>
            <w:proofErr w:type="spellEnd"/>
          </w:p>
        </w:tc>
        <w:tc>
          <w:tcPr>
            <w:tcW w:w="1460" w:type="dxa"/>
          </w:tcPr>
          <w:p w:rsidR="00FB11B5" w:rsidRPr="00A12969" w:rsidRDefault="00FB11B5" w:rsidP="00FB11B5">
            <w:pPr>
              <w:jc w:val="center"/>
              <w:rPr>
                <w:strike/>
              </w:rPr>
            </w:pPr>
            <w:r w:rsidRPr="00A12969">
              <w:t>90</w:t>
            </w:r>
          </w:p>
        </w:tc>
        <w:tc>
          <w:tcPr>
            <w:tcW w:w="3948" w:type="dxa"/>
          </w:tcPr>
          <w:p w:rsidR="00FB11B5" w:rsidRPr="00A12969" w:rsidRDefault="00FB11B5" w:rsidP="00FB11B5">
            <w:pPr>
              <w:ind w:left="34" w:hanging="6"/>
            </w:pPr>
            <w:r w:rsidRPr="00A12969">
              <w:t>specializace CIZINA, VÝSLECH</w:t>
            </w:r>
          </w:p>
        </w:tc>
        <w:tc>
          <w:tcPr>
            <w:tcW w:w="3463" w:type="dxa"/>
            <w:vMerge/>
          </w:tcPr>
          <w:p w:rsidR="00FB11B5" w:rsidRPr="00A12969" w:rsidRDefault="00FB11B5" w:rsidP="00FB11B5">
            <w:pPr>
              <w:ind w:firstLine="170"/>
            </w:pPr>
          </w:p>
        </w:tc>
      </w:tr>
      <w:tr w:rsidR="00FB11B5" w:rsidRPr="00A12969" w:rsidTr="00A12969">
        <w:trPr>
          <w:jc w:val="center"/>
        </w:trPr>
        <w:tc>
          <w:tcPr>
            <w:tcW w:w="1418" w:type="dxa"/>
          </w:tcPr>
          <w:p w:rsidR="00FB11B5" w:rsidRPr="00A12969" w:rsidRDefault="00FB11B5" w:rsidP="00FB11B5">
            <w:pPr>
              <w:ind w:left="212" w:firstLine="6"/>
              <w:rPr>
                <w:b/>
              </w:rPr>
            </w:pPr>
            <w:r w:rsidRPr="00A12969">
              <w:rPr>
                <w:b/>
              </w:rPr>
              <w:t>3 Cd</w:t>
            </w:r>
          </w:p>
        </w:tc>
        <w:tc>
          <w:tcPr>
            <w:tcW w:w="1460" w:type="dxa"/>
          </w:tcPr>
          <w:p w:rsidR="00FB11B5" w:rsidRPr="00A12969" w:rsidRDefault="00FB11B5" w:rsidP="00FB11B5">
            <w:pPr>
              <w:jc w:val="center"/>
            </w:pPr>
            <w:r w:rsidRPr="00A12969">
              <w:t>100</w:t>
            </w:r>
          </w:p>
        </w:tc>
        <w:tc>
          <w:tcPr>
            <w:tcW w:w="3948" w:type="dxa"/>
          </w:tcPr>
          <w:p w:rsidR="00FB11B5" w:rsidRPr="00A12969" w:rsidRDefault="00FB11B5" w:rsidP="00FB11B5">
            <w:pPr>
              <w:ind w:left="34" w:hanging="6"/>
            </w:pPr>
            <w:r w:rsidRPr="00A12969">
              <w:t xml:space="preserve">specializace </w:t>
            </w:r>
            <w:proofErr w:type="spellStart"/>
            <w:r w:rsidRPr="00A12969">
              <w:t>Odolov</w:t>
            </w:r>
            <w:proofErr w:type="spellEnd"/>
            <w:r w:rsidRPr="00A12969">
              <w:t xml:space="preserve"> (dožádání cizina)</w:t>
            </w:r>
          </w:p>
        </w:tc>
        <w:tc>
          <w:tcPr>
            <w:tcW w:w="3463" w:type="dxa"/>
            <w:vMerge/>
          </w:tcPr>
          <w:p w:rsidR="00FB11B5" w:rsidRPr="00A12969" w:rsidRDefault="00FB11B5" w:rsidP="00FB11B5">
            <w:pPr>
              <w:ind w:firstLine="170"/>
            </w:pPr>
          </w:p>
        </w:tc>
      </w:tr>
      <w:tr w:rsidR="00FB11B5" w:rsidRPr="00A12969" w:rsidTr="00A12969">
        <w:trPr>
          <w:jc w:val="center"/>
        </w:trPr>
        <w:tc>
          <w:tcPr>
            <w:tcW w:w="1418" w:type="dxa"/>
          </w:tcPr>
          <w:p w:rsidR="00FB11B5" w:rsidRPr="00A12969" w:rsidRDefault="00FB11B5" w:rsidP="00FB11B5">
            <w:pPr>
              <w:ind w:left="212" w:firstLine="6"/>
              <w:rPr>
                <w:b/>
              </w:rPr>
            </w:pPr>
            <w:r w:rsidRPr="00A12969">
              <w:rPr>
                <w:b/>
              </w:rPr>
              <w:t xml:space="preserve">3 </w:t>
            </w:r>
            <w:proofErr w:type="spellStart"/>
            <w:r w:rsidRPr="00A12969">
              <w:rPr>
                <w:b/>
              </w:rPr>
              <w:t>Nc</w:t>
            </w:r>
            <w:proofErr w:type="spellEnd"/>
          </w:p>
        </w:tc>
        <w:tc>
          <w:tcPr>
            <w:tcW w:w="1460" w:type="dxa"/>
          </w:tcPr>
          <w:p w:rsidR="00FB11B5" w:rsidRPr="00A12969" w:rsidRDefault="00FB11B5" w:rsidP="00FB11B5">
            <w:pPr>
              <w:jc w:val="center"/>
              <w:rPr>
                <w:strike/>
              </w:rPr>
            </w:pPr>
            <w:r w:rsidRPr="00A12969">
              <w:t>90</w:t>
            </w:r>
          </w:p>
        </w:tc>
        <w:tc>
          <w:tcPr>
            <w:tcW w:w="3948" w:type="dxa"/>
          </w:tcPr>
          <w:p w:rsidR="00FB11B5" w:rsidRPr="00A12969" w:rsidRDefault="00FB11B5" w:rsidP="00FB11B5">
            <w:pPr>
              <w:ind w:left="34" w:hanging="6"/>
            </w:pPr>
            <w:r w:rsidRPr="00A12969">
              <w:t xml:space="preserve">oddíl </w:t>
            </w:r>
            <w:proofErr w:type="spellStart"/>
            <w:r w:rsidRPr="00A12969">
              <w:t>EvET</w:t>
            </w:r>
            <w:proofErr w:type="spellEnd"/>
            <w:r w:rsidRPr="00A12969">
              <w:t xml:space="preserve">, specializace </w:t>
            </w:r>
            <w:proofErr w:type="spellStart"/>
            <w:r w:rsidRPr="00A12969">
              <w:t>EvETT</w:t>
            </w:r>
            <w:proofErr w:type="spellEnd"/>
          </w:p>
        </w:tc>
        <w:tc>
          <w:tcPr>
            <w:tcW w:w="3463" w:type="dxa"/>
            <w:vMerge/>
          </w:tcPr>
          <w:p w:rsidR="00FB11B5" w:rsidRPr="00A12969" w:rsidRDefault="00FB11B5" w:rsidP="00FB11B5">
            <w:pPr>
              <w:ind w:firstLine="170"/>
            </w:pPr>
          </w:p>
        </w:tc>
      </w:tr>
    </w:tbl>
    <w:p w:rsidR="00FB11B5" w:rsidRPr="00A12969" w:rsidRDefault="00FB11B5" w:rsidP="00FB11B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A54EC" w:rsidRPr="00A12969" w:rsidRDefault="00FB11B5" w:rsidP="00895A96">
      <w:pPr>
        <w:pStyle w:val="Odstavecseseznamem"/>
        <w:spacing w:before="120" w:after="120"/>
        <w:ind w:left="360"/>
        <w:jc w:val="both"/>
        <w:rPr>
          <w:i/>
        </w:rPr>
      </w:pPr>
      <w:r w:rsidRPr="00A12969">
        <w:rPr>
          <w:rFonts w:eastAsiaTheme="minorHAnsi" w:cstheme="minorBidi"/>
          <w:i/>
          <w:lang w:eastAsia="en-US"/>
        </w:rPr>
        <w:t xml:space="preserve">Důvodem změny je doplnění </w:t>
      </w:r>
      <w:r w:rsidRPr="00A12969">
        <w:rPr>
          <w:i/>
        </w:rPr>
        <w:t xml:space="preserve">agendy 3Cd specializace </w:t>
      </w:r>
      <w:proofErr w:type="spellStart"/>
      <w:r w:rsidRPr="00A12969">
        <w:rPr>
          <w:i/>
        </w:rPr>
        <w:t>Odolov</w:t>
      </w:r>
      <w:proofErr w:type="spellEnd"/>
      <w:r w:rsidRPr="00A12969">
        <w:rPr>
          <w:i/>
        </w:rPr>
        <w:t xml:space="preserve"> (dožádání cizina) v rozsahu 100% </w:t>
      </w:r>
      <w:r w:rsidR="00FE46BE" w:rsidRPr="00A12969">
        <w:rPr>
          <w:i/>
        </w:rPr>
        <w:t>v soudním oddělení rozhodujícím ve věci podmíněného propuštění.</w:t>
      </w:r>
    </w:p>
    <w:p w:rsidR="007A54EC" w:rsidRPr="00A12969" w:rsidRDefault="007A54EC" w:rsidP="00AF3499">
      <w:pPr>
        <w:spacing w:before="120" w:after="120"/>
        <w:jc w:val="both"/>
        <w:rPr>
          <w:i/>
        </w:rPr>
      </w:pPr>
    </w:p>
    <w:p w:rsidR="00C96CA4" w:rsidRPr="00A12969" w:rsidRDefault="00C96CA4" w:rsidP="00C96CA4">
      <w:pPr>
        <w:pStyle w:val="Odstavecseseznamem"/>
        <w:numPr>
          <w:ilvl w:val="0"/>
          <w:numId w:val="1"/>
        </w:numPr>
        <w:spacing w:before="120" w:after="120"/>
        <w:jc w:val="both"/>
        <w:rPr>
          <w:i/>
        </w:rPr>
      </w:pPr>
      <w:r w:rsidRPr="00A12969">
        <w:rPr>
          <w:b/>
        </w:rPr>
        <w:t>Vyšší soudní úředníci trestní agendy</w:t>
      </w:r>
      <w:r w:rsidRPr="00A12969">
        <w:t xml:space="preserve"> (strana 16)</w:t>
      </w:r>
    </w:p>
    <w:p w:rsidR="00C96CA4" w:rsidRPr="00A12969" w:rsidRDefault="002C649F" w:rsidP="00C96CA4">
      <w:pPr>
        <w:pStyle w:val="Odstavecseseznamem"/>
        <w:numPr>
          <w:ilvl w:val="0"/>
          <w:numId w:val="4"/>
        </w:numPr>
        <w:spacing w:before="120" w:after="120"/>
        <w:jc w:val="both"/>
        <w:rPr>
          <w:i/>
        </w:rPr>
      </w:pPr>
      <w:r w:rsidRPr="00A12969">
        <w:t xml:space="preserve">vyšší soudní úředník Michal Pavčo - rejstřík 29 </w:t>
      </w:r>
      <w:proofErr w:type="spellStart"/>
      <w:r w:rsidRPr="00A12969">
        <w:t>Td</w:t>
      </w:r>
      <w:proofErr w:type="spellEnd"/>
      <w:r w:rsidRPr="00A12969">
        <w:t xml:space="preserve"> 100% mimo věcí vyřizovaných soudci bude nadále veden jako rejstřík 25Td</w:t>
      </w:r>
    </w:p>
    <w:p w:rsidR="002C649F" w:rsidRPr="00A12969" w:rsidRDefault="002C649F" w:rsidP="002C649F">
      <w:pPr>
        <w:spacing w:before="120" w:after="120"/>
        <w:jc w:val="both"/>
      </w:pPr>
      <w:r w:rsidRPr="00A12969">
        <w:t>Tabulka bude nadále v tomto znění:</w:t>
      </w:r>
    </w:p>
    <w:p w:rsidR="002C649F" w:rsidRPr="00A12969" w:rsidRDefault="002C649F" w:rsidP="002C649F">
      <w:pPr>
        <w:keepNext/>
        <w:autoSpaceDE w:val="0"/>
        <w:autoSpaceDN w:val="0"/>
        <w:spacing w:before="240" w:after="240"/>
        <w:jc w:val="center"/>
        <w:outlineLvl w:val="2"/>
        <w:rPr>
          <w:b/>
          <w:bCs/>
          <w:sz w:val="28"/>
          <w:szCs w:val="28"/>
        </w:rPr>
      </w:pPr>
      <w:bookmarkStart w:id="6" w:name="_Toc120282841"/>
      <w:r w:rsidRPr="00A12969">
        <w:rPr>
          <w:b/>
          <w:bCs/>
          <w:sz w:val="28"/>
          <w:szCs w:val="28"/>
        </w:rPr>
        <w:lastRenderedPageBreak/>
        <w:t>Vyšší soudní úředníci trestní agendy</w:t>
      </w:r>
      <w:bookmarkEnd w:id="6"/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551"/>
        <w:gridCol w:w="2410"/>
        <w:gridCol w:w="3969"/>
      </w:tblGrid>
      <w:tr w:rsidR="002C649F" w:rsidRPr="00A12969" w:rsidTr="00226DBC">
        <w:tc>
          <w:tcPr>
            <w:tcW w:w="1560" w:type="dxa"/>
          </w:tcPr>
          <w:p w:rsidR="002C649F" w:rsidRPr="00A12969" w:rsidRDefault="002C649F" w:rsidP="00226DBC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A12969">
              <w:rPr>
                <w:b/>
                <w:bCs/>
              </w:rPr>
              <w:t>Funkce</w:t>
            </w:r>
          </w:p>
        </w:tc>
        <w:tc>
          <w:tcPr>
            <w:tcW w:w="2551" w:type="dxa"/>
          </w:tcPr>
          <w:p w:rsidR="002C649F" w:rsidRPr="00A12969" w:rsidRDefault="002C649F" w:rsidP="00226DBC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A12969">
              <w:rPr>
                <w:b/>
                <w:bCs/>
              </w:rPr>
              <w:t>Jméno a příjmení</w:t>
            </w:r>
          </w:p>
        </w:tc>
        <w:tc>
          <w:tcPr>
            <w:tcW w:w="2410" w:type="dxa"/>
          </w:tcPr>
          <w:p w:rsidR="002C649F" w:rsidRPr="00A12969" w:rsidRDefault="002C649F" w:rsidP="00226DBC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A12969">
              <w:rPr>
                <w:b/>
                <w:bCs/>
              </w:rPr>
              <w:t>Nadřízený řešitel</w:t>
            </w:r>
          </w:p>
        </w:tc>
        <w:tc>
          <w:tcPr>
            <w:tcW w:w="3969" w:type="dxa"/>
          </w:tcPr>
          <w:p w:rsidR="002C649F" w:rsidRPr="00A12969" w:rsidRDefault="002C649F" w:rsidP="00226DBC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A12969">
              <w:rPr>
                <w:b/>
                <w:bCs/>
              </w:rPr>
              <w:t>Náplň práce</w:t>
            </w:r>
          </w:p>
        </w:tc>
      </w:tr>
      <w:tr w:rsidR="002C649F" w:rsidRPr="00A12969" w:rsidTr="00226DBC">
        <w:trPr>
          <w:trHeight w:val="555"/>
        </w:trPr>
        <w:tc>
          <w:tcPr>
            <w:tcW w:w="1560" w:type="dxa"/>
          </w:tcPr>
          <w:p w:rsidR="002C649F" w:rsidRPr="00A12969" w:rsidRDefault="002C649F" w:rsidP="00226DBC">
            <w:pPr>
              <w:autoSpaceDE w:val="0"/>
              <w:autoSpaceDN w:val="0"/>
              <w:rPr>
                <w:bCs/>
              </w:rPr>
            </w:pPr>
            <w:r w:rsidRPr="00A12969">
              <w:rPr>
                <w:bCs/>
              </w:rPr>
              <w:t>vyšší soudní úřednice</w:t>
            </w:r>
          </w:p>
        </w:tc>
        <w:tc>
          <w:tcPr>
            <w:tcW w:w="2551" w:type="dxa"/>
          </w:tcPr>
          <w:p w:rsidR="002C649F" w:rsidRPr="00A12969" w:rsidRDefault="002C649F" w:rsidP="00226DBC">
            <w:pPr>
              <w:tabs>
                <w:tab w:val="left" w:pos="600"/>
              </w:tabs>
              <w:autoSpaceDE w:val="0"/>
              <w:autoSpaceDN w:val="0"/>
              <w:spacing w:after="240"/>
              <w:jc w:val="both"/>
              <w:rPr>
                <w:b/>
                <w:bCs/>
              </w:rPr>
            </w:pPr>
            <w:r w:rsidRPr="00A12969">
              <w:rPr>
                <w:b/>
                <w:bCs/>
              </w:rPr>
              <w:t>Jiřina Stehlíková</w:t>
            </w:r>
          </w:p>
          <w:p w:rsidR="002C649F" w:rsidRPr="00A12969" w:rsidRDefault="002C649F" w:rsidP="00226DBC">
            <w:pPr>
              <w:tabs>
                <w:tab w:val="left" w:pos="600"/>
              </w:tabs>
              <w:autoSpaceDE w:val="0"/>
              <w:autoSpaceDN w:val="0"/>
              <w:jc w:val="both"/>
              <w:rPr>
                <w:i/>
              </w:rPr>
            </w:pPr>
            <w:r w:rsidRPr="00A12969">
              <w:rPr>
                <w:bCs/>
                <w:i/>
              </w:rPr>
              <w:t>zástup</w:t>
            </w:r>
            <w:r w:rsidRPr="00A12969">
              <w:rPr>
                <w:bCs/>
              </w:rPr>
              <w:t>:</w:t>
            </w:r>
            <w:r w:rsidRPr="00A12969">
              <w:t xml:space="preserve"> </w:t>
            </w:r>
            <w:r w:rsidRPr="00A12969">
              <w:tab/>
            </w:r>
            <w:r w:rsidRPr="00A12969">
              <w:rPr>
                <w:bCs/>
              </w:rPr>
              <w:t>D. Kroupová</w:t>
            </w:r>
          </w:p>
          <w:p w:rsidR="002C649F" w:rsidRPr="00A12969" w:rsidRDefault="002C649F" w:rsidP="00226DBC">
            <w:pPr>
              <w:tabs>
                <w:tab w:val="left" w:pos="600"/>
              </w:tabs>
              <w:autoSpaceDE w:val="0"/>
              <w:autoSpaceDN w:val="0"/>
              <w:jc w:val="both"/>
              <w:rPr>
                <w:bCs/>
              </w:rPr>
            </w:pPr>
            <w:r w:rsidRPr="00A12969">
              <w:tab/>
            </w:r>
            <w:r w:rsidRPr="00A12969">
              <w:tab/>
              <w:t>V. Horniaková</w:t>
            </w:r>
          </w:p>
          <w:p w:rsidR="002C649F" w:rsidRPr="00A12969" w:rsidRDefault="002C649F" w:rsidP="00226DBC">
            <w:pPr>
              <w:tabs>
                <w:tab w:val="left" w:pos="600"/>
              </w:tabs>
              <w:autoSpaceDE w:val="0"/>
              <w:autoSpaceDN w:val="0"/>
              <w:jc w:val="both"/>
              <w:rPr>
                <w:bCs/>
              </w:rPr>
            </w:pPr>
            <w:r w:rsidRPr="00A12969">
              <w:tab/>
            </w:r>
            <w:r w:rsidRPr="00A12969">
              <w:tab/>
            </w:r>
            <w:r w:rsidRPr="00A12969">
              <w:rPr>
                <w:bCs/>
              </w:rPr>
              <w:t>M. Pavčo</w:t>
            </w:r>
          </w:p>
        </w:tc>
        <w:tc>
          <w:tcPr>
            <w:tcW w:w="2410" w:type="dxa"/>
          </w:tcPr>
          <w:p w:rsidR="002C649F" w:rsidRPr="00A12969" w:rsidRDefault="002C649F" w:rsidP="00226DBC">
            <w:pPr>
              <w:autoSpaceDE w:val="0"/>
              <w:autoSpaceDN w:val="0"/>
              <w:rPr>
                <w:bCs/>
                <w:strike/>
              </w:rPr>
            </w:pPr>
            <w:r w:rsidRPr="00A12969">
              <w:rPr>
                <w:bCs/>
              </w:rPr>
              <w:t>Mgr. V. Tomanová</w:t>
            </w:r>
          </w:p>
        </w:tc>
        <w:tc>
          <w:tcPr>
            <w:tcW w:w="3969" w:type="dxa"/>
          </w:tcPr>
          <w:p w:rsidR="002C649F" w:rsidRPr="00A12969" w:rsidRDefault="002C649F" w:rsidP="00226DBC">
            <w:pPr>
              <w:autoSpaceDE w:val="0"/>
              <w:autoSpaceDN w:val="0"/>
              <w:ind w:left="176" w:hanging="142"/>
              <w:jc w:val="both"/>
              <w:rPr>
                <w:bCs/>
              </w:rPr>
            </w:pPr>
            <w:r w:rsidRPr="00A12969">
              <w:rPr>
                <w:bCs/>
              </w:rPr>
              <w:t xml:space="preserve">- provádí úkony ve věcech 2 T, 2 </w:t>
            </w:r>
            <w:proofErr w:type="spellStart"/>
            <w:r w:rsidRPr="00A12969">
              <w:rPr>
                <w:bCs/>
              </w:rPr>
              <w:t>Nt</w:t>
            </w:r>
            <w:proofErr w:type="spellEnd"/>
            <w:r w:rsidRPr="00A12969">
              <w:rPr>
                <w:bCs/>
              </w:rPr>
              <w:t xml:space="preserve"> </w:t>
            </w:r>
          </w:p>
          <w:p w:rsidR="002C649F" w:rsidRPr="00A12969" w:rsidRDefault="002C649F" w:rsidP="00226DBC">
            <w:pPr>
              <w:autoSpaceDE w:val="0"/>
              <w:autoSpaceDN w:val="0"/>
              <w:ind w:left="176" w:hanging="142"/>
              <w:rPr>
                <w:bCs/>
              </w:rPr>
            </w:pPr>
            <w:r w:rsidRPr="00A12969">
              <w:rPr>
                <w:bCs/>
              </w:rPr>
              <w:t xml:space="preserve">- provádí úkony ve věcech 16 T, 16 </w:t>
            </w:r>
            <w:proofErr w:type="spellStart"/>
            <w:r w:rsidRPr="00A12969">
              <w:rPr>
                <w:bCs/>
              </w:rPr>
              <w:t>Nt</w:t>
            </w:r>
            <w:proofErr w:type="spellEnd"/>
          </w:p>
        </w:tc>
      </w:tr>
      <w:tr w:rsidR="002C649F" w:rsidRPr="00A12969" w:rsidTr="00226DBC">
        <w:tc>
          <w:tcPr>
            <w:tcW w:w="1560" w:type="dxa"/>
          </w:tcPr>
          <w:p w:rsidR="002C649F" w:rsidRPr="00A12969" w:rsidRDefault="002C649F" w:rsidP="00226DBC">
            <w:pPr>
              <w:autoSpaceDE w:val="0"/>
              <w:autoSpaceDN w:val="0"/>
              <w:rPr>
                <w:bCs/>
              </w:rPr>
            </w:pPr>
            <w:r w:rsidRPr="00A12969">
              <w:rPr>
                <w:bCs/>
              </w:rPr>
              <w:t>vyšší soudní úřednice</w:t>
            </w:r>
          </w:p>
        </w:tc>
        <w:tc>
          <w:tcPr>
            <w:tcW w:w="2551" w:type="dxa"/>
          </w:tcPr>
          <w:p w:rsidR="002C649F" w:rsidRPr="00A12969" w:rsidRDefault="002C649F" w:rsidP="00226DBC">
            <w:pPr>
              <w:tabs>
                <w:tab w:val="left" w:pos="600"/>
              </w:tabs>
              <w:autoSpaceDE w:val="0"/>
              <w:autoSpaceDN w:val="0"/>
              <w:spacing w:after="240"/>
              <w:jc w:val="both"/>
              <w:rPr>
                <w:b/>
                <w:bCs/>
              </w:rPr>
            </w:pPr>
            <w:r w:rsidRPr="00A12969">
              <w:rPr>
                <w:b/>
                <w:bCs/>
              </w:rPr>
              <w:t>Dagmar Kroupová</w:t>
            </w:r>
          </w:p>
          <w:p w:rsidR="002C649F" w:rsidRPr="00A12969" w:rsidRDefault="002C649F" w:rsidP="00226DBC">
            <w:pPr>
              <w:tabs>
                <w:tab w:val="left" w:pos="600"/>
              </w:tabs>
              <w:autoSpaceDE w:val="0"/>
              <w:autoSpaceDN w:val="0"/>
              <w:jc w:val="both"/>
              <w:rPr>
                <w:bCs/>
              </w:rPr>
            </w:pPr>
            <w:r w:rsidRPr="00A12969">
              <w:rPr>
                <w:bCs/>
                <w:i/>
              </w:rPr>
              <w:t>zástup</w:t>
            </w:r>
            <w:r w:rsidRPr="00A12969">
              <w:rPr>
                <w:i/>
              </w:rPr>
              <w:t xml:space="preserve">: </w:t>
            </w:r>
            <w:r w:rsidRPr="00A12969">
              <w:tab/>
            </w:r>
            <w:r w:rsidRPr="00A12969">
              <w:rPr>
                <w:bCs/>
              </w:rPr>
              <w:t>V. Horniaková</w:t>
            </w:r>
          </w:p>
          <w:p w:rsidR="002C649F" w:rsidRPr="00A12969" w:rsidRDefault="002C649F" w:rsidP="00226DBC">
            <w:pPr>
              <w:tabs>
                <w:tab w:val="left" w:pos="600"/>
              </w:tabs>
              <w:autoSpaceDE w:val="0"/>
              <w:autoSpaceDN w:val="0"/>
              <w:jc w:val="both"/>
            </w:pPr>
            <w:r w:rsidRPr="00A12969">
              <w:tab/>
            </w:r>
            <w:r w:rsidRPr="00A12969">
              <w:tab/>
              <w:t>M. Pavčo</w:t>
            </w:r>
          </w:p>
          <w:p w:rsidR="002C649F" w:rsidRPr="00A12969" w:rsidRDefault="002C649F" w:rsidP="00226DBC">
            <w:pPr>
              <w:tabs>
                <w:tab w:val="left" w:pos="600"/>
              </w:tabs>
              <w:autoSpaceDE w:val="0"/>
              <w:autoSpaceDN w:val="0"/>
              <w:jc w:val="both"/>
              <w:rPr>
                <w:bCs/>
              </w:rPr>
            </w:pPr>
            <w:r w:rsidRPr="00A12969">
              <w:tab/>
            </w:r>
            <w:r w:rsidRPr="00A12969">
              <w:tab/>
              <w:t>J. Stehlíková</w:t>
            </w:r>
          </w:p>
        </w:tc>
        <w:tc>
          <w:tcPr>
            <w:tcW w:w="2410" w:type="dxa"/>
          </w:tcPr>
          <w:p w:rsidR="002C649F" w:rsidRPr="00A12969" w:rsidRDefault="002C649F" w:rsidP="00226DBC">
            <w:pPr>
              <w:autoSpaceDE w:val="0"/>
              <w:autoSpaceDN w:val="0"/>
              <w:rPr>
                <w:bCs/>
              </w:rPr>
            </w:pPr>
            <w:r w:rsidRPr="00A12969">
              <w:rPr>
                <w:bCs/>
              </w:rPr>
              <w:t>Mgr. T. Teršová</w:t>
            </w:r>
          </w:p>
          <w:p w:rsidR="002C649F" w:rsidRPr="00A12969" w:rsidRDefault="002C649F" w:rsidP="00226DBC">
            <w:pPr>
              <w:autoSpaceDE w:val="0"/>
              <w:autoSpaceDN w:val="0"/>
              <w:rPr>
                <w:bCs/>
              </w:rPr>
            </w:pPr>
          </w:p>
        </w:tc>
        <w:tc>
          <w:tcPr>
            <w:tcW w:w="3969" w:type="dxa"/>
          </w:tcPr>
          <w:p w:rsidR="002C649F" w:rsidRPr="00A12969" w:rsidRDefault="002C649F" w:rsidP="00226DBC">
            <w:pPr>
              <w:autoSpaceDE w:val="0"/>
              <w:autoSpaceDN w:val="0"/>
              <w:ind w:left="176" w:hanging="142"/>
              <w:rPr>
                <w:bCs/>
              </w:rPr>
            </w:pPr>
            <w:r w:rsidRPr="00A12969">
              <w:rPr>
                <w:bCs/>
              </w:rPr>
              <w:t>- provádí úkony ve věcech 3 T, 3 </w:t>
            </w:r>
            <w:proofErr w:type="spellStart"/>
            <w:r w:rsidRPr="00A12969">
              <w:rPr>
                <w:bCs/>
              </w:rPr>
              <w:t>Nt</w:t>
            </w:r>
            <w:proofErr w:type="spellEnd"/>
            <w:r w:rsidRPr="00A12969">
              <w:rPr>
                <w:bCs/>
              </w:rPr>
              <w:t xml:space="preserve">, </w:t>
            </w:r>
          </w:p>
          <w:p w:rsidR="002C649F" w:rsidRPr="00A12969" w:rsidRDefault="002C649F" w:rsidP="00226DBC">
            <w:pPr>
              <w:autoSpaceDE w:val="0"/>
              <w:autoSpaceDN w:val="0"/>
              <w:ind w:left="176" w:hanging="142"/>
              <w:jc w:val="both"/>
              <w:rPr>
                <w:bCs/>
                <w:strike/>
              </w:rPr>
            </w:pPr>
            <w:r w:rsidRPr="00A12969">
              <w:rPr>
                <w:bCs/>
              </w:rPr>
              <w:t xml:space="preserve">- provádí úkony ve věcech 1 T, 1 </w:t>
            </w:r>
            <w:proofErr w:type="spellStart"/>
            <w:r w:rsidRPr="00A12969">
              <w:rPr>
                <w:bCs/>
              </w:rPr>
              <w:t>Nt</w:t>
            </w:r>
            <w:proofErr w:type="spellEnd"/>
          </w:p>
        </w:tc>
      </w:tr>
      <w:tr w:rsidR="002C649F" w:rsidRPr="00A12969" w:rsidTr="00226DBC">
        <w:trPr>
          <w:trHeight w:val="1653"/>
        </w:trPr>
        <w:tc>
          <w:tcPr>
            <w:tcW w:w="1560" w:type="dxa"/>
          </w:tcPr>
          <w:p w:rsidR="002C649F" w:rsidRPr="00A12969" w:rsidRDefault="002C649F" w:rsidP="00DF71BB">
            <w:pPr>
              <w:autoSpaceDE w:val="0"/>
              <w:autoSpaceDN w:val="0"/>
              <w:rPr>
                <w:bCs/>
              </w:rPr>
            </w:pPr>
            <w:r w:rsidRPr="00A12969">
              <w:rPr>
                <w:bCs/>
              </w:rPr>
              <w:t xml:space="preserve">vyšší soudní </w:t>
            </w:r>
            <w:r w:rsidR="00DF71BB" w:rsidRPr="00A12969">
              <w:rPr>
                <w:bCs/>
              </w:rPr>
              <w:t>úřednice</w:t>
            </w:r>
          </w:p>
        </w:tc>
        <w:tc>
          <w:tcPr>
            <w:tcW w:w="2551" w:type="dxa"/>
          </w:tcPr>
          <w:p w:rsidR="002C649F" w:rsidRPr="00A12969" w:rsidRDefault="002C649F" w:rsidP="00226DBC">
            <w:pPr>
              <w:tabs>
                <w:tab w:val="left" w:pos="600"/>
              </w:tabs>
              <w:autoSpaceDE w:val="0"/>
              <w:autoSpaceDN w:val="0"/>
              <w:spacing w:after="240"/>
              <w:jc w:val="both"/>
              <w:rPr>
                <w:b/>
                <w:bCs/>
              </w:rPr>
            </w:pPr>
            <w:r w:rsidRPr="00A12969">
              <w:rPr>
                <w:b/>
                <w:bCs/>
              </w:rPr>
              <w:t>Veronika Horniaková</w:t>
            </w:r>
          </w:p>
          <w:p w:rsidR="002C649F" w:rsidRPr="00A12969" w:rsidRDefault="002C649F" w:rsidP="00226DBC">
            <w:pPr>
              <w:tabs>
                <w:tab w:val="left" w:pos="600"/>
              </w:tabs>
              <w:autoSpaceDE w:val="0"/>
              <w:autoSpaceDN w:val="0"/>
              <w:jc w:val="both"/>
              <w:rPr>
                <w:bCs/>
              </w:rPr>
            </w:pPr>
            <w:r w:rsidRPr="00A12969">
              <w:rPr>
                <w:bCs/>
                <w:i/>
              </w:rPr>
              <w:t>zástup</w:t>
            </w:r>
            <w:r w:rsidRPr="00A12969">
              <w:rPr>
                <w:bCs/>
              </w:rPr>
              <w:t xml:space="preserve">: </w:t>
            </w:r>
            <w:r w:rsidRPr="00A12969">
              <w:tab/>
            </w:r>
            <w:r w:rsidRPr="00A12969">
              <w:rPr>
                <w:bCs/>
              </w:rPr>
              <w:t>M. Pavčo</w:t>
            </w:r>
          </w:p>
          <w:p w:rsidR="002C649F" w:rsidRPr="00A12969" w:rsidRDefault="002C649F" w:rsidP="00226DBC">
            <w:pPr>
              <w:tabs>
                <w:tab w:val="left" w:pos="600"/>
              </w:tabs>
              <w:autoSpaceDE w:val="0"/>
              <w:autoSpaceDN w:val="0"/>
              <w:jc w:val="both"/>
              <w:rPr>
                <w:bCs/>
              </w:rPr>
            </w:pPr>
            <w:r w:rsidRPr="00A12969">
              <w:tab/>
            </w:r>
            <w:r w:rsidRPr="00A12969">
              <w:tab/>
            </w:r>
            <w:r w:rsidRPr="00A12969">
              <w:rPr>
                <w:bCs/>
              </w:rPr>
              <w:t>J. Stehlíková</w:t>
            </w:r>
          </w:p>
          <w:p w:rsidR="002C649F" w:rsidRPr="00A12969" w:rsidRDefault="002C649F" w:rsidP="00226DBC">
            <w:pPr>
              <w:tabs>
                <w:tab w:val="left" w:pos="600"/>
              </w:tabs>
              <w:autoSpaceDE w:val="0"/>
              <w:autoSpaceDN w:val="0"/>
              <w:jc w:val="both"/>
              <w:rPr>
                <w:bCs/>
              </w:rPr>
            </w:pPr>
            <w:r w:rsidRPr="00A12969">
              <w:tab/>
            </w:r>
            <w:r w:rsidRPr="00A12969">
              <w:tab/>
            </w:r>
            <w:r w:rsidRPr="00A12969">
              <w:rPr>
                <w:bCs/>
              </w:rPr>
              <w:t>D. Kroupová</w:t>
            </w:r>
          </w:p>
        </w:tc>
        <w:tc>
          <w:tcPr>
            <w:tcW w:w="2410" w:type="dxa"/>
          </w:tcPr>
          <w:p w:rsidR="002C649F" w:rsidRPr="00A12969" w:rsidRDefault="002C649F" w:rsidP="00226DBC">
            <w:pPr>
              <w:autoSpaceDE w:val="0"/>
              <w:autoSpaceDN w:val="0"/>
              <w:rPr>
                <w:bCs/>
                <w:strike/>
              </w:rPr>
            </w:pPr>
            <w:r w:rsidRPr="00A12969">
              <w:rPr>
                <w:bCs/>
              </w:rPr>
              <w:t>JUDr. M. Horváthová</w:t>
            </w:r>
          </w:p>
        </w:tc>
        <w:tc>
          <w:tcPr>
            <w:tcW w:w="3969" w:type="dxa"/>
          </w:tcPr>
          <w:p w:rsidR="002C649F" w:rsidRPr="00A12969" w:rsidRDefault="002C649F" w:rsidP="00226DBC">
            <w:pPr>
              <w:autoSpaceDE w:val="0"/>
              <w:autoSpaceDN w:val="0"/>
              <w:ind w:left="176" w:hanging="142"/>
              <w:rPr>
                <w:bCs/>
              </w:rPr>
            </w:pPr>
            <w:r w:rsidRPr="00A12969">
              <w:rPr>
                <w:bCs/>
              </w:rPr>
              <w:t xml:space="preserve">- provádí úkony ve věcech 4 T, 4 </w:t>
            </w:r>
            <w:proofErr w:type="spellStart"/>
            <w:r w:rsidRPr="00A12969">
              <w:rPr>
                <w:bCs/>
              </w:rPr>
              <w:t>Nt</w:t>
            </w:r>
            <w:proofErr w:type="spellEnd"/>
          </w:p>
          <w:p w:rsidR="002C649F" w:rsidRPr="00A12969" w:rsidRDefault="002C649F" w:rsidP="00226DBC">
            <w:pPr>
              <w:autoSpaceDE w:val="0"/>
              <w:autoSpaceDN w:val="0"/>
              <w:ind w:left="176" w:hanging="142"/>
              <w:rPr>
                <w:bCs/>
              </w:rPr>
            </w:pPr>
            <w:r w:rsidRPr="00A12969">
              <w:rPr>
                <w:bCs/>
              </w:rPr>
              <w:t xml:space="preserve"> </w:t>
            </w:r>
          </w:p>
        </w:tc>
      </w:tr>
      <w:tr w:rsidR="002C649F" w:rsidRPr="00A12969" w:rsidTr="00226DBC">
        <w:trPr>
          <w:trHeight w:val="1459"/>
        </w:trPr>
        <w:tc>
          <w:tcPr>
            <w:tcW w:w="1560" w:type="dxa"/>
          </w:tcPr>
          <w:p w:rsidR="002C649F" w:rsidRPr="00A12969" w:rsidRDefault="002C649F" w:rsidP="00DF71BB">
            <w:pPr>
              <w:autoSpaceDE w:val="0"/>
              <w:autoSpaceDN w:val="0"/>
              <w:rPr>
                <w:bCs/>
              </w:rPr>
            </w:pPr>
            <w:r w:rsidRPr="00A12969">
              <w:rPr>
                <w:bCs/>
              </w:rPr>
              <w:t xml:space="preserve">vyšší soudní </w:t>
            </w:r>
            <w:r w:rsidR="00DF71BB" w:rsidRPr="00A12969">
              <w:rPr>
                <w:bCs/>
              </w:rPr>
              <w:t>úředník</w:t>
            </w:r>
          </w:p>
        </w:tc>
        <w:tc>
          <w:tcPr>
            <w:tcW w:w="2551" w:type="dxa"/>
          </w:tcPr>
          <w:p w:rsidR="002C649F" w:rsidRPr="00A12969" w:rsidRDefault="002C649F" w:rsidP="00226DBC">
            <w:pPr>
              <w:tabs>
                <w:tab w:val="left" w:pos="600"/>
              </w:tabs>
              <w:autoSpaceDE w:val="0"/>
              <w:autoSpaceDN w:val="0"/>
              <w:spacing w:after="240"/>
              <w:jc w:val="both"/>
              <w:rPr>
                <w:bCs/>
              </w:rPr>
            </w:pPr>
            <w:r w:rsidRPr="00A12969">
              <w:rPr>
                <w:b/>
                <w:bCs/>
              </w:rPr>
              <w:t>Michal Pavčo</w:t>
            </w:r>
          </w:p>
          <w:p w:rsidR="002C649F" w:rsidRPr="00A12969" w:rsidRDefault="002C649F" w:rsidP="00226DBC">
            <w:pPr>
              <w:tabs>
                <w:tab w:val="left" w:pos="601"/>
              </w:tabs>
              <w:autoSpaceDE w:val="0"/>
              <w:autoSpaceDN w:val="0"/>
              <w:ind w:left="34"/>
              <w:rPr>
                <w:bCs/>
              </w:rPr>
            </w:pPr>
            <w:r w:rsidRPr="00A12969">
              <w:rPr>
                <w:bCs/>
                <w:i/>
              </w:rPr>
              <w:t>zástup:</w:t>
            </w:r>
            <w:r w:rsidRPr="00A12969">
              <w:rPr>
                <w:bCs/>
              </w:rPr>
              <w:t xml:space="preserve"> </w:t>
            </w:r>
            <w:r w:rsidRPr="00A12969">
              <w:tab/>
            </w:r>
            <w:r w:rsidRPr="00A12969">
              <w:rPr>
                <w:bCs/>
              </w:rPr>
              <w:t>J. Stehlíková</w:t>
            </w:r>
          </w:p>
          <w:p w:rsidR="002C649F" w:rsidRPr="00A12969" w:rsidRDefault="002C649F" w:rsidP="00226DBC">
            <w:pPr>
              <w:tabs>
                <w:tab w:val="left" w:pos="600"/>
              </w:tabs>
              <w:autoSpaceDE w:val="0"/>
              <w:autoSpaceDN w:val="0"/>
              <w:ind w:left="34"/>
              <w:rPr>
                <w:bCs/>
              </w:rPr>
            </w:pPr>
            <w:r w:rsidRPr="00A12969">
              <w:tab/>
            </w:r>
            <w:r w:rsidRPr="00A12969">
              <w:tab/>
            </w:r>
            <w:r w:rsidRPr="00A12969">
              <w:rPr>
                <w:bCs/>
              </w:rPr>
              <w:t xml:space="preserve">D. Kroupová </w:t>
            </w:r>
          </w:p>
          <w:p w:rsidR="002C649F" w:rsidRPr="00A12969" w:rsidRDefault="002C649F" w:rsidP="00226DBC">
            <w:pPr>
              <w:tabs>
                <w:tab w:val="left" w:pos="600"/>
              </w:tabs>
              <w:autoSpaceDE w:val="0"/>
              <w:autoSpaceDN w:val="0"/>
              <w:ind w:left="34"/>
              <w:rPr>
                <w:bCs/>
              </w:rPr>
            </w:pPr>
            <w:r w:rsidRPr="00A12969">
              <w:rPr>
                <w:bCs/>
              </w:rPr>
              <w:t xml:space="preserve">           V. Horniaková</w:t>
            </w:r>
          </w:p>
          <w:p w:rsidR="002C649F" w:rsidRPr="00A12969" w:rsidRDefault="002C649F" w:rsidP="00226DBC">
            <w:pPr>
              <w:tabs>
                <w:tab w:val="left" w:pos="600"/>
              </w:tabs>
              <w:autoSpaceDE w:val="0"/>
              <w:autoSpaceDN w:val="0"/>
              <w:ind w:left="34"/>
              <w:jc w:val="both"/>
              <w:rPr>
                <w:bCs/>
                <w:i/>
              </w:rPr>
            </w:pPr>
            <w:r w:rsidRPr="00A12969">
              <w:tab/>
            </w:r>
            <w:r w:rsidRPr="00A12969">
              <w:tab/>
            </w:r>
            <w:r w:rsidRPr="00A12969">
              <w:rPr>
                <w:bCs/>
                <w:i/>
              </w:rPr>
              <w:t xml:space="preserve"> </w:t>
            </w:r>
          </w:p>
          <w:p w:rsidR="002C649F" w:rsidRPr="00A12969" w:rsidRDefault="002C649F" w:rsidP="00226DBC">
            <w:pPr>
              <w:tabs>
                <w:tab w:val="left" w:pos="600"/>
              </w:tabs>
              <w:autoSpaceDE w:val="0"/>
              <w:autoSpaceDN w:val="0"/>
              <w:ind w:left="34"/>
              <w:jc w:val="both"/>
              <w:rPr>
                <w:bCs/>
                <w:i/>
              </w:rPr>
            </w:pPr>
            <w:r w:rsidRPr="00A12969">
              <w:rPr>
                <w:bCs/>
                <w:i/>
              </w:rPr>
              <w:t>zástup pro úkony v přípravném řízení:</w:t>
            </w:r>
          </w:p>
          <w:p w:rsidR="002C649F" w:rsidRPr="00A12969" w:rsidRDefault="002C649F" w:rsidP="00226DBC">
            <w:pPr>
              <w:tabs>
                <w:tab w:val="left" w:pos="600"/>
              </w:tabs>
              <w:autoSpaceDE w:val="0"/>
              <w:autoSpaceDN w:val="0"/>
              <w:rPr>
                <w:bCs/>
                <w:i/>
              </w:rPr>
            </w:pPr>
            <w:r w:rsidRPr="00A12969">
              <w:rPr>
                <w:bCs/>
              </w:rPr>
              <w:t>V. Horniaková</w:t>
            </w:r>
          </w:p>
          <w:p w:rsidR="002C649F" w:rsidRPr="00A12969" w:rsidRDefault="002C649F" w:rsidP="00226DBC">
            <w:pPr>
              <w:tabs>
                <w:tab w:val="left" w:pos="600"/>
              </w:tabs>
              <w:autoSpaceDE w:val="0"/>
              <w:autoSpaceDN w:val="0"/>
              <w:jc w:val="both"/>
              <w:rPr>
                <w:bCs/>
              </w:rPr>
            </w:pPr>
            <w:r w:rsidRPr="00A12969">
              <w:tab/>
            </w:r>
            <w:r w:rsidRPr="00A12969">
              <w:tab/>
            </w:r>
          </w:p>
          <w:p w:rsidR="002C649F" w:rsidRPr="00A12969" w:rsidRDefault="002C649F" w:rsidP="00226DBC">
            <w:pPr>
              <w:tabs>
                <w:tab w:val="left" w:pos="600"/>
              </w:tabs>
              <w:autoSpaceDE w:val="0"/>
              <w:autoSpaceDN w:val="0"/>
              <w:jc w:val="both"/>
              <w:rPr>
                <w:bCs/>
              </w:rPr>
            </w:pPr>
            <w:r w:rsidRPr="00A12969">
              <w:rPr>
                <w:bCs/>
                <w:i/>
              </w:rPr>
              <w:t>zástup v agendě PP</w:t>
            </w:r>
            <w:r w:rsidRPr="00A12969">
              <w:rPr>
                <w:bCs/>
              </w:rPr>
              <w:t>:</w:t>
            </w:r>
          </w:p>
          <w:p w:rsidR="002C649F" w:rsidRPr="00A12969" w:rsidRDefault="002C649F" w:rsidP="00226DBC">
            <w:pPr>
              <w:tabs>
                <w:tab w:val="left" w:pos="600"/>
              </w:tabs>
              <w:autoSpaceDE w:val="0"/>
              <w:autoSpaceDN w:val="0"/>
              <w:jc w:val="both"/>
              <w:rPr>
                <w:bCs/>
              </w:rPr>
            </w:pPr>
            <w:r w:rsidRPr="00A12969">
              <w:rPr>
                <w:bCs/>
              </w:rPr>
              <w:t>D. Kroupová</w:t>
            </w:r>
          </w:p>
          <w:p w:rsidR="002C649F" w:rsidRPr="00A12969" w:rsidRDefault="002C649F" w:rsidP="00226DBC">
            <w:pPr>
              <w:tabs>
                <w:tab w:val="left" w:pos="600"/>
              </w:tabs>
              <w:autoSpaceDE w:val="0"/>
              <w:autoSpaceDN w:val="0"/>
              <w:jc w:val="both"/>
              <w:rPr>
                <w:bCs/>
              </w:rPr>
            </w:pPr>
            <w:r w:rsidRPr="00A12969">
              <w:rPr>
                <w:bCs/>
              </w:rPr>
              <w:t>V. Horniaková</w:t>
            </w:r>
          </w:p>
          <w:p w:rsidR="002C649F" w:rsidRPr="00A12969" w:rsidRDefault="002C649F" w:rsidP="00226DBC">
            <w:pPr>
              <w:tabs>
                <w:tab w:val="left" w:pos="600"/>
              </w:tabs>
              <w:autoSpaceDE w:val="0"/>
              <w:autoSpaceDN w:val="0"/>
              <w:jc w:val="both"/>
              <w:rPr>
                <w:bCs/>
              </w:rPr>
            </w:pPr>
            <w:r w:rsidRPr="00A12969">
              <w:rPr>
                <w:bCs/>
              </w:rPr>
              <w:t>J. Stehlíková</w:t>
            </w:r>
          </w:p>
          <w:p w:rsidR="002C649F" w:rsidRPr="00A12969" w:rsidRDefault="002C649F" w:rsidP="00226DBC">
            <w:pPr>
              <w:tabs>
                <w:tab w:val="left" w:pos="600"/>
              </w:tabs>
              <w:autoSpaceDE w:val="0"/>
              <w:autoSpaceDN w:val="0"/>
              <w:jc w:val="both"/>
              <w:rPr>
                <w:bCs/>
              </w:rPr>
            </w:pPr>
          </w:p>
        </w:tc>
        <w:tc>
          <w:tcPr>
            <w:tcW w:w="2410" w:type="dxa"/>
          </w:tcPr>
          <w:p w:rsidR="002C649F" w:rsidRPr="00A12969" w:rsidRDefault="002C649F" w:rsidP="00226DBC">
            <w:pPr>
              <w:autoSpaceDE w:val="0"/>
              <w:autoSpaceDN w:val="0"/>
              <w:rPr>
                <w:bCs/>
              </w:rPr>
            </w:pPr>
            <w:r w:rsidRPr="00A12969">
              <w:rPr>
                <w:bCs/>
              </w:rPr>
              <w:t>Mgr. M. Purkertová</w:t>
            </w:r>
          </w:p>
          <w:p w:rsidR="002C649F" w:rsidRPr="00A12969" w:rsidRDefault="002C649F" w:rsidP="00226DBC">
            <w:pPr>
              <w:autoSpaceDE w:val="0"/>
              <w:autoSpaceDN w:val="0"/>
              <w:rPr>
                <w:bCs/>
              </w:rPr>
            </w:pPr>
          </w:p>
          <w:p w:rsidR="002C649F" w:rsidRPr="00A12969" w:rsidRDefault="002C649F" w:rsidP="00226DBC">
            <w:r w:rsidRPr="00A12969">
              <w:rPr>
                <w:bCs/>
              </w:rPr>
              <w:t xml:space="preserve">Mgr. T. Teršová - </w:t>
            </w:r>
            <w:r w:rsidRPr="00A12969">
              <w:t>(oddíl PP – jiné osoby, výkon trestu)</w:t>
            </w:r>
          </w:p>
          <w:p w:rsidR="002C649F" w:rsidRPr="00A12969" w:rsidRDefault="002C649F" w:rsidP="00226DBC">
            <w:pPr>
              <w:autoSpaceDE w:val="0"/>
              <w:autoSpaceDN w:val="0"/>
              <w:rPr>
                <w:bCs/>
              </w:rPr>
            </w:pPr>
          </w:p>
        </w:tc>
        <w:tc>
          <w:tcPr>
            <w:tcW w:w="3969" w:type="dxa"/>
          </w:tcPr>
          <w:p w:rsidR="002C649F" w:rsidRPr="00A12969" w:rsidRDefault="002C649F" w:rsidP="00226DBC">
            <w:pPr>
              <w:autoSpaceDE w:val="0"/>
              <w:autoSpaceDN w:val="0"/>
              <w:ind w:left="176" w:hanging="142"/>
              <w:rPr>
                <w:bCs/>
              </w:rPr>
            </w:pPr>
            <w:r w:rsidRPr="00A12969">
              <w:rPr>
                <w:bCs/>
              </w:rPr>
              <w:t>provádí úkony ve věcech 17 T, 17 </w:t>
            </w:r>
            <w:proofErr w:type="spellStart"/>
            <w:r w:rsidRPr="00A12969">
              <w:rPr>
                <w:bCs/>
              </w:rPr>
              <w:t>Nt</w:t>
            </w:r>
            <w:proofErr w:type="spellEnd"/>
            <w:r w:rsidRPr="00A12969">
              <w:rPr>
                <w:bCs/>
              </w:rPr>
              <w:t xml:space="preserve">, 17 PP,   3PP, 3 </w:t>
            </w:r>
            <w:proofErr w:type="spellStart"/>
            <w:r w:rsidRPr="00A12969">
              <w:rPr>
                <w:bCs/>
              </w:rPr>
              <w:t>Nt</w:t>
            </w:r>
            <w:proofErr w:type="spellEnd"/>
            <w:r w:rsidRPr="00A12969">
              <w:rPr>
                <w:bCs/>
              </w:rPr>
              <w:t xml:space="preserve"> </w:t>
            </w:r>
            <w:proofErr w:type="spellStart"/>
            <w:r w:rsidRPr="00A12969">
              <w:rPr>
                <w:bCs/>
              </w:rPr>
              <w:t>Odolov</w:t>
            </w:r>
            <w:proofErr w:type="spellEnd"/>
            <w:r w:rsidRPr="00A12969">
              <w:rPr>
                <w:bCs/>
              </w:rPr>
              <w:t xml:space="preserve">, </w:t>
            </w:r>
          </w:p>
          <w:p w:rsidR="002C649F" w:rsidRPr="00A12969" w:rsidRDefault="002C649F" w:rsidP="00226DBC">
            <w:pPr>
              <w:autoSpaceDE w:val="0"/>
              <w:autoSpaceDN w:val="0"/>
              <w:ind w:left="176" w:hanging="142"/>
              <w:rPr>
                <w:bCs/>
              </w:rPr>
            </w:pPr>
            <w:r w:rsidRPr="00A12969">
              <w:rPr>
                <w:bCs/>
              </w:rPr>
              <w:t>- sleduje plnění podmínek podmíněného propuštění z VTOS,</w:t>
            </w:r>
          </w:p>
          <w:p w:rsidR="002C649F" w:rsidRPr="00A12969" w:rsidRDefault="002C649F" w:rsidP="00226DBC">
            <w:pPr>
              <w:autoSpaceDE w:val="0"/>
              <w:autoSpaceDN w:val="0"/>
              <w:ind w:left="176" w:hanging="142"/>
              <w:rPr>
                <w:bCs/>
              </w:rPr>
            </w:pPr>
            <w:r w:rsidRPr="00A12969">
              <w:rPr>
                <w:bCs/>
              </w:rPr>
              <w:t xml:space="preserve">- rejstřík 25 </w:t>
            </w:r>
            <w:proofErr w:type="spellStart"/>
            <w:r w:rsidRPr="00A12969">
              <w:rPr>
                <w:bCs/>
              </w:rPr>
              <w:t>Td</w:t>
            </w:r>
            <w:proofErr w:type="spellEnd"/>
            <w:r w:rsidRPr="00A12969">
              <w:rPr>
                <w:bCs/>
              </w:rPr>
              <w:t> 100 % mimo věcí vyřizovaných soudci,</w:t>
            </w:r>
          </w:p>
          <w:p w:rsidR="002C649F" w:rsidRPr="00A12969" w:rsidRDefault="002C649F" w:rsidP="00226DBC">
            <w:pPr>
              <w:autoSpaceDE w:val="0"/>
              <w:autoSpaceDN w:val="0"/>
              <w:ind w:left="176" w:hanging="142"/>
              <w:rPr>
                <w:bCs/>
              </w:rPr>
            </w:pPr>
            <w:r w:rsidRPr="00A12969">
              <w:rPr>
                <w:bCs/>
              </w:rPr>
              <w:t xml:space="preserve">- provádí výslechy trestního dožádání ve věznici </w:t>
            </w:r>
            <w:proofErr w:type="spellStart"/>
            <w:r w:rsidRPr="00A12969">
              <w:rPr>
                <w:bCs/>
              </w:rPr>
              <w:t>Odolov</w:t>
            </w:r>
            <w:proofErr w:type="spellEnd"/>
          </w:p>
          <w:p w:rsidR="002C649F" w:rsidRPr="00A12969" w:rsidRDefault="002C649F" w:rsidP="00226DBC">
            <w:pPr>
              <w:autoSpaceDE w:val="0"/>
              <w:autoSpaceDN w:val="0"/>
              <w:ind w:left="176" w:hanging="142"/>
              <w:rPr>
                <w:bCs/>
              </w:rPr>
            </w:pPr>
            <w:r w:rsidRPr="00A12969">
              <w:rPr>
                <w:bCs/>
              </w:rPr>
              <w:t xml:space="preserve">- 0 </w:t>
            </w:r>
            <w:proofErr w:type="spellStart"/>
            <w:r w:rsidRPr="00A12969">
              <w:rPr>
                <w:bCs/>
              </w:rPr>
              <w:t>Nt</w:t>
            </w:r>
            <w:proofErr w:type="spellEnd"/>
            <w:r w:rsidRPr="00A12969">
              <w:rPr>
                <w:bCs/>
              </w:rPr>
              <w:t> přípravné řízení</w:t>
            </w:r>
          </w:p>
          <w:p w:rsidR="002C649F" w:rsidRPr="00A12969" w:rsidRDefault="002C649F" w:rsidP="00226DBC">
            <w:pPr>
              <w:numPr>
                <w:ilvl w:val="0"/>
                <w:numId w:val="7"/>
              </w:numPr>
              <w:autoSpaceDE w:val="0"/>
              <w:autoSpaceDN w:val="0"/>
              <w:ind w:left="176" w:hanging="169"/>
              <w:rPr>
                <w:bCs/>
              </w:rPr>
            </w:pPr>
            <w:r w:rsidRPr="00A12969">
              <w:rPr>
                <w:bCs/>
              </w:rPr>
              <w:t xml:space="preserve">provádí na pokyn soudce úkony dle instrukce </w:t>
            </w:r>
            <w:proofErr w:type="spellStart"/>
            <w:r w:rsidRPr="00A12969">
              <w:rPr>
                <w:bCs/>
              </w:rPr>
              <w:t>MSp</w:t>
            </w:r>
            <w:proofErr w:type="spellEnd"/>
            <w:r w:rsidRPr="00A12969">
              <w:rPr>
                <w:bCs/>
              </w:rPr>
              <w:t xml:space="preserve"> č. 20/2002-Sm v platném znění</w:t>
            </w:r>
          </w:p>
        </w:tc>
      </w:tr>
    </w:tbl>
    <w:p w:rsidR="002C649F" w:rsidRPr="00A12969" w:rsidRDefault="002C649F" w:rsidP="002C649F">
      <w:pPr>
        <w:spacing w:before="120" w:after="120"/>
        <w:jc w:val="both"/>
      </w:pPr>
    </w:p>
    <w:p w:rsidR="00693A49" w:rsidRPr="00A12969" w:rsidRDefault="00BF051B" w:rsidP="00AF3499">
      <w:pPr>
        <w:spacing w:before="120" w:after="120"/>
        <w:jc w:val="both"/>
        <w:rPr>
          <w:i/>
        </w:rPr>
      </w:pPr>
      <w:r w:rsidRPr="00A12969">
        <w:rPr>
          <w:i/>
        </w:rPr>
        <w:t xml:space="preserve">Důvodem </w:t>
      </w:r>
      <w:r w:rsidR="007C1526" w:rsidRPr="00A12969">
        <w:rPr>
          <w:i/>
        </w:rPr>
        <w:t>je změna organizace práce.</w:t>
      </w:r>
    </w:p>
    <w:p w:rsidR="00895A96" w:rsidRPr="00A12969" w:rsidRDefault="00895A96" w:rsidP="00AF3499">
      <w:pPr>
        <w:spacing w:before="120" w:after="120"/>
        <w:jc w:val="both"/>
        <w:rPr>
          <w:i/>
        </w:rPr>
      </w:pPr>
    </w:p>
    <w:p w:rsidR="00895A96" w:rsidRPr="00A12969" w:rsidRDefault="00895A96" w:rsidP="00895A96">
      <w:pPr>
        <w:pStyle w:val="Odstavecseseznamem"/>
        <w:numPr>
          <w:ilvl w:val="0"/>
          <w:numId w:val="1"/>
        </w:numPr>
        <w:spacing w:before="120" w:after="120"/>
        <w:jc w:val="both"/>
      </w:pPr>
      <w:r w:rsidRPr="00A12969">
        <w:rPr>
          <w:b/>
        </w:rPr>
        <w:t>Soudci soudu pro mládež</w:t>
      </w:r>
      <w:r w:rsidRPr="00A12969">
        <w:t xml:space="preserve"> (strana 18-19)</w:t>
      </w:r>
    </w:p>
    <w:p w:rsidR="00955655" w:rsidRPr="00A12969" w:rsidRDefault="00895A96" w:rsidP="00AF3499">
      <w:pPr>
        <w:pStyle w:val="Odstavecseseznamem"/>
        <w:numPr>
          <w:ilvl w:val="0"/>
          <w:numId w:val="7"/>
        </w:numPr>
        <w:spacing w:before="120" w:after="120"/>
        <w:ind w:left="0" w:firstLine="0"/>
        <w:jc w:val="both"/>
        <w:rPr>
          <w:i/>
        </w:rPr>
      </w:pPr>
      <w:r w:rsidRPr="00A12969">
        <w:t>v soudním oddělení 4</w:t>
      </w:r>
      <w:r w:rsidR="00955655" w:rsidRPr="00A12969">
        <w:t xml:space="preserve"> se opravuje grafická úprava a věcná nesprávnost</w:t>
      </w:r>
    </w:p>
    <w:p w:rsidR="007C1526" w:rsidRPr="00A12969" w:rsidRDefault="00955655" w:rsidP="00955655">
      <w:pPr>
        <w:spacing w:before="120" w:after="120"/>
        <w:jc w:val="both"/>
        <w:rPr>
          <w:i/>
        </w:rPr>
      </w:pPr>
      <w:r w:rsidRPr="00A12969">
        <w:t>Tabulka bude nadále v tomto znění:</w:t>
      </w:r>
      <w:r w:rsidR="00895A96" w:rsidRPr="00A12969">
        <w:t xml:space="preserve"> </w:t>
      </w:r>
      <w:r w:rsidRPr="00A12969">
        <w:t xml:space="preserve"> </w:t>
      </w:r>
    </w:p>
    <w:tbl>
      <w:tblPr>
        <w:tblW w:w="102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1"/>
        <w:gridCol w:w="1275"/>
        <w:gridCol w:w="4133"/>
        <w:gridCol w:w="3544"/>
      </w:tblGrid>
      <w:tr w:rsidR="00895A96" w:rsidRPr="00A12969" w:rsidTr="00A12969">
        <w:trPr>
          <w:jc w:val="center"/>
        </w:trPr>
        <w:tc>
          <w:tcPr>
            <w:tcW w:w="13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895A96" w:rsidRPr="00A12969" w:rsidRDefault="00895A96" w:rsidP="00A12969">
            <w:pPr>
              <w:ind w:firstLine="170"/>
              <w:rPr>
                <w:b/>
              </w:rPr>
            </w:pPr>
            <w:r w:rsidRPr="00A12969">
              <w:rPr>
                <w:b/>
              </w:rPr>
              <w:t xml:space="preserve">4 </w:t>
            </w:r>
            <w:proofErr w:type="spellStart"/>
            <w:r w:rsidRPr="00A12969">
              <w:rPr>
                <w:b/>
              </w:rPr>
              <w:t>Tm</w:t>
            </w:r>
            <w:proofErr w:type="spellEnd"/>
          </w:p>
        </w:tc>
        <w:tc>
          <w:tcPr>
            <w:tcW w:w="127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95A96" w:rsidRPr="00A12969" w:rsidRDefault="00895A96" w:rsidP="00A12969">
            <w:pPr>
              <w:jc w:val="center"/>
            </w:pPr>
            <w:r w:rsidRPr="00A12969">
              <w:t>100</w:t>
            </w:r>
          </w:p>
        </w:tc>
        <w:tc>
          <w:tcPr>
            <w:tcW w:w="413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95A96" w:rsidRPr="00A12969" w:rsidRDefault="00895A96" w:rsidP="00A12969">
            <w:pPr>
              <w:ind w:left="176" w:hanging="6"/>
            </w:pPr>
            <w:r w:rsidRPr="00A12969">
              <w:t xml:space="preserve">ostatní věci </w:t>
            </w:r>
            <w:proofErr w:type="spellStart"/>
            <w:r w:rsidRPr="00A12969">
              <w:t>Tm</w:t>
            </w:r>
            <w:proofErr w:type="spellEnd"/>
            <w:r w:rsidRPr="00A12969">
              <w:t xml:space="preserve"> do celkově stanoveného rozsahu včetně specializací</w:t>
            </w:r>
          </w:p>
        </w:tc>
        <w:tc>
          <w:tcPr>
            <w:tcW w:w="3544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95A96" w:rsidRPr="00A12969" w:rsidRDefault="00895A96" w:rsidP="00A12969">
            <w:pPr>
              <w:spacing w:after="120"/>
              <w:ind w:firstLine="11"/>
              <w:rPr>
                <w:b/>
              </w:rPr>
            </w:pPr>
            <w:r w:rsidRPr="00A12969">
              <w:rPr>
                <w:b/>
              </w:rPr>
              <w:t>JUDr. Marcela Horváthová</w:t>
            </w:r>
          </w:p>
          <w:p w:rsidR="00895A96" w:rsidRPr="00A12969" w:rsidRDefault="00895A96" w:rsidP="00A12969">
            <w:pPr>
              <w:ind w:firstLine="12"/>
            </w:pPr>
            <w:r w:rsidRPr="00A12969">
              <w:t>Mgr. Veronika Tomanová</w:t>
            </w:r>
          </w:p>
          <w:p w:rsidR="00895A96" w:rsidRPr="00A12969" w:rsidRDefault="00895A96" w:rsidP="00A12969">
            <w:pPr>
              <w:ind w:firstLine="12"/>
            </w:pPr>
            <w:r w:rsidRPr="00A12969">
              <w:t>Mgr. Tereza Teršová</w:t>
            </w:r>
          </w:p>
          <w:p w:rsidR="00895A96" w:rsidRPr="00A12969" w:rsidRDefault="00895A96" w:rsidP="00A12969">
            <w:pPr>
              <w:spacing w:after="240"/>
              <w:ind w:firstLine="12"/>
            </w:pPr>
            <w:r w:rsidRPr="00A12969">
              <w:t>Mgr. Miroslava Purkertová</w:t>
            </w:r>
          </w:p>
          <w:p w:rsidR="00895A96" w:rsidRPr="00A12969" w:rsidRDefault="00895A96" w:rsidP="00A12969">
            <w:pPr>
              <w:tabs>
                <w:tab w:val="left" w:pos="439"/>
              </w:tabs>
              <w:ind w:firstLine="12"/>
              <w:rPr>
                <w:b/>
              </w:rPr>
            </w:pPr>
            <w:r w:rsidRPr="00A12969">
              <w:t>přísedící dle přílohy č. 2</w:t>
            </w:r>
          </w:p>
        </w:tc>
      </w:tr>
      <w:tr w:rsidR="00895A96" w:rsidRPr="00A12969" w:rsidTr="00A12969">
        <w:trPr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895A96" w:rsidRPr="00A12969" w:rsidRDefault="00895A96" w:rsidP="00A12969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A96" w:rsidRPr="00A12969" w:rsidRDefault="00895A96" w:rsidP="00A12969">
            <w:pPr>
              <w:jc w:val="center"/>
            </w:pPr>
            <w:r w:rsidRPr="00A12969">
              <w:t>100</w:t>
            </w:r>
          </w:p>
        </w:tc>
        <w:tc>
          <w:tcPr>
            <w:tcW w:w="413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895A96" w:rsidRPr="00A12969" w:rsidRDefault="00895A96" w:rsidP="00A12969">
            <w:pPr>
              <w:ind w:left="176" w:hanging="6"/>
            </w:pPr>
            <w:r w:rsidRPr="00A12969">
              <w:t>specializace VAZBA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95A96" w:rsidRPr="00A12969" w:rsidRDefault="00895A96" w:rsidP="00A12969">
            <w:pPr>
              <w:rPr>
                <w:b/>
              </w:rPr>
            </w:pPr>
          </w:p>
        </w:tc>
      </w:tr>
      <w:tr w:rsidR="00895A96" w:rsidRPr="00A12969" w:rsidTr="00A12969">
        <w:trPr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895A96" w:rsidRPr="00A12969" w:rsidRDefault="00895A96" w:rsidP="00A12969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A96" w:rsidRPr="00A12969" w:rsidRDefault="00895A96" w:rsidP="00A12969">
            <w:pPr>
              <w:jc w:val="center"/>
            </w:pPr>
            <w:r w:rsidRPr="00A12969">
              <w:t>100</w:t>
            </w:r>
          </w:p>
        </w:tc>
        <w:tc>
          <w:tcPr>
            <w:tcW w:w="413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895A96" w:rsidRPr="00A12969" w:rsidRDefault="00895A96" w:rsidP="00A12969">
            <w:pPr>
              <w:ind w:left="176" w:hanging="6"/>
            </w:pPr>
            <w:r w:rsidRPr="00A12969">
              <w:t>specializace KORUPCE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95A96" w:rsidRPr="00A12969" w:rsidRDefault="00895A96" w:rsidP="00A12969">
            <w:pPr>
              <w:rPr>
                <w:b/>
              </w:rPr>
            </w:pPr>
          </w:p>
        </w:tc>
      </w:tr>
      <w:tr w:rsidR="00895A96" w:rsidRPr="00A12969" w:rsidTr="00A12969">
        <w:trPr>
          <w:jc w:val="center"/>
        </w:trPr>
        <w:tc>
          <w:tcPr>
            <w:tcW w:w="13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A96" w:rsidRPr="00A12969" w:rsidRDefault="00895A96" w:rsidP="00A12969">
            <w:pPr>
              <w:ind w:firstLine="170"/>
              <w:rPr>
                <w:b/>
              </w:rPr>
            </w:pPr>
            <w:r w:rsidRPr="00A12969">
              <w:rPr>
                <w:b/>
              </w:rPr>
              <w:t xml:space="preserve">4 </w:t>
            </w:r>
            <w:proofErr w:type="spellStart"/>
            <w:r w:rsidRPr="00A12969">
              <w:rPr>
                <w:b/>
              </w:rPr>
              <w:t>Ntm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A96" w:rsidRPr="00A12969" w:rsidRDefault="00895A96" w:rsidP="00A12969">
            <w:pPr>
              <w:jc w:val="center"/>
            </w:pPr>
            <w:r w:rsidRPr="00A12969">
              <w:t>100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895A96" w:rsidRPr="00A12969" w:rsidRDefault="00895A96" w:rsidP="00A12969">
            <w:pPr>
              <w:ind w:left="176" w:hanging="6"/>
            </w:pPr>
            <w:r w:rsidRPr="00A12969">
              <w:t xml:space="preserve">všechny oddíly bez přípravného řízení mimo oddílů Výkon trestního opatření a PP – jiné osoby (výkon trestního opatření ve věznici </w:t>
            </w:r>
            <w:proofErr w:type="spellStart"/>
            <w:r w:rsidRPr="00A12969">
              <w:t>Odolov</w:t>
            </w:r>
            <w:proofErr w:type="spellEnd"/>
            <w:r w:rsidRPr="00A12969">
              <w:t>)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95A96" w:rsidRPr="00A12969" w:rsidRDefault="00895A96" w:rsidP="00A12969">
            <w:pPr>
              <w:rPr>
                <w:b/>
              </w:rPr>
            </w:pPr>
          </w:p>
        </w:tc>
      </w:tr>
      <w:tr w:rsidR="00895A96" w:rsidRPr="00A12969" w:rsidTr="00A12969">
        <w:trPr>
          <w:jc w:val="center"/>
        </w:trPr>
        <w:tc>
          <w:tcPr>
            <w:tcW w:w="13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95A96" w:rsidRPr="00A12969" w:rsidRDefault="00895A96" w:rsidP="00A12969">
            <w:pPr>
              <w:ind w:firstLine="170"/>
              <w:rPr>
                <w:b/>
              </w:rPr>
            </w:pPr>
            <w:r w:rsidRPr="00A12969">
              <w:rPr>
                <w:b/>
              </w:rPr>
              <w:lastRenderedPageBreak/>
              <w:t xml:space="preserve">4 </w:t>
            </w:r>
            <w:proofErr w:type="spellStart"/>
            <w:r w:rsidRPr="00A12969">
              <w:rPr>
                <w:b/>
              </w:rPr>
              <w:t>Td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95A96" w:rsidRPr="00A12969" w:rsidRDefault="00895A96" w:rsidP="00A12969">
            <w:pPr>
              <w:jc w:val="center"/>
            </w:pPr>
            <w:r w:rsidRPr="00A12969">
              <w:t>100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895A96" w:rsidRPr="00A12969" w:rsidRDefault="00895A96" w:rsidP="00A12969">
            <w:pPr>
              <w:ind w:left="176" w:hanging="6"/>
            </w:pPr>
            <w:r w:rsidRPr="00A12969">
              <w:t>specializace MLADISTVÍ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95A96" w:rsidRPr="00A12969" w:rsidRDefault="00895A96" w:rsidP="00A12969">
            <w:pPr>
              <w:rPr>
                <w:b/>
              </w:rPr>
            </w:pPr>
          </w:p>
        </w:tc>
      </w:tr>
    </w:tbl>
    <w:p w:rsidR="00895A96" w:rsidRPr="00A12969" w:rsidRDefault="00895A96" w:rsidP="00AF3499">
      <w:pPr>
        <w:spacing w:before="120" w:after="120"/>
        <w:jc w:val="both"/>
        <w:rPr>
          <w:i/>
        </w:rPr>
      </w:pPr>
    </w:p>
    <w:p w:rsidR="00C705C7" w:rsidRPr="00A12969" w:rsidRDefault="00C705C7" w:rsidP="00AF3499">
      <w:pPr>
        <w:spacing w:before="120" w:after="120"/>
        <w:jc w:val="both"/>
        <w:rPr>
          <w:i/>
        </w:rPr>
      </w:pPr>
      <w:r w:rsidRPr="00A12969">
        <w:rPr>
          <w:i/>
        </w:rPr>
        <w:t xml:space="preserve">Důvodem změny je úprava grafické správnosti a </w:t>
      </w:r>
      <w:r w:rsidR="00EB6186" w:rsidRPr="00A12969">
        <w:rPr>
          <w:i/>
        </w:rPr>
        <w:t xml:space="preserve">zajištění </w:t>
      </w:r>
      <w:r w:rsidRPr="00A12969">
        <w:rPr>
          <w:i/>
        </w:rPr>
        <w:t>věcné správnosti.</w:t>
      </w:r>
    </w:p>
    <w:p w:rsidR="00E7558C" w:rsidRPr="00A12969" w:rsidRDefault="00E7558C" w:rsidP="00E7558C">
      <w:pPr>
        <w:pStyle w:val="Odstavecseseznamem"/>
        <w:numPr>
          <w:ilvl w:val="0"/>
          <w:numId w:val="1"/>
        </w:numPr>
        <w:spacing w:before="120" w:after="120"/>
        <w:jc w:val="both"/>
        <w:rPr>
          <w:i/>
        </w:rPr>
      </w:pPr>
      <w:r w:rsidRPr="00A12969">
        <w:rPr>
          <w:b/>
        </w:rPr>
        <w:t xml:space="preserve">Vyšší soudní úředníci pro </w:t>
      </w:r>
      <w:proofErr w:type="gramStart"/>
      <w:r w:rsidRPr="00A12969">
        <w:rPr>
          <w:b/>
        </w:rPr>
        <w:t xml:space="preserve">mládež </w:t>
      </w:r>
      <w:r w:rsidRPr="00A12969">
        <w:t xml:space="preserve"> (strana</w:t>
      </w:r>
      <w:proofErr w:type="gramEnd"/>
      <w:r w:rsidRPr="00A12969">
        <w:t xml:space="preserve"> 19-20)</w:t>
      </w:r>
    </w:p>
    <w:p w:rsidR="00E7558C" w:rsidRPr="00A12969" w:rsidRDefault="00E7558C" w:rsidP="00E7558C">
      <w:pPr>
        <w:pStyle w:val="Odstavecseseznamem"/>
        <w:numPr>
          <w:ilvl w:val="0"/>
          <w:numId w:val="4"/>
        </w:numPr>
        <w:spacing w:before="120" w:after="120"/>
        <w:jc w:val="both"/>
        <w:rPr>
          <w:i/>
        </w:rPr>
      </w:pPr>
      <w:r w:rsidRPr="00A12969">
        <w:t xml:space="preserve">vyšší soudní úředník Michal Pavčo - rejstřík 29 </w:t>
      </w:r>
      <w:proofErr w:type="spellStart"/>
      <w:r w:rsidRPr="00A12969">
        <w:t>Td</w:t>
      </w:r>
      <w:proofErr w:type="spellEnd"/>
      <w:r w:rsidRPr="00A12969">
        <w:t xml:space="preserve"> 100% mimo věcí vyřizovaných soudci bude nadále veden jako rejstřík 25Td</w:t>
      </w:r>
    </w:p>
    <w:p w:rsidR="00E7558C" w:rsidRPr="00A12969" w:rsidRDefault="00E7558C" w:rsidP="00E7558C">
      <w:pPr>
        <w:spacing w:before="120" w:after="120"/>
        <w:jc w:val="both"/>
      </w:pPr>
      <w:r w:rsidRPr="00A12969">
        <w:t>Tabulka bude nadále v tomto znění:</w:t>
      </w:r>
    </w:p>
    <w:p w:rsidR="00400A29" w:rsidRPr="00A12969" w:rsidRDefault="00AB7CC3" w:rsidP="00E7558C">
      <w:pPr>
        <w:spacing w:before="120" w:after="120"/>
        <w:jc w:val="both"/>
        <w:rPr>
          <w:b/>
          <w:bCs/>
          <w:color w:val="FF0000"/>
          <w:sz w:val="28"/>
          <w:szCs w:val="28"/>
        </w:rPr>
      </w:pPr>
      <w:r w:rsidRPr="00A12969">
        <w:rPr>
          <w:b/>
          <w:bCs/>
          <w:color w:val="FF0000"/>
          <w:sz w:val="28"/>
          <w:szCs w:val="28"/>
        </w:rPr>
        <w:t xml:space="preserve"> </w:t>
      </w:r>
    </w:p>
    <w:p w:rsidR="00400A29" w:rsidRPr="00A12969" w:rsidRDefault="00400A29" w:rsidP="00400A29">
      <w:pPr>
        <w:jc w:val="center"/>
        <w:rPr>
          <w:bCs/>
          <w:i/>
          <w:sz w:val="28"/>
          <w:szCs w:val="28"/>
          <w:u w:val="single"/>
        </w:rPr>
      </w:pPr>
      <w:r w:rsidRPr="00A12969">
        <w:rPr>
          <w:b/>
          <w:bCs/>
          <w:sz w:val="28"/>
          <w:szCs w:val="28"/>
        </w:rPr>
        <w:t xml:space="preserve">Vyšší soudní úředníci pro mládež 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3544"/>
        <w:gridCol w:w="2126"/>
        <w:gridCol w:w="3118"/>
      </w:tblGrid>
      <w:tr w:rsidR="00400A29" w:rsidRPr="00A12969" w:rsidTr="00A12969">
        <w:tc>
          <w:tcPr>
            <w:tcW w:w="1418" w:type="dxa"/>
          </w:tcPr>
          <w:p w:rsidR="00400A29" w:rsidRPr="00A12969" w:rsidRDefault="00400A29" w:rsidP="00A12969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A12969">
              <w:rPr>
                <w:b/>
                <w:bCs/>
              </w:rPr>
              <w:t>Funkce</w:t>
            </w:r>
          </w:p>
        </w:tc>
        <w:tc>
          <w:tcPr>
            <w:tcW w:w="3544" w:type="dxa"/>
          </w:tcPr>
          <w:p w:rsidR="00400A29" w:rsidRPr="00A12969" w:rsidRDefault="00400A29" w:rsidP="00A12969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A12969">
              <w:rPr>
                <w:b/>
                <w:bCs/>
              </w:rPr>
              <w:t>Jméno a příjmení</w:t>
            </w:r>
          </w:p>
        </w:tc>
        <w:tc>
          <w:tcPr>
            <w:tcW w:w="2126" w:type="dxa"/>
          </w:tcPr>
          <w:p w:rsidR="00400A29" w:rsidRPr="00A12969" w:rsidRDefault="00400A29" w:rsidP="00A12969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A12969">
              <w:rPr>
                <w:b/>
                <w:bCs/>
              </w:rPr>
              <w:t>Nadřízený řešitel</w:t>
            </w:r>
          </w:p>
        </w:tc>
        <w:tc>
          <w:tcPr>
            <w:tcW w:w="3118" w:type="dxa"/>
          </w:tcPr>
          <w:p w:rsidR="00400A29" w:rsidRPr="00A12969" w:rsidRDefault="00400A29" w:rsidP="00A12969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A12969">
              <w:rPr>
                <w:b/>
                <w:bCs/>
              </w:rPr>
              <w:t>Náplň práce</w:t>
            </w:r>
          </w:p>
        </w:tc>
      </w:tr>
      <w:tr w:rsidR="00400A29" w:rsidRPr="00A12969" w:rsidTr="00A12969">
        <w:tc>
          <w:tcPr>
            <w:tcW w:w="1418" w:type="dxa"/>
          </w:tcPr>
          <w:p w:rsidR="00400A29" w:rsidRPr="00A12969" w:rsidRDefault="00400A29" w:rsidP="00A12969">
            <w:pPr>
              <w:autoSpaceDE w:val="0"/>
              <w:autoSpaceDN w:val="0"/>
              <w:rPr>
                <w:bCs/>
              </w:rPr>
            </w:pPr>
            <w:r w:rsidRPr="00A12969">
              <w:rPr>
                <w:bCs/>
              </w:rPr>
              <w:t>vyšší soudní úřednice</w:t>
            </w:r>
          </w:p>
          <w:p w:rsidR="00400A29" w:rsidRPr="00A12969" w:rsidRDefault="00400A29" w:rsidP="00A12969">
            <w:pPr>
              <w:autoSpaceDE w:val="0"/>
              <w:autoSpaceDN w:val="0"/>
              <w:rPr>
                <w:bCs/>
              </w:rPr>
            </w:pPr>
          </w:p>
        </w:tc>
        <w:tc>
          <w:tcPr>
            <w:tcW w:w="3544" w:type="dxa"/>
          </w:tcPr>
          <w:p w:rsidR="00400A29" w:rsidRPr="00A12969" w:rsidRDefault="00400A29" w:rsidP="00A12969">
            <w:pPr>
              <w:autoSpaceDE w:val="0"/>
              <w:autoSpaceDN w:val="0"/>
              <w:spacing w:after="120"/>
              <w:jc w:val="both"/>
              <w:rPr>
                <w:b/>
                <w:bCs/>
              </w:rPr>
            </w:pPr>
            <w:r w:rsidRPr="00A12969">
              <w:rPr>
                <w:b/>
                <w:bCs/>
              </w:rPr>
              <w:t>Jiřina Stehlíková</w:t>
            </w:r>
          </w:p>
          <w:p w:rsidR="00400A29" w:rsidRPr="00A12969" w:rsidRDefault="00400A29" w:rsidP="00A12969">
            <w:pPr>
              <w:autoSpaceDE w:val="0"/>
              <w:autoSpaceDN w:val="0"/>
              <w:jc w:val="both"/>
              <w:rPr>
                <w:bCs/>
              </w:rPr>
            </w:pPr>
            <w:r w:rsidRPr="00A12969">
              <w:rPr>
                <w:bCs/>
                <w:i/>
              </w:rPr>
              <w:t>zástup</w:t>
            </w:r>
            <w:r w:rsidRPr="00A12969">
              <w:rPr>
                <w:bCs/>
              </w:rPr>
              <w:t>:</w:t>
            </w:r>
            <w:r w:rsidRPr="00A12969">
              <w:t xml:space="preserve"> </w:t>
            </w:r>
            <w:r w:rsidRPr="00A12969">
              <w:tab/>
            </w:r>
            <w:r w:rsidRPr="00A12969">
              <w:rPr>
                <w:bCs/>
              </w:rPr>
              <w:t>V. Horniaková</w:t>
            </w:r>
          </w:p>
          <w:p w:rsidR="00400A29" w:rsidRPr="00A12969" w:rsidRDefault="00400A29" w:rsidP="00A12969">
            <w:pPr>
              <w:autoSpaceDE w:val="0"/>
              <w:autoSpaceDN w:val="0"/>
              <w:jc w:val="both"/>
              <w:rPr>
                <w:bCs/>
              </w:rPr>
            </w:pPr>
            <w:r w:rsidRPr="00A12969">
              <w:tab/>
            </w:r>
            <w:r w:rsidRPr="00A12969">
              <w:rPr>
                <w:bCs/>
              </w:rPr>
              <w:t>D. Kroupová</w:t>
            </w:r>
          </w:p>
          <w:p w:rsidR="00400A29" w:rsidRPr="00A12969" w:rsidRDefault="00400A29" w:rsidP="00A12969">
            <w:pPr>
              <w:tabs>
                <w:tab w:val="left" w:pos="742"/>
              </w:tabs>
              <w:autoSpaceDE w:val="0"/>
              <w:autoSpaceDN w:val="0"/>
              <w:ind w:left="884" w:hanging="1451"/>
              <w:rPr>
                <w:bCs/>
                <w:i/>
              </w:rPr>
            </w:pPr>
            <w:r w:rsidRPr="00A12969">
              <w:tab/>
            </w:r>
            <w:r w:rsidRPr="00A12969">
              <w:rPr>
                <w:bCs/>
              </w:rPr>
              <w:t>M. Pavčo</w:t>
            </w:r>
          </w:p>
        </w:tc>
        <w:tc>
          <w:tcPr>
            <w:tcW w:w="2126" w:type="dxa"/>
          </w:tcPr>
          <w:p w:rsidR="00400A29" w:rsidRPr="00A12969" w:rsidRDefault="00400A29" w:rsidP="00A12969">
            <w:pPr>
              <w:autoSpaceDE w:val="0"/>
              <w:autoSpaceDN w:val="0"/>
              <w:rPr>
                <w:bCs/>
                <w:i/>
              </w:rPr>
            </w:pPr>
            <w:r w:rsidRPr="00A12969">
              <w:rPr>
                <w:bCs/>
              </w:rPr>
              <w:t>Mgr. V. Tomanová</w:t>
            </w:r>
          </w:p>
        </w:tc>
        <w:tc>
          <w:tcPr>
            <w:tcW w:w="3118" w:type="dxa"/>
          </w:tcPr>
          <w:p w:rsidR="00400A29" w:rsidRPr="00A12969" w:rsidRDefault="00400A29" w:rsidP="00A12969">
            <w:pPr>
              <w:numPr>
                <w:ilvl w:val="0"/>
                <w:numId w:val="7"/>
              </w:numPr>
              <w:autoSpaceDE w:val="0"/>
              <w:autoSpaceDN w:val="0"/>
              <w:ind w:left="176" w:hanging="176"/>
              <w:rPr>
                <w:bCs/>
              </w:rPr>
            </w:pPr>
            <w:r w:rsidRPr="00A12969">
              <w:rPr>
                <w:bCs/>
              </w:rPr>
              <w:t>provádí úkony ve věcech 2 </w:t>
            </w:r>
            <w:proofErr w:type="spellStart"/>
            <w:r w:rsidRPr="00A12969">
              <w:rPr>
                <w:bCs/>
              </w:rPr>
              <w:t>Tm</w:t>
            </w:r>
            <w:proofErr w:type="spellEnd"/>
            <w:r w:rsidRPr="00A12969">
              <w:rPr>
                <w:bCs/>
              </w:rPr>
              <w:t>, 2 </w:t>
            </w:r>
            <w:proofErr w:type="spellStart"/>
            <w:r w:rsidRPr="00A12969">
              <w:rPr>
                <w:bCs/>
              </w:rPr>
              <w:t>Ntm</w:t>
            </w:r>
            <w:proofErr w:type="spellEnd"/>
          </w:p>
          <w:p w:rsidR="00400A29" w:rsidRPr="00A12969" w:rsidRDefault="00400A29" w:rsidP="00A12969">
            <w:pPr>
              <w:numPr>
                <w:ilvl w:val="0"/>
                <w:numId w:val="7"/>
              </w:numPr>
              <w:autoSpaceDE w:val="0"/>
              <w:autoSpaceDN w:val="0"/>
              <w:ind w:left="176" w:hanging="176"/>
              <w:rPr>
                <w:bCs/>
              </w:rPr>
            </w:pPr>
            <w:r w:rsidRPr="00A12969">
              <w:t xml:space="preserve">vyřizuje </w:t>
            </w:r>
            <w:proofErr w:type="spellStart"/>
            <w:r w:rsidRPr="00A12969">
              <w:t>porozsudkovou</w:t>
            </w:r>
            <w:proofErr w:type="spellEnd"/>
            <w:r w:rsidRPr="00A12969">
              <w:t xml:space="preserve"> agendu v soudním oddělení 16 </w:t>
            </w:r>
            <w:proofErr w:type="spellStart"/>
            <w:r w:rsidRPr="00A12969">
              <w:t>Tm</w:t>
            </w:r>
            <w:proofErr w:type="spellEnd"/>
            <w:r w:rsidRPr="00A12969">
              <w:t>, 16 </w:t>
            </w:r>
            <w:proofErr w:type="spellStart"/>
            <w:r w:rsidRPr="00A12969">
              <w:t>Ntm</w:t>
            </w:r>
            <w:proofErr w:type="spellEnd"/>
          </w:p>
        </w:tc>
      </w:tr>
      <w:tr w:rsidR="00400A29" w:rsidRPr="00A12969" w:rsidTr="00A12969">
        <w:tc>
          <w:tcPr>
            <w:tcW w:w="1418" w:type="dxa"/>
          </w:tcPr>
          <w:p w:rsidR="00400A29" w:rsidRPr="00A12969" w:rsidRDefault="00400A29" w:rsidP="00A12969">
            <w:pPr>
              <w:autoSpaceDE w:val="0"/>
              <w:autoSpaceDN w:val="0"/>
              <w:rPr>
                <w:bCs/>
              </w:rPr>
            </w:pPr>
            <w:r w:rsidRPr="00A12969">
              <w:rPr>
                <w:bCs/>
              </w:rPr>
              <w:t>vyšší soudní úřednice</w:t>
            </w:r>
          </w:p>
          <w:p w:rsidR="00400A29" w:rsidRPr="00A12969" w:rsidRDefault="00400A29" w:rsidP="00A12969">
            <w:pPr>
              <w:autoSpaceDE w:val="0"/>
              <w:autoSpaceDN w:val="0"/>
              <w:rPr>
                <w:bCs/>
              </w:rPr>
            </w:pPr>
          </w:p>
        </w:tc>
        <w:tc>
          <w:tcPr>
            <w:tcW w:w="3544" w:type="dxa"/>
          </w:tcPr>
          <w:p w:rsidR="00400A29" w:rsidRPr="00A12969" w:rsidRDefault="00400A29" w:rsidP="00A12969">
            <w:pPr>
              <w:autoSpaceDE w:val="0"/>
              <w:autoSpaceDN w:val="0"/>
              <w:spacing w:after="120"/>
              <w:jc w:val="both"/>
              <w:rPr>
                <w:b/>
                <w:bCs/>
              </w:rPr>
            </w:pPr>
            <w:r w:rsidRPr="00A12969">
              <w:rPr>
                <w:b/>
                <w:bCs/>
              </w:rPr>
              <w:t xml:space="preserve">Dagmar Kroupová </w:t>
            </w:r>
          </w:p>
          <w:p w:rsidR="00400A29" w:rsidRPr="00A12969" w:rsidRDefault="00400A29" w:rsidP="00A12969">
            <w:pPr>
              <w:tabs>
                <w:tab w:val="left" w:pos="743"/>
              </w:tabs>
              <w:autoSpaceDE w:val="0"/>
              <w:autoSpaceDN w:val="0"/>
              <w:jc w:val="both"/>
              <w:rPr>
                <w:bCs/>
              </w:rPr>
            </w:pPr>
            <w:r w:rsidRPr="00A12969">
              <w:rPr>
                <w:bCs/>
                <w:i/>
              </w:rPr>
              <w:t>zástup</w:t>
            </w:r>
            <w:r w:rsidRPr="00A12969">
              <w:rPr>
                <w:bCs/>
              </w:rPr>
              <w:t>:</w:t>
            </w:r>
            <w:r w:rsidRPr="00A12969">
              <w:t xml:space="preserve"> </w:t>
            </w:r>
            <w:r w:rsidRPr="00A12969">
              <w:tab/>
            </w:r>
            <w:r w:rsidRPr="00A12969">
              <w:rPr>
                <w:bCs/>
              </w:rPr>
              <w:t>V. Horniaková</w:t>
            </w:r>
          </w:p>
          <w:p w:rsidR="00400A29" w:rsidRPr="00A12969" w:rsidRDefault="00400A29" w:rsidP="00A12969">
            <w:pPr>
              <w:tabs>
                <w:tab w:val="left" w:pos="743"/>
              </w:tabs>
              <w:autoSpaceDE w:val="0"/>
              <w:autoSpaceDN w:val="0"/>
              <w:ind w:left="1451" w:hanging="1451"/>
              <w:rPr>
                <w:bCs/>
              </w:rPr>
            </w:pPr>
            <w:r w:rsidRPr="00A12969">
              <w:tab/>
            </w:r>
            <w:r w:rsidRPr="00A12969">
              <w:rPr>
                <w:bCs/>
              </w:rPr>
              <w:t>M. Pavčo</w:t>
            </w:r>
          </w:p>
          <w:p w:rsidR="00400A29" w:rsidRPr="00A12969" w:rsidRDefault="00400A29" w:rsidP="00A12969">
            <w:pPr>
              <w:tabs>
                <w:tab w:val="left" w:pos="742"/>
              </w:tabs>
              <w:autoSpaceDE w:val="0"/>
              <w:autoSpaceDN w:val="0"/>
              <w:ind w:left="1451" w:hanging="1451"/>
              <w:rPr>
                <w:bCs/>
              </w:rPr>
            </w:pPr>
            <w:r w:rsidRPr="00A12969">
              <w:tab/>
            </w:r>
            <w:r w:rsidRPr="00A12969">
              <w:rPr>
                <w:bCs/>
              </w:rPr>
              <w:t>J. Stehlíková</w:t>
            </w:r>
          </w:p>
          <w:p w:rsidR="00400A29" w:rsidRPr="00A12969" w:rsidRDefault="00400A29" w:rsidP="00A12969">
            <w:pPr>
              <w:autoSpaceDE w:val="0"/>
              <w:autoSpaceDN w:val="0"/>
              <w:jc w:val="both"/>
              <w:rPr>
                <w:bCs/>
              </w:rPr>
            </w:pPr>
          </w:p>
        </w:tc>
        <w:tc>
          <w:tcPr>
            <w:tcW w:w="2126" w:type="dxa"/>
          </w:tcPr>
          <w:p w:rsidR="00400A29" w:rsidRPr="00A12969" w:rsidRDefault="00400A29" w:rsidP="00A12969">
            <w:pPr>
              <w:autoSpaceDE w:val="0"/>
              <w:autoSpaceDN w:val="0"/>
              <w:rPr>
                <w:bCs/>
              </w:rPr>
            </w:pPr>
            <w:r w:rsidRPr="00A12969">
              <w:rPr>
                <w:bCs/>
              </w:rPr>
              <w:t>Mgr. T. Teršová</w:t>
            </w:r>
          </w:p>
          <w:p w:rsidR="00400A29" w:rsidRPr="00A12969" w:rsidRDefault="00400A29" w:rsidP="00A12969">
            <w:pPr>
              <w:autoSpaceDE w:val="0"/>
              <w:autoSpaceDN w:val="0"/>
              <w:rPr>
                <w:bCs/>
                <w:strike/>
              </w:rPr>
            </w:pPr>
          </w:p>
        </w:tc>
        <w:tc>
          <w:tcPr>
            <w:tcW w:w="3118" w:type="dxa"/>
          </w:tcPr>
          <w:p w:rsidR="00400A29" w:rsidRPr="00A12969" w:rsidRDefault="00400A29" w:rsidP="00A12969">
            <w:pPr>
              <w:numPr>
                <w:ilvl w:val="0"/>
                <w:numId w:val="7"/>
              </w:numPr>
              <w:autoSpaceDE w:val="0"/>
              <w:autoSpaceDN w:val="0"/>
              <w:ind w:left="176" w:hanging="176"/>
            </w:pPr>
            <w:r w:rsidRPr="00A12969">
              <w:rPr>
                <w:bCs/>
              </w:rPr>
              <w:t>provádí úkony ve věcech 3 </w:t>
            </w:r>
            <w:proofErr w:type="spellStart"/>
            <w:r w:rsidRPr="00A12969">
              <w:rPr>
                <w:bCs/>
              </w:rPr>
              <w:t>Tm</w:t>
            </w:r>
            <w:proofErr w:type="spellEnd"/>
            <w:r w:rsidRPr="00A12969">
              <w:rPr>
                <w:bCs/>
              </w:rPr>
              <w:t>, 3 </w:t>
            </w:r>
            <w:proofErr w:type="spellStart"/>
            <w:r w:rsidRPr="00A12969">
              <w:rPr>
                <w:bCs/>
              </w:rPr>
              <w:t>Ntm</w:t>
            </w:r>
            <w:proofErr w:type="spellEnd"/>
            <w:r w:rsidRPr="00A12969">
              <w:rPr>
                <w:bCs/>
              </w:rPr>
              <w:t>,</w:t>
            </w:r>
          </w:p>
        </w:tc>
      </w:tr>
      <w:tr w:rsidR="00400A29" w:rsidRPr="00A12969" w:rsidTr="00A12969">
        <w:tc>
          <w:tcPr>
            <w:tcW w:w="1418" w:type="dxa"/>
          </w:tcPr>
          <w:p w:rsidR="00400A29" w:rsidRPr="00A12969" w:rsidRDefault="00400A29" w:rsidP="00A12969">
            <w:pPr>
              <w:autoSpaceDE w:val="0"/>
              <w:autoSpaceDN w:val="0"/>
              <w:rPr>
                <w:bCs/>
              </w:rPr>
            </w:pPr>
            <w:r w:rsidRPr="00A12969">
              <w:rPr>
                <w:bCs/>
              </w:rPr>
              <w:t>vyšší soudní úřednice</w:t>
            </w:r>
          </w:p>
          <w:p w:rsidR="00400A29" w:rsidRPr="00A12969" w:rsidRDefault="00400A29" w:rsidP="00A12969">
            <w:pPr>
              <w:autoSpaceDE w:val="0"/>
              <w:autoSpaceDN w:val="0"/>
              <w:rPr>
                <w:bCs/>
              </w:rPr>
            </w:pPr>
          </w:p>
        </w:tc>
        <w:tc>
          <w:tcPr>
            <w:tcW w:w="3544" w:type="dxa"/>
          </w:tcPr>
          <w:p w:rsidR="00400A29" w:rsidRPr="00A12969" w:rsidRDefault="00400A29" w:rsidP="00A12969">
            <w:pPr>
              <w:autoSpaceDE w:val="0"/>
              <w:autoSpaceDN w:val="0"/>
              <w:spacing w:after="120"/>
              <w:jc w:val="both"/>
              <w:rPr>
                <w:b/>
                <w:bCs/>
              </w:rPr>
            </w:pPr>
            <w:r w:rsidRPr="00A12969">
              <w:rPr>
                <w:b/>
                <w:bCs/>
              </w:rPr>
              <w:t>Veronika Horniaková</w:t>
            </w:r>
          </w:p>
          <w:p w:rsidR="00400A29" w:rsidRPr="00A12969" w:rsidRDefault="00400A29" w:rsidP="00A12969">
            <w:pPr>
              <w:autoSpaceDE w:val="0"/>
              <w:autoSpaceDN w:val="0"/>
              <w:jc w:val="both"/>
              <w:rPr>
                <w:bCs/>
              </w:rPr>
            </w:pPr>
            <w:r w:rsidRPr="00A12969">
              <w:rPr>
                <w:bCs/>
                <w:i/>
              </w:rPr>
              <w:t>zástup</w:t>
            </w:r>
            <w:r w:rsidRPr="00A12969">
              <w:rPr>
                <w:bCs/>
              </w:rPr>
              <w:t>:</w:t>
            </w:r>
            <w:r w:rsidRPr="00A12969">
              <w:t xml:space="preserve"> </w:t>
            </w:r>
            <w:r w:rsidRPr="00A12969">
              <w:tab/>
            </w:r>
            <w:r w:rsidRPr="00A12969">
              <w:rPr>
                <w:bCs/>
              </w:rPr>
              <w:t>J. Stehlíková</w:t>
            </w:r>
          </w:p>
          <w:p w:rsidR="00400A29" w:rsidRPr="00A12969" w:rsidRDefault="00400A29" w:rsidP="00A12969">
            <w:pPr>
              <w:autoSpaceDE w:val="0"/>
              <w:autoSpaceDN w:val="0"/>
              <w:jc w:val="both"/>
              <w:rPr>
                <w:bCs/>
              </w:rPr>
            </w:pPr>
            <w:r w:rsidRPr="00A12969">
              <w:tab/>
            </w:r>
            <w:r w:rsidRPr="00A12969">
              <w:rPr>
                <w:bCs/>
              </w:rPr>
              <w:t>M. Pavčo</w:t>
            </w:r>
          </w:p>
          <w:p w:rsidR="00400A29" w:rsidRPr="00A12969" w:rsidRDefault="00400A29" w:rsidP="00A12969">
            <w:pPr>
              <w:autoSpaceDE w:val="0"/>
              <w:autoSpaceDN w:val="0"/>
              <w:jc w:val="both"/>
              <w:rPr>
                <w:bCs/>
                <w:i/>
              </w:rPr>
            </w:pPr>
            <w:r w:rsidRPr="00A12969">
              <w:tab/>
            </w:r>
            <w:r w:rsidRPr="00A12969">
              <w:rPr>
                <w:bCs/>
              </w:rPr>
              <w:t>D. Kroupová</w:t>
            </w:r>
          </w:p>
        </w:tc>
        <w:tc>
          <w:tcPr>
            <w:tcW w:w="2126" w:type="dxa"/>
          </w:tcPr>
          <w:p w:rsidR="00400A29" w:rsidRPr="00A12969" w:rsidRDefault="00400A29" w:rsidP="00A12969">
            <w:pPr>
              <w:rPr>
                <w:bCs/>
              </w:rPr>
            </w:pPr>
            <w:r w:rsidRPr="00A12969">
              <w:rPr>
                <w:bCs/>
              </w:rPr>
              <w:t>JUDr. M. Horváthová</w:t>
            </w:r>
          </w:p>
        </w:tc>
        <w:tc>
          <w:tcPr>
            <w:tcW w:w="3118" w:type="dxa"/>
          </w:tcPr>
          <w:p w:rsidR="00400A29" w:rsidRPr="00A12969" w:rsidRDefault="00400A29" w:rsidP="00A12969">
            <w:pPr>
              <w:numPr>
                <w:ilvl w:val="0"/>
                <w:numId w:val="7"/>
              </w:numPr>
              <w:autoSpaceDE w:val="0"/>
              <w:autoSpaceDN w:val="0"/>
              <w:ind w:left="142" w:hanging="142"/>
              <w:rPr>
                <w:bCs/>
              </w:rPr>
            </w:pPr>
            <w:r w:rsidRPr="00A12969">
              <w:rPr>
                <w:bCs/>
              </w:rPr>
              <w:t>provádí úkony ve věcech 4 </w:t>
            </w:r>
            <w:proofErr w:type="spellStart"/>
            <w:r w:rsidRPr="00A12969">
              <w:rPr>
                <w:bCs/>
              </w:rPr>
              <w:t>Tm</w:t>
            </w:r>
            <w:proofErr w:type="spellEnd"/>
            <w:r w:rsidRPr="00A12969">
              <w:rPr>
                <w:bCs/>
              </w:rPr>
              <w:t xml:space="preserve">, 4 </w:t>
            </w:r>
            <w:proofErr w:type="spellStart"/>
            <w:r w:rsidRPr="00A12969">
              <w:rPr>
                <w:bCs/>
              </w:rPr>
              <w:t>Ntm</w:t>
            </w:r>
            <w:proofErr w:type="spellEnd"/>
          </w:p>
        </w:tc>
      </w:tr>
      <w:tr w:rsidR="00400A29" w:rsidRPr="00A12969" w:rsidTr="00A12969">
        <w:tc>
          <w:tcPr>
            <w:tcW w:w="1418" w:type="dxa"/>
          </w:tcPr>
          <w:p w:rsidR="00400A29" w:rsidRPr="00A12969" w:rsidRDefault="00400A29" w:rsidP="00A12969">
            <w:pPr>
              <w:autoSpaceDE w:val="0"/>
              <w:autoSpaceDN w:val="0"/>
              <w:rPr>
                <w:bCs/>
              </w:rPr>
            </w:pPr>
            <w:r w:rsidRPr="00A12969">
              <w:rPr>
                <w:bCs/>
              </w:rPr>
              <w:t>vyšší soudní úředník</w:t>
            </w:r>
          </w:p>
          <w:p w:rsidR="00400A29" w:rsidRPr="00A12969" w:rsidRDefault="00400A29" w:rsidP="00A12969">
            <w:pPr>
              <w:autoSpaceDE w:val="0"/>
              <w:autoSpaceDN w:val="0"/>
              <w:rPr>
                <w:bCs/>
              </w:rPr>
            </w:pPr>
          </w:p>
        </w:tc>
        <w:tc>
          <w:tcPr>
            <w:tcW w:w="3544" w:type="dxa"/>
          </w:tcPr>
          <w:p w:rsidR="00400A29" w:rsidRPr="00A12969" w:rsidRDefault="00400A29" w:rsidP="00A12969">
            <w:pPr>
              <w:tabs>
                <w:tab w:val="left" w:pos="600"/>
              </w:tabs>
              <w:autoSpaceDE w:val="0"/>
              <w:autoSpaceDN w:val="0"/>
              <w:spacing w:after="240"/>
              <w:jc w:val="both"/>
              <w:rPr>
                <w:bCs/>
              </w:rPr>
            </w:pPr>
            <w:r w:rsidRPr="00A12969">
              <w:rPr>
                <w:b/>
                <w:bCs/>
              </w:rPr>
              <w:t xml:space="preserve"> Michal Pavčo</w:t>
            </w:r>
          </w:p>
          <w:p w:rsidR="00400A29" w:rsidRPr="00A12969" w:rsidRDefault="00400A29" w:rsidP="00A12969">
            <w:pPr>
              <w:tabs>
                <w:tab w:val="left" w:pos="601"/>
              </w:tabs>
              <w:autoSpaceDE w:val="0"/>
              <w:autoSpaceDN w:val="0"/>
              <w:ind w:left="34"/>
              <w:rPr>
                <w:bCs/>
              </w:rPr>
            </w:pPr>
            <w:r w:rsidRPr="00A12969">
              <w:rPr>
                <w:bCs/>
                <w:i/>
              </w:rPr>
              <w:t>zástup:</w:t>
            </w:r>
            <w:r w:rsidRPr="00A12969">
              <w:rPr>
                <w:bCs/>
              </w:rPr>
              <w:t xml:space="preserve"> </w:t>
            </w:r>
            <w:r w:rsidRPr="00A12969">
              <w:tab/>
            </w:r>
            <w:r w:rsidRPr="00A12969">
              <w:rPr>
                <w:bCs/>
              </w:rPr>
              <w:t>J. Stehlíková</w:t>
            </w:r>
          </w:p>
          <w:p w:rsidR="00400A29" w:rsidRPr="00A12969" w:rsidRDefault="00400A29" w:rsidP="00A12969">
            <w:pPr>
              <w:tabs>
                <w:tab w:val="left" w:pos="600"/>
              </w:tabs>
              <w:autoSpaceDE w:val="0"/>
              <w:autoSpaceDN w:val="0"/>
              <w:ind w:left="34"/>
              <w:rPr>
                <w:bCs/>
              </w:rPr>
            </w:pPr>
            <w:r w:rsidRPr="00A12969">
              <w:tab/>
            </w:r>
            <w:r w:rsidRPr="00A12969">
              <w:tab/>
            </w:r>
            <w:r w:rsidRPr="00A12969">
              <w:rPr>
                <w:bCs/>
              </w:rPr>
              <w:t xml:space="preserve">D. Kroupová </w:t>
            </w:r>
          </w:p>
          <w:p w:rsidR="00400A29" w:rsidRPr="00A12969" w:rsidRDefault="00400A29" w:rsidP="00A12969">
            <w:pPr>
              <w:tabs>
                <w:tab w:val="left" w:pos="600"/>
              </w:tabs>
              <w:autoSpaceDE w:val="0"/>
              <w:autoSpaceDN w:val="0"/>
              <w:ind w:left="34"/>
              <w:rPr>
                <w:bCs/>
              </w:rPr>
            </w:pPr>
            <w:r w:rsidRPr="00A12969">
              <w:rPr>
                <w:bCs/>
              </w:rPr>
              <w:t xml:space="preserve">           V. Horniaková</w:t>
            </w:r>
          </w:p>
          <w:p w:rsidR="00400A29" w:rsidRPr="00A12969" w:rsidRDefault="00400A29" w:rsidP="00A12969">
            <w:pPr>
              <w:tabs>
                <w:tab w:val="left" w:pos="600"/>
              </w:tabs>
              <w:autoSpaceDE w:val="0"/>
              <w:autoSpaceDN w:val="0"/>
              <w:ind w:left="34"/>
              <w:jc w:val="both"/>
              <w:rPr>
                <w:bCs/>
                <w:i/>
              </w:rPr>
            </w:pPr>
            <w:r w:rsidRPr="00A12969">
              <w:tab/>
            </w:r>
            <w:r w:rsidRPr="00A12969">
              <w:tab/>
            </w:r>
            <w:r w:rsidRPr="00A12969">
              <w:rPr>
                <w:bCs/>
                <w:i/>
              </w:rPr>
              <w:t xml:space="preserve"> </w:t>
            </w:r>
          </w:p>
          <w:p w:rsidR="00400A29" w:rsidRPr="00A12969" w:rsidRDefault="00400A29" w:rsidP="00A12969">
            <w:pPr>
              <w:tabs>
                <w:tab w:val="left" w:pos="600"/>
              </w:tabs>
              <w:autoSpaceDE w:val="0"/>
              <w:autoSpaceDN w:val="0"/>
              <w:jc w:val="both"/>
              <w:rPr>
                <w:bCs/>
                <w:i/>
              </w:rPr>
            </w:pPr>
            <w:r w:rsidRPr="00A12969">
              <w:rPr>
                <w:bCs/>
                <w:i/>
              </w:rPr>
              <w:t>zástup pro úkony v přípravném řízení:</w:t>
            </w:r>
          </w:p>
          <w:p w:rsidR="00400A29" w:rsidRPr="00A12969" w:rsidRDefault="00400A29" w:rsidP="00A12969">
            <w:pPr>
              <w:tabs>
                <w:tab w:val="left" w:pos="600"/>
              </w:tabs>
              <w:autoSpaceDE w:val="0"/>
              <w:autoSpaceDN w:val="0"/>
              <w:rPr>
                <w:bCs/>
                <w:i/>
              </w:rPr>
            </w:pPr>
            <w:r w:rsidRPr="00A12969">
              <w:rPr>
                <w:bCs/>
              </w:rPr>
              <w:t>V. Horniaková</w:t>
            </w:r>
          </w:p>
          <w:p w:rsidR="00400A29" w:rsidRPr="00A12969" w:rsidRDefault="00400A29" w:rsidP="00A12969">
            <w:pPr>
              <w:tabs>
                <w:tab w:val="left" w:pos="600"/>
              </w:tabs>
              <w:autoSpaceDE w:val="0"/>
              <w:autoSpaceDN w:val="0"/>
              <w:jc w:val="both"/>
              <w:rPr>
                <w:bCs/>
              </w:rPr>
            </w:pPr>
            <w:r w:rsidRPr="00A12969">
              <w:tab/>
            </w:r>
            <w:r w:rsidRPr="00A12969">
              <w:tab/>
            </w:r>
          </w:p>
          <w:p w:rsidR="00400A29" w:rsidRPr="00A12969" w:rsidRDefault="00400A29" w:rsidP="00A12969">
            <w:pPr>
              <w:tabs>
                <w:tab w:val="left" w:pos="600"/>
              </w:tabs>
              <w:autoSpaceDE w:val="0"/>
              <w:autoSpaceDN w:val="0"/>
              <w:jc w:val="both"/>
              <w:rPr>
                <w:bCs/>
              </w:rPr>
            </w:pPr>
            <w:r w:rsidRPr="00A12969">
              <w:rPr>
                <w:bCs/>
                <w:i/>
              </w:rPr>
              <w:t>zástup v agendě PP</w:t>
            </w:r>
            <w:r w:rsidRPr="00A12969">
              <w:rPr>
                <w:bCs/>
              </w:rPr>
              <w:t>:</w:t>
            </w:r>
          </w:p>
          <w:p w:rsidR="00400A29" w:rsidRPr="00A12969" w:rsidRDefault="00400A29" w:rsidP="00A12969">
            <w:pPr>
              <w:tabs>
                <w:tab w:val="left" w:pos="600"/>
              </w:tabs>
              <w:autoSpaceDE w:val="0"/>
              <w:autoSpaceDN w:val="0"/>
              <w:jc w:val="both"/>
              <w:rPr>
                <w:bCs/>
              </w:rPr>
            </w:pPr>
            <w:r w:rsidRPr="00A12969">
              <w:rPr>
                <w:bCs/>
              </w:rPr>
              <w:t>D. Kroupová</w:t>
            </w:r>
          </w:p>
          <w:p w:rsidR="00400A29" w:rsidRPr="00A12969" w:rsidRDefault="00400A29" w:rsidP="00A12969">
            <w:pPr>
              <w:tabs>
                <w:tab w:val="left" w:pos="600"/>
              </w:tabs>
              <w:autoSpaceDE w:val="0"/>
              <w:autoSpaceDN w:val="0"/>
              <w:jc w:val="both"/>
              <w:rPr>
                <w:bCs/>
              </w:rPr>
            </w:pPr>
            <w:r w:rsidRPr="00A12969">
              <w:rPr>
                <w:bCs/>
              </w:rPr>
              <w:t>V. Horniaková</w:t>
            </w:r>
          </w:p>
          <w:p w:rsidR="00400A29" w:rsidRPr="00A12969" w:rsidRDefault="00400A29" w:rsidP="00A12969">
            <w:pPr>
              <w:tabs>
                <w:tab w:val="left" w:pos="600"/>
              </w:tabs>
              <w:autoSpaceDE w:val="0"/>
              <w:autoSpaceDN w:val="0"/>
              <w:jc w:val="both"/>
              <w:rPr>
                <w:bCs/>
              </w:rPr>
            </w:pPr>
            <w:r w:rsidRPr="00A12969">
              <w:rPr>
                <w:bCs/>
              </w:rPr>
              <w:t>J. Stehlíková</w:t>
            </w:r>
          </w:p>
          <w:p w:rsidR="00400A29" w:rsidRPr="00A12969" w:rsidRDefault="00400A29" w:rsidP="00A12969">
            <w:pPr>
              <w:tabs>
                <w:tab w:val="left" w:pos="600"/>
              </w:tabs>
              <w:autoSpaceDE w:val="0"/>
              <w:autoSpaceDN w:val="0"/>
              <w:jc w:val="both"/>
              <w:rPr>
                <w:bCs/>
              </w:rPr>
            </w:pPr>
          </w:p>
          <w:p w:rsidR="00400A29" w:rsidRPr="00A12969" w:rsidRDefault="00400A29" w:rsidP="00A12969">
            <w:pPr>
              <w:autoSpaceDE w:val="0"/>
              <w:autoSpaceDN w:val="0"/>
              <w:jc w:val="both"/>
              <w:rPr>
                <w:bCs/>
                <w:i/>
              </w:rPr>
            </w:pPr>
            <w:r w:rsidRPr="00A12969">
              <w:rPr>
                <w:bCs/>
                <w:i/>
              </w:rPr>
              <w:t>zástup v agendě Rod:</w:t>
            </w:r>
          </w:p>
          <w:p w:rsidR="00400A29" w:rsidRPr="00A12969" w:rsidRDefault="00400A29" w:rsidP="00A12969">
            <w:pPr>
              <w:autoSpaceDE w:val="0"/>
              <w:autoSpaceDN w:val="0"/>
              <w:jc w:val="both"/>
              <w:rPr>
                <w:bCs/>
              </w:rPr>
            </w:pPr>
            <w:r w:rsidRPr="00A12969">
              <w:rPr>
                <w:bCs/>
              </w:rPr>
              <w:t>J. Stehlíková</w:t>
            </w:r>
          </w:p>
          <w:p w:rsidR="00400A29" w:rsidRPr="00A12969" w:rsidRDefault="00400A29" w:rsidP="00A12969">
            <w:pPr>
              <w:autoSpaceDE w:val="0"/>
              <w:autoSpaceDN w:val="0"/>
              <w:jc w:val="both"/>
              <w:rPr>
                <w:bCs/>
              </w:rPr>
            </w:pPr>
            <w:r w:rsidRPr="00A12969">
              <w:rPr>
                <w:bCs/>
              </w:rPr>
              <w:t>V. Horniaková</w:t>
            </w:r>
          </w:p>
          <w:p w:rsidR="00400A29" w:rsidRPr="00A12969" w:rsidRDefault="00400A29" w:rsidP="00A12969">
            <w:pPr>
              <w:autoSpaceDE w:val="0"/>
              <w:autoSpaceDN w:val="0"/>
              <w:jc w:val="both"/>
              <w:rPr>
                <w:bCs/>
              </w:rPr>
            </w:pPr>
            <w:r w:rsidRPr="00A12969">
              <w:tab/>
            </w:r>
          </w:p>
        </w:tc>
        <w:tc>
          <w:tcPr>
            <w:tcW w:w="2126" w:type="dxa"/>
          </w:tcPr>
          <w:p w:rsidR="00400A29" w:rsidRPr="00A12969" w:rsidRDefault="00400A29" w:rsidP="00A12969">
            <w:pPr>
              <w:autoSpaceDE w:val="0"/>
              <w:autoSpaceDN w:val="0"/>
              <w:rPr>
                <w:bCs/>
              </w:rPr>
            </w:pPr>
            <w:r w:rsidRPr="00A12969">
              <w:rPr>
                <w:bCs/>
              </w:rPr>
              <w:t>Mgr. M. Purkertová</w:t>
            </w:r>
          </w:p>
          <w:p w:rsidR="00400A29" w:rsidRPr="00A12969" w:rsidRDefault="00400A29" w:rsidP="00A12969">
            <w:pPr>
              <w:rPr>
                <w:bCs/>
              </w:rPr>
            </w:pPr>
          </w:p>
          <w:p w:rsidR="00400A29" w:rsidRPr="00A12969" w:rsidRDefault="00400A29" w:rsidP="00A12969">
            <w:r w:rsidRPr="00A12969">
              <w:rPr>
                <w:bCs/>
              </w:rPr>
              <w:t xml:space="preserve">Mgr. T. Teršová - </w:t>
            </w:r>
            <w:r w:rsidRPr="00A12969">
              <w:t>(oddíl PP – jiné osoby, výkon trestu)</w:t>
            </w:r>
          </w:p>
          <w:p w:rsidR="00400A29" w:rsidRPr="00A12969" w:rsidRDefault="00400A29" w:rsidP="00A12969">
            <w:pPr>
              <w:autoSpaceDE w:val="0"/>
              <w:autoSpaceDN w:val="0"/>
              <w:rPr>
                <w:bCs/>
              </w:rPr>
            </w:pPr>
          </w:p>
        </w:tc>
        <w:tc>
          <w:tcPr>
            <w:tcW w:w="3118" w:type="dxa"/>
          </w:tcPr>
          <w:p w:rsidR="00400A29" w:rsidRPr="00A12969" w:rsidRDefault="00400A29" w:rsidP="00A12969">
            <w:pPr>
              <w:numPr>
                <w:ilvl w:val="0"/>
                <w:numId w:val="7"/>
              </w:numPr>
              <w:autoSpaceDE w:val="0"/>
              <w:autoSpaceDN w:val="0"/>
              <w:ind w:left="142" w:hanging="142"/>
              <w:rPr>
                <w:bCs/>
              </w:rPr>
            </w:pPr>
            <w:r w:rsidRPr="00A12969">
              <w:rPr>
                <w:bCs/>
              </w:rPr>
              <w:t>provádí úkony ve věcech 17 </w:t>
            </w:r>
            <w:proofErr w:type="spellStart"/>
            <w:r w:rsidRPr="00A12969">
              <w:rPr>
                <w:bCs/>
              </w:rPr>
              <w:t>Ntm</w:t>
            </w:r>
            <w:proofErr w:type="spellEnd"/>
            <w:r w:rsidRPr="00A12969">
              <w:rPr>
                <w:bCs/>
              </w:rPr>
              <w:t xml:space="preserve"> a 17 PP,  3PP, 3 </w:t>
            </w:r>
            <w:proofErr w:type="spellStart"/>
            <w:r w:rsidRPr="00A12969">
              <w:rPr>
                <w:bCs/>
              </w:rPr>
              <w:t>Ntm</w:t>
            </w:r>
            <w:proofErr w:type="spellEnd"/>
            <w:r w:rsidRPr="00A12969">
              <w:rPr>
                <w:bCs/>
              </w:rPr>
              <w:t xml:space="preserve"> (pouze pro výkon trestu ve věznici </w:t>
            </w:r>
            <w:proofErr w:type="spellStart"/>
            <w:r w:rsidRPr="00A12969">
              <w:rPr>
                <w:bCs/>
              </w:rPr>
              <w:t>Odolov</w:t>
            </w:r>
            <w:proofErr w:type="spellEnd"/>
            <w:r w:rsidRPr="00A12969">
              <w:rPr>
                <w:bCs/>
              </w:rPr>
              <w:t>)</w:t>
            </w:r>
            <w:r w:rsidRPr="00A12969">
              <w:rPr>
                <w:bCs/>
                <w:strike/>
              </w:rPr>
              <w:t xml:space="preserve"> </w:t>
            </w:r>
          </w:p>
          <w:p w:rsidR="00400A29" w:rsidRPr="00A12969" w:rsidRDefault="00400A29" w:rsidP="00A12969">
            <w:pPr>
              <w:numPr>
                <w:ilvl w:val="0"/>
                <w:numId w:val="7"/>
              </w:numPr>
              <w:autoSpaceDE w:val="0"/>
              <w:autoSpaceDN w:val="0"/>
              <w:ind w:left="142" w:hanging="142"/>
              <w:rPr>
                <w:bCs/>
              </w:rPr>
            </w:pPr>
            <w:r w:rsidRPr="00A12969">
              <w:rPr>
                <w:bCs/>
              </w:rPr>
              <w:t xml:space="preserve">0 </w:t>
            </w:r>
            <w:proofErr w:type="spellStart"/>
            <w:r w:rsidRPr="00A12969">
              <w:rPr>
                <w:bCs/>
              </w:rPr>
              <w:t>Nt</w:t>
            </w:r>
            <w:proofErr w:type="spellEnd"/>
            <w:r w:rsidRPr="00A12969">
              <w:rPr>
                <w:bCs/>
              </w:rPr>
              <w:t xml:space="preserve"> přípravné řízení</w:t>
            </w:r>
          </w:p>
          <w:p w:rsidR="00400A29" w:rsidRPr="00A12969" w:rsidRDefault="00400A29" w:rsidP="00A12969">
            <w:pPr>
              <w:numPr>
                <w:ilvl w:val="0"/>
                <w:numId w:val="7"/>
              </w:numPr>
              <w:autoSpaceDE w:val="0"/>
              <w:autoSpaceDN w:val="0"/>
              <w:ind w:left="142" w:hanging="142"/>
              <w:rPr>
                <w:bCs/>
              </w:rPr>
            </w:pPr>
            <w:r w:rsidRPr="00A12969">
              <w:rPr>
                <w:bCs/>
              </w:rPr>
              <w:t xml:space="preserve">rejstřík 25 </w:t>
            </w:r>
            <w:proofErr w:type="spellStart"/>
            <w:r w:rsidRPr="00A12969">
              <w:rPr>
                <w:bCs/>
              </w:rPr>
              <w:t>Td</w:t>
            </w:r>
            <w:proofErr w:type="spellEnd"/>
            <w:r w:rsidRPr="00A12969">
              <w:rPr>
                <w:bCs/>
              </w:rPr>
              <w:t> 100 % mimo věcí vyřizovaných soudci</w:t>
            </w:r>
          </w:p>
          <w:p w:rsidR="00400A29" w:rsidRPr="00A12969" w:rsidRDefault="00400A29" w:rsidP="00A12969">
            <w:pPr>
              <w:numPr>
                <w:ilvl w:val="0"/>
                <w:numId w:val="7"/>
              </w:numPr>
              <w:autoSpaceDE w:val="0"/>
              <w:autoSpaceDN w:val="0"/>
              <w:ind w:left="142" w:hanging="142"/>
              <w:rPr>
                <w:bCs/>
              </w:rPr>
            </w:pPr>
            <w:r w:rsidRPr="00A12969">
              <w:rPr>
                <w:bCs/>
              </w:rPr>
              <w:t xml:space="preserve">ve věcech 17 Rod </w:t>
            </w:r>
            <w:proofErr w:type="gramStart"/>
            <w:r w:rsidRPr="00A12969">
              <w:rPr>
                <w:bCs/>
              </w:rPr>
              <w:t xml:space="preserve">provádí  </w:t>
            </w:r>
            <w:proofErr w:type="spellStart"/>
            <w:r w:rsidRPr="00A12969">
              <w:rPr>
                <w:bCs/>
              </w:rPr>
              <w:t>porozsudkovou</w:t>
            </w:r>
            <w:proofErr w:type="spellEnd"/>
            <w:proofErr w:type="gramEnd"/>
            <w:r w:rsidRPr="00A12969">
              <w:rPr>
                <w:bCs/>
              </w:rPr>
              <w:t xml:space="preserve"> agendu a dle pokynu soudce přípravné práce v rozsahu dle vyhlášky č. 37/1992 Sb., </w:t>
            </w:r>
          </w:p>
          <w:p w:rsidR="00400A29" w:rsidRPr="00A12969" w:rsidRDefault="00400A29" w:rsidP="00A12969">
            <w:pPr>
              <w:numPr>
                <w:ilvl w:val="0"/>
                <w:numId w:val="7"/>
              </w:numPr>
              <w:autoSpaceDE w:val="0"/>
              <w:autoSpaceDN w:val="0"/>
              <w:ind w:left="142" w:hanging="142"/>
              <w:rPr>
                <w:bCs/>
              </w:rPr>
            </w:pPr>
            <w:r w:rsidRPr="00A12969">
              <w:rPr>
                <w:bCs/>
              </w:rPr>
              <w:t xml:space="preserve">ve věcech 16 Rod provádí </w:t>
            </w:r>
            <w:proofErr w:type="spellStart"/>
            <w:r w:rsidRPr="00A12969">
              <w:rPr>
                <w:bCs/>
              </w:rPr>
              <w:t>porozsudkovou</w:t>
            </w:r>
            <w:proofErr w:type="spellEnd"/>
            <w:r w:rsidRPr="00A12969">
              <w:rPr>
                <w:bCs/>
              </w:rPr>
              <w:t xml:space="preserve"> agendu</w:t>
            </w:r>
          </w:p>
        </w:tc>
      </w:tr>
    </w:tbl>
    <w:p w:rsidR="00273E11" w:rsidRPr="00A12969" w:rsidRDefault="00E7558C" w:rsidP="00AF3499">
      <w:pPr>
        <w:spacing w:before="120" w:after="120"/>
        <w:jc w:val="both"/>
        <w:rPr>
          <w:i/>
        </w:rPr>
      </w:pPr>
      <w:r w:rsidRPr="00A12969">
        <w:rPr>
          <w:i/>
        </w:rPr>
        <w:t xml:space="preserve">Důvodem </w:t>
      </w:r>
      <w:r w:rsidR="00C25744" w:rsidRPr="00A12969">
        <w:rPr>
          <w:i/>
        </w:rPr>
        <w:t>je změna organizace práce.</w:t>
      </w:r>
    </w:p>
    <w:p w:rsidR="00AD1F32" w:rsidRPr="00A12969" w:rsidRDefault="00AD1F32" w:rsidP="00AF3499">
      <w:pPr>
        <w:spacing w:before="120" w:after="120"/>
        <w:jc w:val="both"/>
        <w:rPr>
          <w:i/>
          <w:color w:val="FF0000"/>
        </w:rPr>
      </w:pPr>
    </w:p>
    <w:p w:rsidR="00C705C7" w:rsidRPr="00A12969" w:rsidRDefault="00C705C7" w:rsidP="00AF3499">
      <w:pPr>
        <w:spacing w:before="120" w:after="120"/>
        <w:jc w:val="both"/>
        <w:rPr>
          <w:i/>
          <w:color w:val="FF0000"/>
        </w:rPr>
      </w:pPr>
    </w:p>
    <w:p w:rsidR="00F62B15" w:rsidRPr="00A12969" w:rsidRDefault="00F62B15" w:rsidP="00C96CA4">
      <w:pPr>
        <w:pStyle w:val="Odstavecseseznamem"/>
        <w:numPr>
          <w:ilvl w:val="0"/>
          <w:numId w:val="6"/>
        </w:numPr>
        <w:spacing w:before="120" w:after="120"/>
        <w:jc w:val="both"/>
      </w:pPr>
      <w:r w:rsidRPr="00A12969">
        <w:rPr>
          <w:b/>
        </w:rPr>
        <w:lastRenderedPageBreak/>
        <w:t xml:space="preserve">Občanskoprávní </w:t>
      </w:r>
      <w:proofErr w:type="gramStart"/>
      <w:r w:rsidRPr="00A12969">
        <w:rPr>
          <w:b/>
        </w:rPr>
        <w:t>agenda,  Elektronické</w:t>
      </w:r>
      <w:proofErr w:type="gramEnd"/>
      <w:r w:rsidRPr="00A12969">
        <w:rPr>
          <w:b/>
        </w:rPr>
        <w:t xml:space="preserve"> platební rozkazy</w:t>
      </w:r>
      <w:r w:rsidRPr="00A12969">
        <w:t xml:space="preserve"> (strana 21-22)</w:t>
      </w:r>
    </w:p>
    <w:p w:rsidR="00F62B15" w:rsidRPr="00A12969" w:rsidRDefault="00F62B15" w:rsidP="00F62B15">
      <w:pPr>
        <w:pStyle w:val="Odstavecseseznamem"/>
        <w:spacing w:before="120" w:after="120"/>
        <w:jc w:val="both"/>
      </w:pPr>
    </w:p>
    <w:p w:rsidR="00F62B15" w:rsidRPr="00A12969" w:rsidRDefault="00F62B15" w:rsidP="00F62B15">
      <w:pPr>
        <w:pStyle w:val="Odstavecseseznamem"/>
        <w:numPr>
          <w:ilvl w:val="0"/>
          <w:numId w:val="4"/>
        </w:numPr>
        <w:spacing w:before="120" w:after="120"/>
        <w:jc w:val="both"/>
      </w:pPr>
      <w:r w:rsidRPr="00A12969">
        <w:t xml:space="preserve">ze </w:t>
      </w:r>
      <w:r w:rsidRPr="00A12969">
        <w:rPr>
          <w:b/>
        </w:rPr>
        <w:t>Společných členů týmů</w:t>
      </w:r>
      <w:r w:rsidRPr="00A12969">
        <w:t xml:space="preserve"> se vypouští Bc. Andrea Šormová</w:t>
      </w:r>
    </w:p>
    <w:p w:rsidR="00F62B15" w:rsidRPr="00A12969" w:rsidRDefault="00F62B15" w:rsidP="00F62B15">
      <w:pPr>
        <w:spacing w:before="120" w:after="120"/>
        <w:jc w:val="both"/>
      </w:pPr>
      <w:r w:rsidRPr="00A12969">
        <w:t>Společný člen týmů bude nadále v tomto znění:</w:t>
      </w:r>
    </w:p>
    <w:p w:rsidR="00687EE7" w:rsidRPr="00A12969" w:rsidRDefault="00687EE7" w:rsidP="00687EE7">
      <w:pPr>
        <w:tabs>
          <w:tab w:val="left" w:pos="2835"/>
        </w:tabs>
        <w:ind w:left="567" w:firstLine="170"/>
        <w:rPr>
          <w:b/>
          <w:bCs/>
        </w:rPr>
      </w:pPr>
      <w:r w:rsidRPr="00A12969">
        <w:rPr>
          <w:b/>
          <w:bCs/>
          <w:u w:val="single"/>
        </w:rPr>
        <w:t>Společný člen týmů</w:t>
      </w:r>
      <w:r w:rsidRPr="00A12969">
        <w:rPr>
          <w:b/>
          <w:bCs/>
        </w:rPr>
        <w:tab/>
        <w:t>Helena Brhelová</w:t>
      </w:r>
    </w:p>
    <w:p w:rsidR="00687EE7" w:rsidRPr="00A12969" w:rsidRDefault="00687EE7" w:rsidP="00687EE7">
      <w:pPr>
        <w:tabs>
          <w:tab w:val="left" w:pos="2835"/>
        </w:tabs>
        <w:ind w:left="567" w:firstLine="170"/>
        <w:rPr>
          <w:bCs/>
        </w:rPr>
      </w:pPr>
      <w:r w:rsidRPr="00A12969">
        <w:rPr>
          <w:bCs/>
        </w:rPr>
        <w:tab/>
        <w:t xml:space="preserve">Hana </w:t>
      </w:r>
      <w:proofErr w:type="spellStart"/>
      <w:r w:rsidRPr="00A12969">
        <w:rPr>
          <w:bCs/>
        </w:rPr>
        <w:t>Fibikarová</w:t>
      </w:r>
      <w:proofErr w:type="spellEnd"/>
      <w:r w:rsidRPr="00A12969">
        <w:rPr>
          <w:bCs/>
        </w:rPr>
        <w:t xml:space="preserve"> </w:t>
      </w:r>
    </w:p>
    <w:p w:rsidR="00687EE7" w:rsidRPr="00A12969" w:rsidRDefault="00687EE7" w:rsidP="00687EE7">
      <w:pPr>
        <w:tabs>
          <w:tab w:val="left" w:pos="2835"/>
        </w:tabs>
        <w:ind w:left="567" w:firstLine="170"/>
      </w:pPr>
      <w:r w:rsidRPr="00A12969">
        <w:rPr>
          <w:bCs/>
        </w:rPr>
        <w:tab/>
        <w:t>Petra</w:t>
      </w:r>
      <w:r w:rsidRPr="00A12969">
        <w:t xml:space="preserve"> Schmiedová</w:t>
      </w:r>
    </w:p>
    <w:p w:rsidR="00254BEC" w:rsidRPr="00A12969" w:rsidRDefault="00254BEC" w:rsidP="00687EE7">
      <w:pPr>
        <w:tabs>
          <w:tab w:val="left" w:pos="2835"/>
        </w:tabs>
        <w:ind w:left="567" w:firstLine="170"/>
      </w:pPr>
    </w:p>
    <w:p w:rsidR="00687EE7" w:rsidRPr="00A12969" w:rsidRDefault="00254BEC" w:rsidP="00C96CA4">
      <w:pPr>
        <w:pStyle w:val="Odstavecseseznamem"/>
        <w:numPr>
          <w:ilvl w:val="0"/>
          <w:numId w:val="6"/>
        </w:numPr>
        <w:spacing w:before="120" w:after="120"/>
        <w:jc w:val="both"/>
      </w:pPr>
      <w:r w:rsidRPr="00A12969">
        <w:rPr>
          <w:b/>
        </w:rPr>
        <w:t>Soudci občanskoprávní agendy</w:t>
      </w:r>
      <w:r w:rsidRPr="00A12969">
        <w:t xml:space="preserve"> (strana 23-26)</w:t>
      </w:r>
    </w:p>
    <w:p w:rsidR="00254BEC" w:rsidRPr="00A12969" w:rsidRDefault="000722AC" w:rsidP="00254BEC">
      <w:pPr>
        <w:pStyle w:val="Odstavecseseznamem"/>
        <w:numPr>
          <w:ilvl w:val="0"/>
          <w:numId w:val="4"/>
        </w:numPr>
        <w:spacing w:before="120" w:after="120"/>
        <w:jc w:val="both"/>
      </w:pPr>
      <w:r w:rsidRPr="00A12969">
        <w:t xml:space="preserve">Do soudního oddělení 13 </w:t>
      </w:r>
      <w:r w:rsidR="00F46A5B" w:rsidRPr="00A12969">
        <w:t>se přiděluje k vyřizování 100% oddílu Protestů směnek (šeků)</w:t>
      </w:r>
    </w:p>
    <w:p w:rsidR="00254BEC" w:rsidRPr="00A12969" w:rsidRDefault="00F46A5B" w:rsidP="00254BEC">
      <w:pPr>
        <w:spacing w:before="120" w:after="120"/>
        <w:jc w:val="both"/>
      </w:pPr>
      <w:r w:rsidRPr="00A12969">
        <w:t>Tabulka bude nadále v tomto znění:</w:t>
      </w:r>
    </w:p>
    <w:p w:rsidR="00254BEC" w:rsidRPr="00A12969" w:rsidRDefault="00254BEC" w:rsidP="00254BEC">
      <w:pPr>
        <w:spacing w:before="120" w:after="120"/>
        <w:jc w:val="both"/>
      </w:pPr>
    </w:p>
    <w:tbl>
      <w:tblPr>
        <w:tblW w:w="1011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4"/>
        <w:gridCol w:w="1417"/>
        <w:gridCol w:w="4038"/>
        <w:gridCol w:w="3142"/>
      </w:tblGrid>
      <w:tr w:rsidR="00254BEC" w:rsidRPr="00A12969" w:rsidTr="00254BEC">
        <w:trPr>
          <w:trHeight w:val="649"/>
          <w:jc w:val="center"/>
        </w:trPr>
        <w:tc>
          <w:tcPr>
            <w:tcW w:w="1514" w:type="dxa"/>
            <w:vMerge w:val="restart"/>
            <w:tcBorders>
              <w:top w:val="single" w:sz="12" w:space="0" w:color="auto"/>
              <w:bottom w:val="single" w:sz="4" w:space="0" w:color="auto"/>
            </w:tcBorders>
            <w:hideMark/>
          </w:tcPr>
          <w:p w:rsidR="00254BEC" w:rsidRPr="00A12969" w:rsidRDefault="00254BEC" w:rsidP="00527819">
            <w:pPr>
              <w:ind w:firstLine="170"/>
              <w:jc w:val="both"/>
              <w:rPr>
                <w:b/>
              </w:rPr>
            </w:pPr>
            <w:r w:rsidRPr="00A12969">
              <w:rPr>
                <w:b/>
              </w:rPr>
              <w:t xml:space="preserve">13 </w:t>
            </w:r>
            <w:proofErr w:type="spellStart"/>
            <w:r w:rsidRPr="00A12969">
              <w:rPr>
                <w:b/>
              </w:rPr>
              <w:t>Nc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hideMark/>
          </w:tcPr>
          <w:p w:rsidR="00254BEC" w:rsidRPr="00A12969" w:rsidRDefault="00254BEC" w:rsidP="00527819">
            <w:pPr>
              <w:jc w:val="center"/>
            </w:pPr>
            <w:r w:rsidRPr="00A12969">
              <w:t>100</w:t>
            </w:r>
          </w:p>
          <w:p w:rsidR="00254BEC" w:rsidRPr="00A12969" w:rsidRDefault="00254BEC" w:rsidP="00527819">
            <w:pPr>
              <w:jc w:val="center"/>
            </w:pPr>
          </w:p>
        </w:tc>
        <w:tc>
          <w:tcPr>
            <w:tcW w:w="4038" w:type="dxa"/>
            <w:tcBorders>
              <w:top w:val="single" w:sz="12" w:space="0" w:color="auto"/>
              <w:bottom w:val="single" w:sz="4" w:space="0" w:color="auto"/>
            </w:tcBorders>
          </w:tcPr>
          <w:p w:rsidR="00254BEC" w:rsidRPr="00A12969" w:rsidRDefault="00254BEC" w:rsidP="00254BEC">
            <w:pPr>
              <w:ind w:left="176" w:hanging="6"/>
              <w:jc w:val="both"/>
            </w:pPr>
            <w:r w:rsidRPr="00A12969">
              <w:t>oddíl Všeobecný, specializace ZÁSTAVA</w:t>
            </w:r>
          </w:p>
        </w:tc>
        <w:tc>
          <w:tcPr>
            <w:tcW w:w="3142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254BEC" w:rsidRPr="00A12969" w:rsidRDefault="00254BEC" w:rsidP="00527819">
            <w:pPr>
              <w:spacing w:after="120"/>
              <w:jc w:val="both"/>
              <w:rPr>
                <w:b/>
                <w:bCs/>
              </w:rPr>
            </w:pPr>
            <w:r w:rsidRPr="00A12969">
              <w:rPr>
                <w:b/>
                <w:bCs/>
              </w:rPr>
              <w:t xml:space="preserve">Mgr. Lenka Hamplová </w:t>
            </w:r>
          </w:p>
          <w:p w:rsidR="00254BEC" w:rsidRPr="00A12969" w:rsidRDefault="00254BEC" w:rsidP="00527819">
            <w:pPr>
              <w:jc w:val="both"/>
              <w:rPr>
                <w:bCs/>
              </w:rPr>
            </w:pPr>
            <w:r w:rsidRPr="00A12969">
              <w:rPr>
                <w:bCs/>
              </w:rPr>
              <w:t>Mgr. Miloslava Mervartová</w:t>
            </w:r>
          </w:p>
          <w:p w:rsidR="00254BEC" w:rsidRPr="00A12969" w:rsidRDefault="00254BEC" w:rsidP="00254BEC">
            <w:pPr>
              <w:jc w:val="both"/>
              <w:rPr>
                <w:bCs/>
              </w:rPr>
            </w:pPr>
            <w:r w:rsidRPr="00A12969">
              <w:rPr>
                <w:bCs/>
              </w:rPr>
              <w:t>JUDr. Jiří Vošvrda</w:t>
            </w:r>
          </w:p>
          <w:p w:rsidR="00254BEC" w:rsidRPr="00A12969" w:rsidRDefault="00254BEC" w:rsidP="00527819">
            <w:pPr>
              <w:spacing w:line="254" w:lineRule="auto"/>
              <w:jc w:val="both"/>
              <w:rPr>
                <w:b/>
                <w:bCs/>
              </w:rPr>
            </w:pPr>
          </w:p>
        </w:tc>
      </w:tr>
      <w:tr w:rsidR="00254BEC" w:rsidRPr="00A12969" w:rsidTr="00254BEC">
        <w:trPr>
          <w:trHeight w:val="390"/>
          <w:jc w:val="center"/>
        </w:trPr>
        <w:tc>
          <w:tcPr>
            <w:tcW w:w="151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54BEC" w:rsidRPr="00A12969" w:rsidRDefault="00254BEC" w:rsidP="00527819">
            <w:pPr>
              <w:ind w:firstLine="170"/>
              <w:jc w:val="both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54BEC" w:rsidRPr="00A12969" w:rsidRDefault="00254BEC" w:rsidP="00527819">
            <w:pPr>
              <w:jc w:val="center"/>
            </w:pPr>
            <w:r w:rsidRPr="00A12969">
              <w:t>100</w:t>
            </w:r>
          </w:p>
        </w:tc>
        <w:tc>
          <w:tcPr>
            <w:tcW w:w="4038" w:type="dxa"/>
            <w:tcBorders>
              <w:top w:val="single" w:sz="4" w:space="0" w:color="auto"/>
              <w:bottom w:val="single" w:sz="4" w:space="0" w:color="auto"/>
            </w:tcBorders>
          </w:tcPr>
          <w:p w:rsidR="00254BEC" w:rsidRPr="00A12969" w:rsidRDefault="00254BEC" w:rsidP="00527819">
            <w:pPr>
              <w:ind w:left="176" w:hanging="6"/>
              <w:jc w:val="both"/>
            </w:pPr>
            <w:r w:rsidRPr="00A12969">
              <w:t>oddíl PROTESTY SMĚNEK (šeků)</w:t>
            </w:r>
          </w:p>
        </w:tc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54BEC" w:rsidRPr="00A12969" w:rsidRDefault="00254BEC" w:rsidP="00527819">
            <w:pPr>
              <w:rPr>
                <w:b/>
                <w:bCs/>
              </w:rPr>
            </w:pPr>
          </w:p>
        </w:tc>
      </w:tr>
      <w:tr w:rsidR="00254BEC" w:rsidRPr="00A12969" w:rsidTr="00254BEC">
        <w:trPr>
          <w:trHeight w:val="691"/>
          <w:jc w:val="center"/>
        </w:trPr>
        <w:tc>
          <w:tcPr>
            <w:tcW w:w="1514" w:type="dxa"/>
            <w:tcBorders>
              <w:top w:val="single" w:sz="4" w:space="0" w:color="auto"/>
              <w:bottom w:val="single" w:sz="12" w:space="0" w:color="auto"/>
            </w:tcBorders>
            <w:hideMark/>
          </w:tcPr>
          <w:p w:rsidR="00254BEC" w:rsidRPr="00A12969" w:rsidRDefault="00254BEC" w:rsidP="00527819">
            <w:pPr>
              <w:ind w:firstLine="170"/>
              <w:jc w:val="both"/>
              <w:rPr>
                <w:b/>
              </w:rPr>
            </w:pPr>
            <w:r w:rsidRPr="00A12969">
              <w:rPr>
                <w:b/>
              </w:rPr>
              <w:t>13 C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hideMark/>
          </w:tcPr>
          <w:p w:rsidR="00254BEC" w:rsidRPr="00A12969" w:rsidRDefault="00254BEC" w:rsidP="00527819">
            <w:pPr>
              <w:jc w:val="center"/>
            </w:pPr>
            <w:r w:rsidRPr="00A12969">
              <w:t>-</w:t>
            </w:r>
          </w:p>
        </w:tc>
        <w:tc>
          <w:tcPr>
            <w:tcW w:w="4038" w:type="dxa"/>
            <w:tcBorders>
              <w:top w:val="single" w:sz="4" w:space="0" w:color="auto"/>
              <w:bottom w:val="single" w:sz="12" w:space="0" w:color="auto"/>
            </w:tcBorders>
            <w:hideMark/>
          </w:tcPr>
          <w:p w:rsidR="00254BEC" w:rsidRPr="00A12969" w:rsidRDefault="00254BEC" w:rsidP="00527819">
            <w:pPr>
              <w:ind w:left="176" w:hanging="6"/>
              <w:jc w:val="both"/>
            </w:pPr>
            <w:r w:rsidRPr="00A12969">
              <w:t>žaloby pro zmatečnost, pokud bylo ve věci rozhodováno v soudním oddělení 26 včetně věcí podřízených VSÚ</w:t>
            </w:r>
          </w:p>
        </w:tc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254BEC" w:rsidRPr="00A12969" w:rsidRDefault="00254BEC" w:rsidP="00527819">
            <w:pPr>
              <w:rPr>
                <w:b/>
                <w:bCs/>
              </w:rPr>
            </w:pPr>
          </w:p>
        </w:tc>
      </w:tr>
    </w:tbl>
    <w:p w:rsidR="00270BB8" w:rsidRPr="00A12969" w:rsidRDefault="00270BB8" w:rsidP="00AF3499">
      <w:pPr>
        <w:spacing w:before="120" w:after="120"/>
        <w:jc w:val="both"/>
        <w:rPr>
          <w:i/>
        </w:rPr>
      </w:pPr>
    </w:p>
    <w:p w:rsidR="00F62B15" w:rsidRPr="00A12969" w:rsidRDefault="007A4284" w:rsidP="00AF3499">
      <w:pPr>
        <w:spacing w:before="120" w:after="120"/>
        <w:jc w:val="both"/>
        <w:rPr>
          <w:i/>
        </w:rPr>
      </w:pPr>
      <w:r w:rsidRPr="00A12969">
        <w:rPr>
          <w:i/>
        </w:rPr>
        <w:t>Důvodem změny je opětovné přiřazení agendy M</w:t>
      </w:r>
      <w:r w:rsidR="00270BB8" w:rsidRPr="00A12969">
        <w:rPr>
          <w:i/>
        </w:rPr>
        <w:t>gr. Lence Hamplové.</w:t>
      </w:r>
    </w:p>
    <w:p w:rsidR="00F62B15" w:rsidRPr="00A12969" w:rsidRDefault="00F62B15" w:rsidP="00AF3499">
      <w:pPr>
        <w:spacing w:before="120" w:after="120"/>
        <w:jc w:val="both"/>
        <w:rPr>
          <w:i/>
        </w:rPr>
      </w:pPr>
    </w:p>
    <w:p w:rsidR="004A195D" w:rsidRPr="00A12969" w:rsidRDefault="004A195D" w:rsidP="004A195D">
      <w:pPr>
        <w:pStyle w:val="Odstavecseseznamem"/>
        <w:numPr>
          <w:ilvl w:val="0"/>
          <w:numId w:val="6"/>
        </w:numPr>
        <w:spacing w:before="120" w:after="120"/>
        <w:jc w:val="both"/>
      </w:pPr>
      <w:r w:rsidRPr="00A12969">
        <w:rPr>
          <w:b/>
        </w:rPr>
        <w:t>Soudci občanskoprávní agendy</w:t>
      </w:r>
      <w:r w:rsidRPr="00A12969">
        <w:t xml:space="preserve"> (strana 23-26)</w:t>
      </w:r>
    </w:p>
    <w:p w:rsidR="004A195D" w:rsidRPr="00A12969" w:rsidRDefault="004A195D" w:rsidP="004A195D">
      <w:pPr>
        <w:pStyle w:val="Odstavecseseznamem"/>
        <w:numPr>
          <w:ilvl w:val="0"/>
          <w:numId w:val="4"/>
        </w:numPr>
        <w:spacing w:before="120" w:after="120"/>
        <w:jc w:val="both"/>
        <w:rPr>
          <w:i/>
        </w:rPr>
      </w:pPr>
      <w:r w:rsidRPr="00A12969">
        <w:t xml:space="preserve">do soudního oddělení 6 se zařazuje asistent soudce Mgr. Kateřina Klečková </w:t>
      </w:r>
      <w:proofErr w:type="spellStart"/>
      <w:r w:rsidRPr="00A12969">
        <w:t>Kutišová</w:t>
      </w:r>
      <w:proofErr w:type="spellEnd"/>
    </w:p>
    <w:p w:rsidR="00F715CA" w:rsidRPr="00A12969" w:rsidRDefault="00F715CA" w:rsidP="00F715CA">
      <w:pPr>
        <w:keepNext/>
        <w:autoSpaceDE w:val="0"/>
        <w:autoSpaceDN w:val="0"/>
        <w:spacing w:before="240" w:after="240"/>
        <w:jc w:val="center"/>
        <w:outlineLvl w:val="2"/>
        <w:rPr>
          <w:b/>
          <w:bCs/>
          <w:color w:val="000000" w:themeColor="text1"/>
          <w:sz w:val="28"/>
          <w:szCs w:val="28"/>
        </w:rPr>
      </w:pPr>
      <w:r w:rsidRPr="00A12969">
        <w:rPr>
          <w:b/>
          <w:bCs/>
          <w:color w:val="000000" w:themeColor="text1"/>
          <w:sz w:val="28"/>
          <w:szCs w:val="28"/>
        </w:rPr>
        <w:t>Asistent v soudním oddělení 6</w:t>
      </w:r>
    </w:p>
    <w:p w:rsidR="00F715CA" w:rsidRPr="00A12969" w:rsidRDefault="00F715CA" w:rsidP="00F715CA">
      <w:pPr>
        <w:tabs>
          <w:tab w:val="left" w:pos="6237"/>
        </w:tabs>
        <w:spacing w:after="120" w:line="259" w:lineRule="auto"/>
        <w:ind w:left="3238" w:hanging="3238"/>
        <w:rPr>
          <w:b/>
          <w:bCs/>
          <w:color w:val="000000" w:themeColor="text1"/>
        </w:rPr>
      </w:pPr>
      <w:r w:rsidRPr="00A12969">
        <w:rPr>
          <w:b/>
          <w:bCs/>
          <w:color w:val="000000" w:themeColor="text1"/>
        </w:rPr>
        <w:t xml:space="preserve">Mgr. Kateřina Klečková </w:t>
      </w:r>
      <w:proofErr w:type="spellStart"/>
      <w:r w:rsidRPr="00A12969">
        <w:rPr>
          <w:b/>
          <w:bCs/>
          <w:color w:val="000000" w:themeColor="text1"/>
        </w:rPr>
        <w:t>Kutišová</w:t>
      </w:r>
      <w:proofErr w:type="spellEnd"/>
    </w:p>
    <w:p w:rsidR="00F715CA" w:rsidRPr="00A12969" w:rsidRDefault="00F715CA" w:rsidP="00F715CA">
      <w:pPr>
        <w:spacing w:after="120" w:line="259" w:lineRule="auto"/>
        <w:jc w:val="both"/>
        <w:rPr>
          <w:bCs/>
          <w:color w:val="000000" w:themeColor="text1"/>
        </w:rPr>
      </w:pPr>
      <w:r w:rsidRPr="00A12969">
        <w:rPr>
          <w:bCs/>
          <w:color w:val="000000" w:themeColor="text1"/>
        </w:rPr>
        <w:t>vykonává jednotlivé úkony soudního řízení z pověření soudkyně Mgr. Naděždy Vaňurové v rozsahu stanoveném v </w:t>
      </w:r>
      <w:proofErr w:type="spellStart"/>
      <w:r w:rsidRPr="00A12969">
        <w:rPr>
          <w:bCs/>
          <w:color w:val="000000" w:themeColor="text1"/>
        </w:rPr>
        <w:t>ust</w:t>
      </w:r>
      <w:proofErr w:type="spellEnd"/>
      <w:r w:rsidRPr="00A12969">
        <w:rPr>
          <w:bCs/>
          <w:color w:val="000000" w:themeColor="text1"/>
        </w:rPr>
        <w:t xml:space="preserve">. § 36a odst. 4, 5 zákona č. 6/2002 Sb., o soudech a soudcích. </w:t>
      </w:r>
    </w:p>
    <w:p w:rsidR="00F62B15" w:rsidRPr="00A12969" w:rsidRDefault="00F715CA" w:rsidP="00AF3499">
      <w:pPr>
        <w:spacing w:before="120" w:after="120"/>
        <w:jc w:val="both"/>
        <w:rPr>
          <w:i/>
        </w:rPr>
      </w:pPr>
      <w:r w:rsidRPr="00A12969">
        <w:rPr>
          <w:i/>
        </w:rPr>
        <w:t xml:space="preserve">Důvodem změny je zařazení asistentky soudce Mgr. Kateřiny Klečkové </w:t>
      </w:r>
      <w:proofErr w:type="spellStart"/>
      <w:r w:rsidRPr="00A12969">
        <w:rPr>
          <w:i/>
        </w:rPr>
        <w:t>Kutišové</w:t>
      </w:r>
      <w:proofErr w:type="spellEnd"/>
      <w:r w:rsidRPr="00A12969">
        <w:rPr>
          <w:i/>
        </w:rPr>
        <w:t xml:space="preserve"> do soudního oddělení 6.</w:t>
      </w:r>
    </w:p>
    <w:p w:rsidR="00C41B49" w:rsidRPr="00A12969" w:rsidRDefault="00C41B49" w:rsidP="00AF3499">
      <w:pPr>
        <w:spacing w:before="120" w:after="120"/>
        <w:jc w:val="both"/>
        <w:rPr>
          <w:i/>
        </w:rPr>
      </w:pPr>
    </w:p>
    <w:p w:rsidR="00C27443" w:rsidRPr="00A12969" w:rsidRDefault="00C41B49" w:rsidP="004A195D">
      <w:pPr>
        <w:pStyle w:val="Odstavecseseznamem"/>
        <w:numPr>
          <w:ilvl w:val="0"/>
          <w:numId w:val="6"/>
        </w:numPr>
        <w:spacing w:before="120" w:after="120"/>
        <w:jc w:val="both"/>
      </w:pPr>
      <w:r w:rsidRPr="00A12969">
        <w:rPr>
          <w:b/>
        </w:rPr>
        <w:t>Vedoucí kanceláře</w:t>
      </w:r>
      <w:r w:rsidRPr="00A12969">
        <w:t xml:space="preserve"> </w:t>
      </w:r>
      <w:r w:rsidR="00C27443" w:rsidRPr="00A12969">
        <w:t xml:space="preserve">(strana 28) </w:t>
      </w:r>
    </w:p>
    <w:p w:rsidR="00C41B49" w:rsidRPr="00A12969" w:rsidRDefault="00C27443" w:rsidP="00C27443">
      <w:pPr>
        <w:pStyle w:val="Odstavecseseznamem"/>
        <w:numPr>
          <w:ilvl w:val="0"/>
          <w:numId w:val="4"/>
        </w:numPr>
        <w:spacing w:before="120" w:after="120"/>
        <w:jc w:val="both"/>
      </w:pPr>
      <w:r w:rsidRPr="00A12969">
        <w:t xml:space="preserve">ze zastupování se vypouští </w:t>
      </w:r>
      <w:r w:rsidR="00C41B49" w:rsidRPr="00A12969">
        <w:t>Bc. Andrea Šormová</w:t>
      </w:r>
    </w:p>
    <w:p w:rsidR="00C27443" w:rsidRPr="00A12969" w:rsidRDefault="00C27443" w:rsidP="00C27443">
      <w:pPr>
        <w:spacing w:before="120" w:after="120"/>
        <w:jc w:val="both"/>
      </w:pPr>
      <w:r w:rsidRPr="00A12969">
        <w:t>Zastupování bude nově upraveno takto:</w:t>
      </w:r>
    </w:p>
    <w:p w:rsidR="00C27443" w:rsidRPr="00A12969" w:rsidRDefault="00C27443" w:rsidP="00C27443">
      <w:pPr>
        <w:tabs>
          <w:tab w:val="left" w:pos="2835"/>
        </w:tabs>
        <w:spacing w:after="120"/>
        <w:ind w:firstLine="170"/>
        <w:jc w:val="both"/>
        <w:rPr>
          <w:b/>
          <w:bCs/>
        </w:rPr>
      </w:pPr>
      <w:r w:rsidRPr="00A12969">
        <w:rPr>
          <w:u w:val="single"/>
        </w:rPr>
        <w:t>Vedoucí kanceláře:</w:t>
      </w:r>
      <w:r w:rsidRPr="00A12969">
        <w:rPr>
          <w:u w:val="single"/>
        </w:rPr>
        <w:tab/>
      </w:r>
      <w:r w:rsidRPr="00A12969">
        <w:rPr>
          <w:b/>
          <w:bCs/>
        </w:rPr>
        <w:t>Petra Schmiedová</w:t>
      </w:r>
    </w:p>
    <w:p w:rsidR="00C27443" w:rsidRPr="00A12969" w:rsidRDefault="00C27443" w:rsidP="00C27443">
      <w:pPr>
        <w:tabs>
          <w:tab w:val="left" w:pos="2835"/>
        </w:tabs>
        <w:ind w:left="2835" w:hanging="2835"/>
        <w:jc w:val="both"/>
      </w:pPr>
      <w:r w:rsidRPr="00A12969">
        <w:t>zástup</w:t>
      </w:r>
      <w:r w:rsidRPr="00A12969">
        <w:tab/>
        <w:t>Helena Brhelová pro oblast vedení rejstříků a pro oblast chodu kanceláře</w:t>
      </w:r>
    </w:p>
    <w:p w:rsidR="00C27443" w:rsidRPr="00A12969" w:rsidRDefault="00C27443" w:rsidP="004A195D">
      <w:pPr>
        <w:tabs>
          <w:tab w:val="left" w:pos="2835"/>
        </w:tabs>
        <w:ind w:left="2832"/>
        <w:jc w:val="both"/>
      </w:pPr>
      <w:r w:rsidRPr="00A12969">
        <w:t xml:space="preserve">Hana </w:t>
      </w:r>
      <w:proofErr w:type="spellStart"/>
      <w:r w:rsidRPr="00A12969">
        <w:t>Fibikarová</w:t>
      </w:r>
      <w:proofErr w:type="spellEnd"/>
      <w:r w:rsidRPr="00A12969">
        <w:t xml:space="preserve"> pro oblast vedení rejstří</w:t>
      </w:r>
      <w:r w:rsidR="004A195D" w:rsidRPr="00A12969">
        <w:t>ků a pro oblast chodu kanceláře</w:t>
      </w:r>
    </w:p>
    <w:p w:rsidR="00C41B49" w:rsidRPr="00A12969" w:rsidRDefault="00C41B49" w:rsidP="00C41B49">
      <w:pPr>
        <w:pStyle w:val="Odstavecseseznamem"/>
        <w:spacing w:before="120" w:after="120"/>
        <w:jc w:val="both"/>
      </w:pPr>
    </w:p>
    <w:p w:rsidR="00C41B49" w:rsidRPr="00A12969" w:rsidRDefault="00C41B49" w:rsidP="00C41B49">
      <w:pPr>
        <w:pStyle w:val="Odstavecseseznamem"/>
        <w:spacing w:before="120" w:after="120"/>
        <w:jc w:val="both"/>
        <w:rPr>
          <w:i/>
        </w:rPr>
      </w:pPr>
      <w:r w:rsidRPr="00A12969">
        <w:rPr>
          <w:i/>
        </w:rPr>
        <w:t>Důvodem změny je zařazení Bc. Andrey Šormové na pracovní pozici účetní.</w:t>
      </w:r>
    </w:p>
    <w:p w:rsidR="00226DBC" w:rsidRPr="00A12969" w:rsidRDefault="00226DBC" w:rsidP="00C41B49">
      <w:pPr>
        <w:pStyle w:val="Odstavecseseznamem"/>
        <w:spacing w:before="120" w:after="120"/>
        <w:jc w:val="both"/>
        <w:rPr>
          <w:i/>
        </w:rPr>
      </w:pPr>
    </w:p>
    <w:p w:rsidR="00226DBC" w:rsidRPr="00A12969" w:rsidRDefault="00226DBC" w:rsidP="004A195D">
      <w:pPr>
        <w:pStyle w:val="Odstavecseseznamem"/>
        <w:numPr>
          <w:ilvl w:val="0"/>
          <w:numId w:val="6"/>
        </w:numPr>
        <w:spacing w:before="120" w:after="120"/>
        <w:jc w:val="both"/>
      </w:pPr>
      <w:r w:rsidRPr="00A12969">
        <w:rPr>
          <w:b/>
        </w:rPr>
        <w:lastRenderedPageBreak/>
        <w:t>Rejstříkové vedoucí</w:t>
      </w:r>
      <w:r w:rsidRPr="00A12969">
        <w:t xml:space="preserve"> (strana 28)</w:t>
      </w:r>
    </w:p>
    <w:p w:rsidR="00226DBC" w:rsidRPr="00A12969" w:rsidRDefault="00226DBC" w:rsidP="00226DBC">
      <w:pPr>
        <w:pStyle w:val="Odstavecseseznamem"/>
        <w:numPr>
          <w:ilvl w:val="0"/>
          <w:numId w:val="4"/>
        </w:numPr>
        <w:spacing w:before="120" w:after="120"/>
        <w:jc w:val="both"/>
        <w:rPr>
          <w:color w:val="FF0000"/>
        </w:rPr>
      </w:pPr>
      <w:r w:rsidRPr="00A12969">
        <w:t xml:space="preserve">ze </w:t>
      </w:r>
      <w:proofErr w:type="gramStart"/>
      <w:r w:rsidRPr="00A12969">
        <w:t>zástupu  rejstříkových</w:t>
      </w:r>
      <w:proofErr w:type="gramEnd"/>
      <w:r w:rsidRPr="00A12969">
        <w:t xml:space="preserve"> vedoucích se vypouští Bc. Andrea Šormová</w:t>
      </w:r>
    </w:p>
    <w:p w:rsidR="002674B3" w:rsidRPr="00A12969" w:rsidRDefault="002674B3" w:rsidP="002674B3">
      <w:pPr>
        <w:spacing w:before="120" w:after="120"/>
        <w:jc w:val="both"/>
      </w:pPr>
      <w:r w:rsidRPr="00A12969">
        <w:t>Nově budou rejstříkové vedoucí upraveny takto:</w:t>
      </w:r>
    </w:p>
    <w:p w:rsidR="002674B3" w:rsidRPr="00A12969" w:rsidRDefault="002674B3" w:rsidP="002674B3">
      <w:pPr>
        <w:autoSpaceDE w:val="0"/>
        <w:autoSpaceDN w:val="0"/>
        <w:spacing w:before="120"/>
        <w:jc w:val="center"/>
        <w:rPr>
          <w:b/>
          <w:sz w:val="28"/>
          <w:szCs w:val="28"/>
        </w:rPr>
      </w:pPr>
      <w:r w:rsidRPr="00A12969">
        <w:rPr>
          <w:b/>
          <w:sz w:val="28"/>
          <w:szCs w:val="28"/>
        </w:rPr>
        <w:t>Rejstříkové vedoucí</w:t>
      </w:r>
    </w:p>
    <w:tbl>
      <w:tblPr>
        <w:tblpPr w:leftFromText="141" w:rightFromText="141" w:vertAnchor="text" w:horzAnchor="margin" w:tblpXSpec="center" w:tblpY="147"/>
        <w:tblW w:w="1017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3"/>
        <w:gridCol w:w="1701"/>
        <w:gridCol w:w="6379"/>
      </w:tblGrid>
      <w:tr w:rsidR="002674B3" w:rsidRPr="00A12969" w:rsidTr="00614F99">
        <w:trPr>
          <w:trHeight w:val="369"/>
        </w:trPr>
        <w:tc>
          <w:tcPr>
            <w:tcW w:w="20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4B3" w:rsidRPr="00A12969" w:rsidRDefault="002674B3" w:rsidP="00614F99">
            <w:pPr>
              <w:autoSpaceDE w:val="0"/>
              <w:autoSpaceDN w:val="0"/>
              <w:jc w:val="center"/>
              <w:rPr>
                <w:b/>
              </w:rPr>
            </w:pPr>
            <w:r w:rsidRPr="00A12969">
              <w:rPr>
                <w:b/>
              </w:rPr>
              <w:t>Jméno a příjmení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4B3" w:rsidRPr="00A12969" w:rsidRDefault="002674B3" w:rsidP="00614F99">
            <w:pPr>
              <w:ind w:firstLine="170"/>
              <w:jc w:val="center"/>
              <w:rPr>
                <w:b/>
              </w:rPr>
            </w:pPr>
            <w:r w:rsidRPr="00A12969">
              <w:rPr>
                <w:b/>
              </w:rPr>
              <w:t>Zástup</w:t>
            </w: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4B3" w:rsidRPr="00A12969" w:rsidRDefault="002674B3" w:rsidP="00614F99">
            <w:pPr>
              <w:autoSpaceDE w:val="0"/>
              <w:autoSpaceDN w:val="0"/>
              <w:ind w:firstLine="26"/>
              <w:jc w:val="center"/>
              <w:rPr>
                <w:b/>
              </w:rPr>
            </w:pPr>
            <w:r w:rsidRPr="00A12969">
              <w:rPr>
                <w:b/>
              </w:rPr>
              <w:t>Soudní oddělení</w:t>
            </w:r>
          </w:p>
        </w:tc>
      </w:tr>
      <w:tr w:rsidR="002674B3" w:rsidRPr="00A12969" w:rsidTr="00614F99">
        <w:trPr>
          <w:trHeight w:val="772"/>
        </w:trPr>
        <w:tc>
          <w:tcPr>
            <w:tcW w:w="20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4B3" w:rsidRPr="00A12969" w:rsidRDefault="002674B3" w:rsidP="00614F99">
            <w:pPr>
              <w:autoSpaceDE w:val="0"/>
              <w:autoSpaceDN w:val="0"/>
              <w:jc w:val="both"/>
              <w:rPr>
                <w:b/>
              </w:rPr>
            </w:pPr>
            <w:r w:rsidRPr="00A12969">
              <w:rPr>
                <w:b/>
              </w:rPr>
              <w:t>Helena Brhelová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4B3" w:rsidRPr="00A12969" w:rsidRDefault="002674B3" w:rsidP="002674B3">
            <w:r w:rsidRPr="00A12969">
              <w:t xml:space="preserve">H. </w:t>
            </w:r>
            <w:proofErr w:type="spellStart"/>
            <w:r w:rsidRPr="00A12969">
              <w:t>Fibikarová</w:t>
            </w:r>
            <w:proofErr w:type="spellEnd"/>
            <w:r w:rsidRPr="00A12969">
              <w:t xml:space="preserve">  </w:t>
            </w:r>
          </w:p>
          <w:p w:rsidR="002674B3" w:rsidRPr="00A12969" w:rsidRDefault="002674B3" w:rsidP="002674B3">
            <w:r w:rsidRPr="00A12969">
              <w:t xml:space="preserve">P. Schmiedová </w:t>
            </w:r>
          </w:p>
          <w:p w:rsidR="002674B3" w:rsidRPr="00A12969" w:rsidRDefault="002674B3" w:rsidP="00614F99">
            <w:pPr>
              <w:ind w:firstLine="170"/>
            </w:pP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74B3" w:rsidRPr="00A12969" w:rsidRDefault="002674B3" w:rsidP="00614F99">
            <w:pPr>
              <w:ind w:left="175" w:hanging="5"/>
              <w:jc w:val="both"/>
            </w:pPr>
            <w:r w:rsidRPr="00A12969">
              <w:t xml:space="preserve">16 C, 116 C - vede občanskoprávní rejstříky a pomocné evidence v těchto soudních odděleních včetně ostatních věcí, přidělených do těchto soudních oddělení a </w:t>
            </w:r>
            <w:proofErr w:type="spellStart"/>
            <w:r w:rsidRPr="00A12969">
              <w:t>Nc</w:t>
            </w:r>
            <w:proofErr w:type="spellEnd"/>
            <w:r w:rsidRPr="00A12969">
              <w:t xml:space="preserve"> oddíly řešené soudcem uvedených soudních oddělení,  </w:t>
            </w:r>
          </w:p>
          <w:p w:rsidR="002674B3" w:rsidRPr="00A12969" w:rsidRDefault="002674B3" w:rsidP="002674B3">
            <w:pPr>
              <w:pStyle w:val="Odstavecseseznamem"/>
              <w:numPr>
                <w:ilvl w:val="0"/>
                <w:numId w:val="8"/>
              </w:numPr>
              <w:tabs>
                <w:tab w:val="clear" w:pos="644"/>
                <w:tab w:val="num" w:pos="175"/>
              </w:tabs>
              <w:ind w:left="175" w:hanging="141"/>
              <w:contextualSpacing w:val="0"/>
              <w:jc w:val="both"/>
            </w:pPr>
            <w:r w:rsidRPr="00A12969">
              <w:t>zajišťuje vypravování platebních rozkazů v soudních odděleních 106 C, 107 C, 109 C, 114 C, 115 C, 116 C, 130 C</w:t>
            </w:r>
          </w:p>
          <w:p w:rsidR="002674B3" w:rsidRPr="00A12969" w:rsidRDefault="002674B3" w:rsidP="002674B3">
            <w:pPr>
              <w:pStyle w:val="Odstavecseseznamem"/>
              <w:numPr>
                <w:ilvl w:val="0"/>
                <w:numId w:val="8"/>
              </w:numPr>
              <w:tabs>
                <w:tab w:val="clear" w:pos="644"/>
                <w:tab w:val="num" w:pos="175"/>
              </w:tabs>
              <w:ind w:left="175" w:hanging="141"/>
              <w:contextualSpacing w:val="0"/>
              <w:jc w:val="both"/>
            </w:pPr>
            <w:r w:rsidRPr="00A12969">
              <w:t>v případě potřeby zastupuje jako zapisovatelka v dalších odděleních C</w:t>
            </w:r>
          </w:p>
        </w:tc>
      </w:tr>
      <w:tr w:rsidR="002674B3" w:rsidRPr="00A12969" w:rsidTr="00614F99">
        <w:trPr>
          <w:trHeight w:val="760"/>
        </w:trPr>
        <w:tc>
          <w:tcPr>
            <w:tcW w:w="20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4B3" w:rsidRPr="00A12969" w:rsidRDefault="002674B3" w:rsidP="00614F99">
            <w:pPr>
              <w:autoSpaceDE w:val="0"/>
              <w:autoSpaceDN w:val="0"/>
              <w:jc w:val="both"/>
              <w:rPr>
                <w:b/>
              </w:rPr>
            </w:pPr>
            <w:r w:rsidRPr="00A12969">
              <w:rPr>
                <w:b/>
              </w:rPr>
              <w:t xml:space="preserve">Hana </w:t>
            </w:r>
            <w:proofErr w:type="spellStart"/>
            <w:r w:rsidRPr="00A12969">
              <w:rPr>
                <w:b/>
              </w:rPr>
              <w:t>Fibikarová</w:t>
            </w:r>
            <w:proofErr w:type="spellEnd"/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4B3" w:rsidRPr="00A12969" w:rsidRDefault="002674B3" w:rsidP="002674B3">
            <w:r w:rsidRPr="00A12969">
              <w:t>H. Brhelová</w:t>
            </w:r>
          </w:p>
          <w:p w:rsidR="002674B3" w:rsidRPr="00A12969" w:rsidRDefault="002674B3" w:rsidP="002674B3">
            <w:r w:rsidRPr="00A12969">
              <w:t>P. Schmiedová</w:t>
            </w:r>
          </w:p>
          <w:p w:rsidR="002674B3" w:rsidRPr="00A12969" w:rsidRDefault="002674B3" w:rsidP="00614F99">
            <w:pPr>
              <w:ind w:firstLine="170"/>
            </w:pPr>
          </w:p>
        </w:tc>
        <w:tc>
          <w:tcPr>
            <w:tcW w:w="63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4B3" w:rsidRPr="00A12969" w:rsidRDefault="002674B3" w:rsidP="00614F99">
            <w:pPr>
              <w:ind w:left="175" w:hanging="5"/>
              <w:jc w:val="both"/>
            </w:pPr>
            <w:r w:rsidRPr="00A12969">
              <w:t xml:space="preserve">19 C, 119 C - vede občanskoprávní rejstříky a pomocné evidence v těchto soudních odděleních včetně ostatních věcí, přidělených do těchto soudních oddělení a </w:t>
            </w:r>
            <w:proofErr w:type="spellStart"/>
            <w:r w:rsidRPr="00A12969">
              <w:t>Nc</w:t>
            </w:r>
            <w:proofErr w:type="spellEnd"/>
            <w:r w:rsidRPr="00A12969">
              <w:t xml:space="preserve"> oddíly řešené soudcem uvedených soudních oddělení</w:t>
            </w:r>
          </w:p>
          <w:p w:rsidR="002674B3" w:rsidRPr="00A12969" w:rsidRDefault="002674B3" w:rsidP="002674B3">
            <w:pPr>
              <w:pStyle w:val="Odstavecseseznamem"/>
              <w:numPr>
                <w:ilvl w:val="0"/>
                <w:numId w:val="8"/>
              </w:numPr>
              <w:tabs>
                <w:tab w:val="clear" w:pos="644"/>
                <w:tab w:val="num" w:pos="34"/>
              </w:tabs>
              <w:ind w:left="175" w:hanging="644"/>
              <w:contextualSpacing w:val="0"/>
              <w:jc w:val="both"/>
            </w:pPr>
            <w:r w:rsidRPr="00A12969">
              <w:t>- v případě potřeby zastupuje jako zapisovatelka v dalších odděleních C</w:t>
            </w:r>
          </w:p>
        </w:tc>
      </w:tr>
    </w:tbl>
    <w:p w:rsidR="002674B3" w:rsidRPr="00A12969" w:rsidRDefault="002674B3" w:rsidP="002674B3"/>
    <w:p w:rsidR="002674B3" w:rsidRPr="00A12969" w:rsidRDefault="002674B3" w:rsidP="002674B3">
      <w:pPr>
        <w:autoSpaceDE w:val="0"/>
        <w:autoSpaceDN w:val="0"/>
        <w:ind w:left="1418" w:hanging="1418"/>
        <w:jc w:val="both"/>
      </w:pPr>
      <w:r w:rsidRPr="00A12969">
        <w:t>zástup rejstříkových vedoucích:</w:t>
      </w:r>
      <w:r w:rsidRPr="00A12969">
        <w:tab/>
        <w:t xml:space="preserve">-    vzájemný </w:t>
      </w:r>
    </w:p>
    <w:p w:rsidR="002674B3" w:rsidRPr="00A12969" w:rsidRDefault="002674B3" w:rsidP="002674B3">
      <w:pPr>
        <w:pStyle w:val="Odstavecseseznamem"/>
        <w:numPr>
          <w:ilvl w:val="0"/>
          <w:numId w:val="9"/>
        </w:numPr>
        <w:autoSpaceDE w:val="0"/>
        <w:autoSpaceDN w:val="0"/>
        <w:contextualSpacing w:val="0"/>
        <w:jc w:val="both"/>
      </w:pPr>
      <w:r w:rsidRPr="00A12969">
        <w:t>Petra Schmiedová v případě nepřítomnosti obou rejstříkových vedoucích současně v oblasti vedení rejstříku</w:t>
      </w:r>
    </w:p>
    <w:p w:rsidR="002674B3" w:rsidRPr="00A12969" w:rsidRDefault="002674B3" w:rsidP="002674B3">
      <w:pPr>
        <w:pStyle w:val="Odstavecseseznamem"/>
        <w:numPr>
          <w:ilvl w:val="0"/>
          <w:numId w:val="9"/>
        </w:numPr>
        <w:autoSpaceDE w:val="0"/>
        <w:autoSpaceDN w:val="0"/>
        <w:contextualSpacing w:val="0"/>
        <w:jc w:val="both"/>
      </w:pPr>
      <w:r w:rsidRPr="00A12969">
        <w:t>zapisovatelky oddělení C v oblasti náplně práce zapisovatelky dle určení ředitelky správy</w:t>
      </w:r>
    </w:p>
    <w:p w:rsidR="002674B3" w:rsidRPr="00A12969" w:rsidRDefault="00614F99" w:rsidP="002674B3">
      <w:pPr>
        <w:spacing w:before="120" w:after="120"/>
        <w:jc w:val="both"/>
        <w:rPr>
          <w:i/>
        </w:rPr>
      </w:pPr>
      <w:r w:rsidRPr="00A12969">
        <w:rPr>
          <w:i/>
        </w:rPr>
        <w:t>Důvodem změny je zařazení Bc. Andrey Šormové na pozici účetní.</w:t>
      </w:r>
    </w:p>
    <w:p w:rsidR="007A54EC" w:rsidRPr="00A12969" w:rsidRDefault="007A54EC" w:rsidP="002674B3">
      <w:pPr>
        <w:spacing w:before="120" w:after="120"/>
        <w:jc w:val="both"/>
        <w:rPr>
          <w:b/>
          <w:i/>
        </w:rPr>
      </w:pPr>
    </w:p>
    <w:p w:rsidR="007A54EC" w:rsidRPr="00A12969" w:rsidRDefault="00AD1F32" w:rsidP="00AD1F32">
      <w:pPr>
        <w:pStyle w:val="Odstavecseseznamem"/>
        <w:numPr>
          <w:ilvl w:val="0"/>
          <w:numId w:val="6"/>
        </w:numPr>
        <w:spacing w:before="120" w:after="120"/>
        <w:jc w:val="both"/>
      </w:pPr>
      <w:r w:rsidRPr="00A12969">
        <w:rPr>
          <w:b/>
        </w:rPr>
        <w:t>Soudci opatrovnické agendy</w:t>
      </w:r>
      <w:r w:rsidRPr="00A12969">
        <w:t xml:space="preserve"> (strana 30-32)</w:t>
      </w:r>
    </w:p>
    <w:p w:rsidR="00AD1F32" w:rsidRPr="00A12969" w:rsidRDefault="00AD1F32" w:rsidP="00AD1F32">
      <w:pPr>
        <w:pStyle w:val="Odstavecseseznamem"/>
        <w:numPr>
          <w:ilvl w:val="0"/>
          <w:numId w:val="9"/>
        </w:numPr>
        <w:spacing w:before="120" w:after="120"/>
        <w:ind w:left="0" w:firstLine="0"/>
        <w:jc w:val="both"/>
      </w:pPr>
      <w:r w:rsidRPr="00A12969">
        <w:t xml:space="preserve">v soudním oddělení 5 se opravuje číslo soudního oddělení nápadu při převodu z agendy na 5 </w:t>
      </w:r>
      <w:proofErr w:type="spellStart"/>
      <w:r w:rsidRPr="00A12969">
        <w:t>Nc</w:t>
      </w:r>
      <w:proofErr w:type="spellEnd"/>
    </w:p>
    <w:p w:rsidR="00AD1F32" w:rsidRPr="00A12969" w:rsidRDefault="00AD1F32" w:rsidP="00AD1F32">
      <w:pPr>
        <w:pStyle w:val="Odstavecseseznamem"/>
        <w:numPr>
          <w:ilvl w:val="0"/>
          <w:numId w:val="9"/>
        </w:numPr>
        <w:spacing w:before="120" w:after="120"/>
        <w:ind w:left="0" w:firstLine="0"/>
        <w:jc w:val="both"/>
      </w:pPr>
      <w:r w:rsidRPr="00A12969">
        <w:t>v soudním oddělení 10 se upravuje grafická úprava</w:t>
      </w:r>
    </w:p>
    <w:p w:rsidR="00AD1F32" w:rsidRPr="00A12969" w:rsidRDefault="00AD1F32" w:rsidP="00AD1F32">
      <w:pPr>
        <w:pStyle w:val="Odstavecseseznamem"/>
        <w:numPr>
          <w:ilvl w:val="0"/>
          <w:numId w:val="9"/>
        </w:numPr>
        <w:spacing w:before="120" w:after="120"/>
        <w:ind w:left="0" w:firstLine="0"/>
        <w:jc w:val="both"/>
      </w:pPr>
      <w:r w:rsidRPr="00A12969">
        <w:t xml:space="preserve">v soudním oddělení 29 se upravuje grafická úprava a opravuje se číslo soudního oddělení nápadu při převodu z agendy na 29 </w:t>
      </w:r>
      <w:proofErr w:type="spellStart"/>
      <w:r w:rsidRPr="00A12969">
        <w:t>Nc</w:t>
      </w:r>
      <w:proofErr w:type="spellEnd"/>
    </w:p>
    <w:p w:rsidR="00AD1F32" w:rsidRPr="00A12969" w:rsidRDefault="00AD1F32" w:rsidP="00AD1F32">
      <w:pPr>
        <w:spacing w:before="120" w:after="120"/>
        <w:jc w:val="both"/>
      </w:pPr>
      <w:r w:rsidRPr="00A12969">
        <w:t>Tabulka bude nadále v tomto znění:</w:t>
      </w:r>
    </w:p>
    <w:p w:rsidR="007A54EC" w:rsidRPr="00A12969" w:rsidRDefault="007A54EC" w:rsidP="00AD1F32">
      <w:pPr>
        <w:spacing w:after="200" w:line="276" w:lineRule="auto"/>
        <w:contextualSpacing/>
        <w:rPr>
          <w:rFonts w:eastAsiaTheme="minorHAnsi" w:cstheme="minorBidi"/>
          <w:sz w:val="22"/>
          <w:szCs w:val="22"/>
          <w:lang w:eastAsia="en-US"/>
        </w:rPr>
      </w:pPr>
    </w:p>
    <w:tbl>
      <w:tblPr>
        <w:tblW w:w="1001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6"/>
        <w:gridCol w:w="1275"/>
        <w:gridCol w:w="4395"/>
        <w:gridCol w:w="2880"/>
      </w:tblGrid>
      <w:tr w:rsidR="007A54EC" w:rsidRPr="00A12969" w:rsidTr="007A54EC">
        <w:trPr>
          <w:jc w:val="center"/>
        </w:trPr>
        <w:tc>
          <w:tcPr>
            <w:tcW w:w="14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A54EC" w:rsidRPr="00A12969" w:rsidRDefault="007A54EC" w:rsidP="007A54EC">
            <w:pPr>
              <w:jc w:val="center"/>
              <w:rPr>
                <w:b/>
              </w:rPr>
            </w:pPr>
            <w:r w:rsidRPr="00A12969">
              <w:rPr>
                <w:b/>
              </w:rPr>
              <w:t xml:space="preserve">5 </w:t>
            </w:r>
            <w:proofErr w:type="spellStart"/>
            <w:r w:rsidRPr="00A12969">
              <w:rPr>
                <w:b/>
              </w:rPr>
              <w:t>Nc</w:t>
            </w:r>
            <w:proofErr w:type="spellEnd"/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4EC" w:rsidRPr="00A12969" w:rsidRDefault="007A54EC" w:rsidP="007A54EC">
            <w:pPr>
              <w:jc w:val="center"/>
            </w:pPr>
            <w:r w:rsidRPr="00A12969">
              <w:t>50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4EC" w:rsidRPr="00A12969" w:rsidRDefault="007A54EC" w:rsidP="007A54EC">
            <w:pPr>
              <w:ind w:left="176" w:hanging="6"/>
              <w:jc w:val="both"/>
            </w:pPr>
            <w:r w:rsidRPr="00A12969">
              <w:t xml:space="preserve">ostatní věci </w:t>
            </w:r>
            <w:proofErr w:type="spellStart"/>
            <w:r w:rsidRPr="00A12969">
              <w:t>Nc</w:t>
            </w:r>
            <w:proofErr w:type="spellEnd"/>
            <w:r w:rsidRPr="00A12969">
              <w:t xml:space="preserve"> do celkově stanoveného rozsahu včetně specializací</w:t>
            </w:r>
          </w:p>
        </w:tc>
        <w:tc>
          <w:tcPr>
            <w:tcW w:w="28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A54EC" w:rsidRPr="00A12969" w:rsidRDefault="007A54EC" w:rsidP="007A54EC">
            <w:pPr>
              <w:autoSpaceDE w:val="0"/>
              <w:autoSpaceDN w:val="0"/>
              <w:spacing w:after="360"/>
              <w:ind w:left="33"/>
              <w:jc w:val="both"/>
              <w:rPr>
                <w:b/>
                <w:bCs/>
              </w:rPr>
            </w:pPr>
            <w:r w:rsidRPr="00A12969">
              <w:rPr>
                <w:b/>
                <w:bCs/>
              </w:rPr>
              <w:t>Mgr. Jaroslava Hejzlarová</w:t>
            </w:r>
          </w:p>
          <w:p w:rsidR="007A54EC" w:rsidRPr="00A12969" w:rsidRDefault="007A54EC" w:rsidP="007A54EC">
            <w:pPr>
              <w:jc w:val="both"/>
            </w:pPr>
            <w:r w:rsidRPr="00A12969">
              <w:t>JUDr. Jiří Vošvrda</w:t>
            </w:r>
          </w:p>
          <w:p w:rsidR="007A54EC" w:rsidRPr="00A12969" w:rsidRDefault="007A54EC" w:rsidP="007A54EC">
            <w:pPr>
              <w:jc w:val="both"/>
            </w:pPr>
            <w:r w:rsidRPr="00A12969">
              <w:t>Mgr. Monika Petráčková</w:t>
            </w:r>
          </w:p>
          <w:p w:rsidR="007A54EC" w:rsidRPr="00A12969" w:rsidRDefault="007A54EC" w:rsidP="007A54EC">
            <w:pPr>
              <w:jc w:val="both"/>
            </w:pPr>
            <w:r w:rsidRPr="00A12969">
              <w:t>Mgr. Adéla Hálová</w:t>
            </w:r>
          </w:p>
          <w:p w:rsidR="007A54EC" w:rsidRPr="00A12969" w:rsidRDefault="007A54EC" w:rsidP="007A54EC">
            <w:pPr>
              <w:jc w:val="both"/>
            </w:pPr>
            <w:r w:rsidRPr="00A12969">
              <w:t>Mgr. Andrea Kolínová</w:t>
            </w:r>
          </w:p>
          <w:p w:rsidR="007A54EC" w:rsidRPr="00A12969" w:rsidRDefault="007A54EC" w:rsidP="007A54EC">
            <w:pPr>
              <w:jc w:val="both"/>
            </w:pPr>
            <w:r w:rsidRPr="00A12969">
              <w:t>Mgr. Bc. Veronika Vlčková</w:t>
            </w:r>
          </w:p>
        </w:tc>
      </w:tr>
      <w:tr w:rsidR="007A54EC" w:rsidRPr="00A12969" w:rsidTr="007A54EC">
        <w:trPr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7A54EC" w:rsidRPr="00A12969" w:rsidRDefault="007A54EC" w:rsidP="007A54EC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A54EC" w:rsidRPr="00A12969" w:rsidRDefault="007A54EC" w:rsidP="007A54EC">
            <w:pPr>
              <w:jc w:val="center"/>
            </w:pPr>
            <w:r w:rsidRPr="00A12969">
              <w:t>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A54EC" w:rsidRPr="00A12969" w:rsidRDefault="007A54EC" w:rsidP="007A54EC">
            <w:pPr>
              <w:ind w:left="176" w:hanging="6"/>
              <w:jc w:val="both"/>
            </w:pPr>
            <w:r w:rsidRPr="00A12969">
              <w:t>oddíl OSTATNÍ OPATRO, specializace PODNĚT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A54EC" w:rsidRPr="00A12969" w:rsidRDefault="007A54EC" w:rsidP="007A54EC"/>
        </w:tc>
      </w:tr>
      <w:tr w:rsidR="007A54EC" w:rsidRPr="00A12969" w:rsidTr="007A54EC">
        <w:trPr>
          <w:trHeight w:val="34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7A54EC" w:rsidRPr="00A12969" w:rsidRDefault="007A54EC" w:rsidP="007A54EC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A54EC" w:rsidRPr="00A12969" w:rsidRDefault="007A54EC" w:rsidP="007A54EC">
            <w:pPr>
              <w:jc w:val="center"/>
            </w:pPr>
            <w:r w:rsidRPr="00A12969">
              <w:t>50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A54EC" w:rsidRPr="00A12969" w:rsidRDefault="007A54EC" w:rsidP="007A54EC">
            <w:pPr>
              <w:ind w:left="176" w:hanging="6"/>
              <w:jc w:val="both"/>
            </w:pPr>
            <w:r w:rsidRPr="00A12969">
              <w:t xml:space="preserve"> oddíl </w:t>
            </w:r>
            <w:proofErr w:type="spellStart"/>
            <w:r w:rsidRPr="00A12969">
              <w:t>EvET</w:t>
            </w:r>
            <w:proofErr w:type="spellEnd"/>
            <w:r w:rsidRPr="00A12969">
              <w:t xml:space="preserve">, specializace </w:t>
            </w:r>
            <w:proofErr w:type="spellStart"/>
            <w:r w:rsidRPr="00A12969">
              <w:t>EvETP</w:t>
            </w:r>
            <w:proofErr w:type="spellEnd"/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A54EC" w:rsidRPr="00A12969" w:rsidRDefault="007A54EC" w:rsidP="007A54EC"/>
        </w:tc>
      </w:tr>
      <w:tr w:rsidR="007A54EC" w:rsidRPr="00A12969" w:rsidTr="007A54EC">
        <w:trPr>
          <w:jc w:val="center"/>
        </w:trPr>
        <w:tc>
          <w:tcPr>
            <w:tcW w:w="1466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A54EC" w:rsidRPr="00A12969" w:rsidRDefault="007A54EC" w:rsidP="007A54EC">
            <w:pPr>
              <w:ind w:firstLine="170"/>
              <w:jc w:val="both"/>
              <w:rPr>
                <w:b/>
              </w:rPr>
            </w:pPr>
            <w:r w:rsidRPr="00A12969">
              <w:rPr>
                <w:b/>
              </w:rPr>
              <w:t xml:space="preserve">5 P a </w:t>
            </w:r>
            <w:proofErr w:type="spellStart"/>
            <w:r w:rsidRPr="00A12969">
              <w:rPr>
                <w:b/>
              </w:rPr>
              <w:t>Nc</w:t>
            </w:r>
            <w:proofErr w:type="spellEnd"/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A54EC" w:rsidRPr="00A12969" w:rsidRDefault="007A54EC" w:rsidP="007A54EC">
            <w:pPr>
              <w:jc w:val="center"/>
            </w:pPr>
            <w:r w:rsidRPr="00A12969">
              <w:t>50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A54EC" w:rsidRPr="00A12969" w:rsidRDefault="007A54EC" w:rsidP="007A54EC">
            <w:pPr>
              <w:ind w:left="176" w:hanging="6"/>
              <w:jc w:val="both"/>
            </w:pPr>
            <w:r w:rsidRPr="00A12969">
              <w:t xml:space="preserve">ostatní věci P a </w:t>
            </w:r>
            <w:proofErr w:type="spellStart"/>
            <w:r w:rsidRPr="00A12969">
              <w:t>Nc</w:t>
            </w:r>
            <w:proofErr w:type="spellEnd"/>
            <w:r w:rsidRPr="00A12969">
              <w:t xml:space="preserve"> do celkově stanoveného rozsahu včetně specializací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A54EC" w:rsidRPr="00A12969" w:rsidRDefault="007A54EC" w:rsidP="007A54EC"/>
        </w:tc>
      </w:tr>
      <w:tr w:rsidR="007A54EC" w:rsidRPr="00A12969" w:rsidTr="007A54EC">
        <w:trPr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7A54EC" w:rsidRPr="00A12969" w:rsidRDefault="007A54EC" w:rsidP="007A54EC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A54EC" w:rsidRPr="00A12969" w:rsidRDefault="007A54EC" w:rsidP="007A54EC">
            <w:pPr>
              <w:jc w:val="center"/>
            </w:pPr>
            <w:r w:rsidRPr="00A12969">
              <w:t>50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A54EC" w:rsidRPr="00A12969" w:rsidRDefault="007A54EC" w:rsidP="007A54EC">
            <w:pPr>
              <w:ind w:left="176" w:hanging="6"/>
              <w:jc w:val="both"/>
            </w:pPr>
            <w:r w:rsidRPr="00A12969">
              <w:t>specializace CIZINA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A54EC" w:rsidRPr="00A12969" w:rsidRDefault="007A54EC" w:rsidP="007A54EC"/>
        </w:tc>
      </w:tr>
      <w:tr w:rsidR="007A54EC" w:rsidRPr="00A12969" w:rsidTr="007A54EC">
        <w:trPr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7A54EC" w:rsidRPr="00A12969" w:rsidRDefault="007A54EC" w:rsidP="007A54EC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A54EC" w:rsidRPr="00A12969" w:rsidRDefault="007A54EC" w:rsidP="007A54EC">
            <w:pPr>
              <w:jc w:val="center"/>
            </w:pPr>
            <w:r w:rsidRPr="00A12969">
              <w:t>50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A54EC" w:rsidRPr="00A12969" w:rsidRDefault="007A54EC" w:rsidP="007A54EC">
            <w:pPr>
              <w:ind w:left="176" w:hanging="6"/>
              <w:jc w:val="both"/>
            </w:pPr>
            <w:r w:rsidRPr="00A12969">
              <w:t xml:space="preserve">specializace SVÉPRÁVNOST 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A54EC" w:rsidRPr="00A12969" w:rsidRDefault="007A54EC" w:rsidP="007A54EC"/>
        </w:tc>
      </w:tr>
      <w:tr w:rsidR="007A54EC" w:rsidRPr="00A12969" w:rsidTr="007A54EC">
        <w:trPr>
          <w:jc w:val="center"/>
        </w:trPr>
        <w:tc>
          <w:tcPr>
            <w:tcW w:w="146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A54EC" w:rsidRPr="00A12969" w:rsidRDefault="007A54EC" w:rsidP="007A54EC">
            <w:pPr>
              <w:ind w:firstLine="170"/>
              <w:jc w:val="both"/>
              <w:rPr>
                <w:b/>
              </w:rPr>
            </w:pPr>
            <w:r w:rsidRPr="00A12969">
              <w:rPr>
                <w:b/>
              </w:rPr>
              <w:t>0 P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A54EC" w:rsidRPr="00A12969" w:rsidRDefault="007A54EC" w:rsidP="007A54EC">
            <w:pPr>
              <w:jc w:val="center"/>
            </w:pPr>
            <w:r w:rsidRPr="00A12969">
              <w:t>-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A54EC" w:rsidRPr="00A12969" w:rsidRDefault="007A54EC" w:rsidP="007A54EC">
            <w:pPr>
              <w:ind w:left="176" w:hanging="6"/>
              <w:jc w:val="both"/>
            </w:pPr>
            <w:r w:rsidRPr="00A12969">
              <w:t xml:space="preserve">nápad při převodu z agendy 5 </w:t>
            </w:r>
            <w:proofErr w:type="spellStart"/>
            <w:r w:rsidRPr="00A12969">
              <w:t>Nc</w:t>
            </w:r>
            <w:proofErr w:type="spellEnd"/>
            <w:r w:rsidRPr="00A12969">
              <w:t xml:space="preserve"> 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A54EC" w:rsidRPr="00A12969" w:rsidRDefault="007A54EC" w:rsidP="007A54EC"/>
        </w:tc>
      </w:tr>
      <w:tr w:rsidR="007A54EC" w:rsidRPr="00A12969" w:rsidTr="007A54EC">
        <w:trPr>
          <w:jc w:val="center"/>
        </w:trPr>
        <w:tc>
          <w:tcPr>
            <w:tcW w:w="1466" w:type="dxa"/>
            <w:vMerge w:val="restar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A54EC" w:rsidRPr="00A12969" w:rsidRDefault="007A54EC" w:rsidP="007A54EC">
            <w:pPr>
              <w:ind w:firstLine="170"/>
              <w:jc w:val="both"/>
              <w:rPr>
                <w:b/>
              </w:rPr>
            </w:pPr>
            <w:r w:rsidRPr="00A12969">
              <w:rPr>
                <w:b/>
              </w:rPr>
              <w:lastRenderedPageBreak/>
              <w:t>5 Cd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A54EC" w:rsidRPr="00A12969" w:rsidRDefault="007A54EC" w:rsidP="007A54EC">
            <w:pPr>
              <w:jc w:val="center"/>
            </w:pPr>
            <w:r w:rsidRPr="00A12969">
              <w:t>50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A54EC" w:rsidRPr="00A12969" w:rsidRDefault="007A54EC" w:rsidP="007A54EC">
            <w:pPr>
              <w:tabs>
                <w:tab w:val="left" w:pos="2742"/>
              </w:tabs>
              <w:ind w:left="176" w:hanging="6"/>
              <w:jc w:val="both"/>
            </w:pPr>
            <w:r w:rsidRPr="00A12969">
              <w:t>specializace CIZINA P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A54EC" w:rsidRPr="00A12969" w:rsidRDefault="007A54EC" w:rsidP="007A54EC"/>
        </w:tc>
      </w:tr>
      <w:tr w:rsidR="007A54EC" w:rsidRPr="00A12969" w:rsidTr="007A54EC">
        <w:trPr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54EC" w:rsidRPr="00A12969" w:rsidRDefault="007A54EC" w:rsidP="007A54EC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A54EC" w:rsidRPr="00A12969" w:rsidRDefault="007A54EC" w:rsidP="007A54EC">
            <w:pPr>
              <w:jc w:val="center"/>
            </w:pPr>
            <w:r w:rsidRPr="00A12969">
              <w:t>50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A54EC" w:rsidRPr="00A12969" w:rsidRDefault="007A54EC" w:rsidP="007A54EC">
            <w:pPr>
              <w:ind w:left="176" w:hanging="6"/>
              <w:jc w:val="both"/>
            </w:pPr>
            <w:r w:rsidRPr="00A12969">
              <w:t>specializace ZHLÉDNUTÍ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A54EC" w:rsidRPr="00A12969" w:rsidRDefault="007A54EC" w:rsidP="007A54EC"/>
        </w:tc>
      </w:tr>
    </w:tbl>
    <w:p w:rsidR="007A54EC" w:rsidRPr="00A12969" w:rsidRDefault="007A54EC" w:rsidP="00AD1F32">
      <w:pPr>
        <w:spacing w:after="200" w:line="276" w:lineRule="auto"/>
        <w:contextualSpacing/>
        <w:rPr>
          <w:rFonts w:eastAsiaTheme="minorHAnsi" w:cstheme="minorBidi"/>
          <w:sz w:val="22"/>
          <w:szCs w:val="22"/>
          <w:lang w:eastAsia="en-US"/>
        </w:rPr>
      </w:pPr>
    </w:p>
    <w:tbl>
      <w:tblPr>
        <w:tblW w:w="10037" w:type="dxa"/>
        <w:jc w:val="center"/>
        <w:tblInd w:w="3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3"/>
        <w:gridCol w:w="1417"/>
        <w:gridCol w:w="4012"/>
        <w:gridCol w:w="3275"/>
      </w:tblGrid>
      <w:tr w:rsidR="007A54EC" w:rsidRPr="00A12969" w:rsidTr="007A54EC">
        <w:trPr>
          <w:jc w:val="center"/>
        </w:trPr>
        <w:tc>
          <w:tcPr>
            <w:tcW w:w="133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A54EC" w:rsidRPr="00A12969" w:rsidRDefault="007A54EC" w:rsidP="007A54EC">
            <w:pPr>
              <w:ind w:firstLine="170"/>
              <w:rPr>
                <w:b/>
              </w:rPr>
            </w:pPr>
            <w:r w:rsidRPr="00A12969">
              <w:rPr>
                <w:b/>
              </w:rPr>
              <w:t xml:space="preserve">10 </w:t>
            </w:r>
            <w:proofErr w:type="spellStart"/>
            <w:r w:rsidRPr="00A12969">
              <w:rPr>
                <w:b/>
              </w:rPr>
              <w:t>Nc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4EC" w:rsidRPr="00A12969" w:rsidRDefault="007A54EC" w:rsidP="007A54EC">
            <w:pPr>
              <w:jc w:val="center"/>
            </w:pPr>
            <w:r w:rsidRPr="00A12969">
              <w:t>100</w:t>
            </w:r>
          </w:p>
        </w:tc>
        <w:tc>
          <w:tcPr>
            <w:tcW w:w="40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4EC" w:rsidRPr="00A12969" w:rsidRDefault="007A54EC" w:rsidP="007A54EC">
            <w:pPr>
              <w:ind w:left="176" w:hanging="6"/>
            </w:pPr>
            <w:r w:rsidRPr="00A12969">
              <w:t xml:space="preserve">ostatní věci </w:t>
            </w:r>
            <w:proofErr w:type="spellStart"/>
            <w:r w:rsidRPr="00A12969">
              <w:t>Nc</w:t>
            </w:r>
            <w:proofErr w:type="spellEnd"/>
            <w:r w:rsidRPr="00A12969">
              <w:t xml:space="preserve"> do celkově stanoveného rozsahu včetně specializací</w:t>
            </w:r>
          </w:p>
        </w:tc>
        <w:tc>
          <w:tcPr>
            <w:tcW w:w="32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A54EC" w:rsidRPr="00A12969" w:rsidRDefault="007A54EC" w:rsidP="007A54EC">
            <w:pPr>
              <w:autoSpaceDE w:val="0"/>
              <w:autoSpaceDN w:val="0"/>
              <w:spacing w:after="360"/>
              <w:jc w:val="both"/>
              <w:rPr>
                <w:b/>
                <w:bCs/>
              </w:rPr>
            </w:pPr>
            <w:r w:rsidRPr="00A12969">
              <w:rPr>
                <w:b/>
                <w:bCs/>
              </w:rPr>
              <w:t>Mgr. Adéla Hálová</w:t>
            </w:r>
          </w:p>
          <w:p w:rsidR="007A54EC" w:rsidRPr="00A12969" w:rsidRDefault="007A54EC" w:rsidP="007A54EC">
            <w:pPr>
              <w:ind w:left="33"/>
              <w:jc w:val="both"/>
            </w:pPr>
            <w:r w:rsidRPr="00A12969">
              <w:t>Mgr. Bc. Veronika Vlčková</w:t>
            </w:r>
          </w:p>
          <w:p w:rsidR="007A54EC" w:rsidRPr="00A12969" w:rsidRDefault="007A54EC" w:rsidP="007A54EC">
            <w:pPr>
              <w:ind w:left="33"/>
              <w:jc w:val="both"/>
            </w:pPr>
            <w:r w:rsidRPr="00A12969">
              <w:t>JUDr. Jiří Vošvrda</w:t>
            </w:r>
          </w:p>
          <w:p w:rsidR="007A54EC" w:rsidRPr="00A12969" w:rsidRDefault="007A54EC" w:rsidP="007A54EC">
            <w:pPr>
              <w:ind w:left="33"/>
              <w:jc w:val="both"/>
            </w:pPr>
            <w:r w:rsidRPr="00A12969">
              <w:t>Mgr. Jaroslava Hejzlarová</w:t>
            </w:r>
          </w:p>
          <w:p w:rsidR="007A54EC" w:rsidRPr="00A12969" w:rsidRDefault="007A54EC" w:rsidP="007A54EC">
            <w:pPr>
              <w:ind w:left="33"/>
              <w:jc w:val="both"/>
            </w:pPr>
            <w:r w:rsidRPr="00A12969">
              <w:t>Mgr. Monika Petráčková</w:t>
            </w:r>
          </w:p>
          <w:p w:rsidR="007A54EC" w:rsidRPr="00A12969" w:rsidRDefault="007A54EC" w:rsidP="007A54EC">
            <w:pPr>
              <w:ind w:left="33"/>
              <w:jc w:val="both"/>
            </w:pPr>
            <w:r w:rsidRPr="00A12969">
              <w:t>Mgr. Andrea Kolínová</w:t>
            </w:r>
          </w:p>
        </w:tc>
      </w:tr>
      <w:tr w:rsidR="007A54EC" w:rsidRPr="00A12969" w:rsidTr="007A54EC">
        <w:trPr>
          <w:jc w:val="center"/>
        </w:trPr>
        <w:tc>
          <w:tcPr>
            <w:tcW w:w="1333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A54EC" w:rsidRPr="00A12969" w:rsidRDefault="007A54EC" w:rsidP="007A54EC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A54EC" w:rsidRPr="00A12969" w:rsidRDefault="007A54EC" w:rsidP="007A54EC">
            <w:pPr>
              <w:jc w:val="center"/>
            </w:pPr>
            <w:r w:rsidRPr="00A12969">
              <w:t>100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A54EC" w:rsidRPr="00A12969" w:rsidRDefault="007A54EC" w:rsidP="007A54EC">
            <w:pPr>
              <w:ind w:left="176" w:hanging="6"/>
            </w:pPr>
            <w:r w:rsidRPr="00A12969">
              <w:t>oddíl OSTATNÍ OPATRO, specializace PODNĚT</w:t>
            </w:r>
          </w:p>
        </w:tc>
        <w:tc>
          <w:tcPr>
            <w:tcW w:w="327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A54EC" w:rsidRPr="00A12969" w:rsidRDefault="007A54EC" w:rsidP="007A54EC"/>
        </w:tc>
      </w:tr>
      <w:tr w:rsidR="007A54EC" w:rsidRPr="00A12969" w:rsidTr="007A54EC">
        <w:trPr>
          <w:jc w:val="center"/>
        </w:trPr>
        <w:tc>
          <w:tcPr>
            <w:tcW w:w="133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4EC" w:rsidRPr="00A12969" w:rsidRDefault="007A54EC" w:rsidP="007A54EC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4EC" w:rsidRPr="00A12969" w:rsidRDefault="007A54EC" w:rsidP="007A54EC">
            <w:pPr>
              <w:jc w:val="center"/>
            </w:pPr>
            <w:r w:rsidRPr="00A12969">
              <w:t>100</w:t>
            </w:r>
          </w:p>
        </w:tc>
        <w:tc>
          <w:tcPr>
            <w:tcW w:w="401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4EC" w:rsidRPr="00A12969" w:rsidRDefault="007A54EC" w:rsidP="007A54EC">
            <w:pPr>
              <w:ind w:left="176" w:hanging="6"/>
            </w:pPr>
            <w:r w:rsidRPr="00A12969">
              <w:t xml:space="preserve">oddíl </w:t>
            </w:r>
            <w:proofErr w:type="spellStart"/>
            <w:r w:rsidRPr="00A12969">
              <w:t>EvET</w:t>
            </w:r>
            <w:proofErr w:type="spellEnd"/>
            <w:r w:rsidRPr="00A12969">
              <w:t xml:space="preserve">, specializace </w:t>
            </w:r>
            <w:proofErr w:type="spellStart"/>
            <w:r w:rsidRPr="00A12969">
              <w:t>EvETP</w:t>
            </w:r>
            <w:proofErr w:type="spellEnd"/>
          </w:p>
        </w:tc>
        <w:tc>
          <w:tcPr>
            <w:tcW w:w="327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A54EC" w:rsidRPr="00A12969" w:rsidRDefault="007A54EC" w:rsidP="007A54EC"/>
        </w:tc>
      </w:tr>
      <w:tr w:rsidR="007A54EC" w:rsidRPr="00A12969" w:rsidTr="007A54EC">
        <w:trPr>
          <w:jc w:val="center"/>
        </w:trPr>
        <w:tc>
          <w:tcPr>
            <w:tcW w:w="133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7A54EC" w:rsidRPr="00A12969" w:rsidRDefault="007A54EC" w:rsidP="007A54EC">
            <w:pPr>
              <w:ind w:firstLine="91"/>
              <w:rPr>
                <w:b/>
              </w:rPr>
            </w:pPr>
            <w:r w:rsidRPr="00A12969">
              <w:rPr>
                <w:b/>
              </w:rPr>
              <w:t xml:space="preserve">10 P a </w:t>
            </w:r>
            <w:proofErr w:type="spellStart"/>
            <w:r w:rsidRPr="00A12969">
              <w:rPr>
                <w:b/>
              </w:rPr>
              <w:t>Nc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A54EC" w:rsidRPr="00A12969" w:rsidRDefault="007A54EC" w:rsidP="007A54EC">
            <w:pPr>
              <w:jc w:val="center"/>
            </w:pPr>
            <w:r w:rsidRPr="00A12969">
              <w:t>100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A54EC" w:rsidRPr="00A12969" w:rsidRDefault="007A54EC" w:rsidP="007A54EC">
            <w:pPr>
              <w:tabs>
                <w:tab w:val="left" w:pos="2742"/>
              </w:tabs>
              <w:ind w:left="176" w:hanging="6"/>
            </w:pPr>
            <w:r w:rsidRPr="00A12969">
              <w:t xml:space="preserve">ostatní věci P a </w:t>
            </w:r>
            <w:proofErr w:type="spellStart"/>
            <w:r w:rsidRPr="00A12969">
              <w:t>Nc</w:t>
            </w:r>
            <w:proofErr w:type="spellEnd"/>
            <w:r w:rsidRPr="00A12969">
              <w:t xml:space="preserve"> do celkově stanoveného rozsahu včetně specializací</w:t>
            </w:r>
          </w:p>
        </w:tc>
        <w:tc>
          <w:tcPr>
            <w:tcW w:w="327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54EC" w:rsidRPr="00A12969" w:rsidRDefault="007A54EC" w:rsidP="007A54EC"/>
        </w:tc>
      </w:tr>
      <w:tr w:rsidR="007A54EC" w:rsidRPr="00A12969" w:rsidTr="007A54EC">
        <w:trPr>
          <w:jc w:val="center"/>
        </w:trPr>
        <w:tc>
          <w:tcPr>
            <w:tcW w:w="1333" w:type="dxa"/>
            <w:vMerge/>
            <w:tcBorders>
              <w:left w:val="single" w:sz="12" w:space="0" w:color="auto"/>
              <w:right w:val="single" w:sz="4" w:space="0" w:color="auto"/>
            </w:tcBorders>
            <w:hideMark/>
          </w:tcPr>
          <w:p w:rsidR="007A54EC" w:rsidRPr="00A12969" w:rsidRDefault="007A54EC" w:rsidP="007A54EC">
            <w:pPr>
              <w:ind w:firstLine="91"/>
              <w:rPr>
                <w:b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A54EC" w:rsidRPr="00A12969" w:rsidRDefault="007A54EC" w:rsidP="007A54EC">
            <w:pPr>
              <w:jc w:val="center"/>
            </w:pPr>
            <w:r w:rsidRPr="00A12969">
              <w:t>100</w:t>
            </w:r>
          </w:p>
        </w:tc>
        <w:tc>
          <w:tcPr>
            <w:tcW w:w="40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A54EC" w:rsidRPr="00A12969" w:rsidRDefault="007A54EC" w:rsidP="007A54EC">
            <w:pPr>
              <w:ind w:left="176" w:hanging="6"/>
            </w:pPr>
            <w:r w:rsidRPr="00A12969">
              <w:t>specializace CIZINA</w:t>
            </w:r>
          </w:p>
        </w:tc>
        <w:tc>
          <w:tcPr>
            <w:tcW w:w="327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A54EC" w:rsidRPr="00A12969" w:rsidRDefault="007A54EC" w:rsidP="007A54EC"/>
        </w:tc>
      </w:tr>
      <w:tr w:rsidR="007A54EC" w:rsidRPr="00A12969" w:rsidTr="007A54EC">
        <w:trPr>
          <w:jc w:val="center"/>
        </w:trPr>
        <w:tc>
          <w:tcPr>
            <w:tcW w:w="1333" w:type="dxa"/>
            <w:vMerge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7A54EC" w:rsidRPr="00A12969" w:rsidRDefault="007A54EC" w:rsidP="007A54EC">
            <w:pPr>
              <w:ind w:firstLine="91"/>
              <w:rPr>
                <w:b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A54EC" w:rsidRPr="00A12969" w:rsidRDefault="007A54EC" w:rsidP="007A54EC">
            <w:pPr>
              <w:jc w:val="center"/>
            </w:pPr>
            <w:r w:rsidRPr="00A12969">
              <w:t>100</w:t>
            </w:r>
          </w:p>
        </w:tc>
        <w:tc>
          <w:tcPr>
            <w:tcW w:w="40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A54EC" w:rsidRPr="00A12969" w:rsidRDefault="007A54EC" w:rsidP="007A54EC">
            <w:pPr>
              <w:ind w:left="176" w:hanging="6"/>
            </w:pPr>
            <w:r w:rsidRPr="00A12969">
              <w:t xml:space="preserve">specializace SVÉPRÁVNOST </w:t>
            </w:r>
          </w:p>
        </w:tc>
        <w:tc>
          <w:tcPr>
            <w:tcW w:w="327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A54EC" w:rsidRPr="00A12969" w:rsidRDefault="007A54EC" w:rsidP="007A54EC"/>
        </w:tc>
      </w:tr>
      <w:tr w:rsidR="007A54EC" w:rsidRPr="00A12969" w:rsidTr="007A54EC">
        <w:trPr>
          <w:jc w:val="center"/>
        </w:trPr>
        <w:tc>
          <w:tcPr>
            <w:tcW w:w="13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7A54EC" w:rsidRPr="00A12969" w:rsidRDefault="007A54EC" w:rsidP="007A54EC">
            <w:pPr>
              <w:ind w:firstLine="91"/>
              <w:rPr>
                <w:b/>
              </w:rPr>
            </w:pPr>
            <w:r w:rsidRPr="00A12969">
              <w:rPr>
                <w:b/>
              </w:rPr>
              <w:t>0 P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A54EC" w:rsidRPr="00A12969" w:rsidRDefault="007A54EC" w:rsidP="007A54EC">
            <w:pPr>
              <w:jc w:val="center"/>
            </w:pPr>
            <w:r w:rsidRPr="00A12969">
              <w:t>-</w:t>
            </w:r>
          </w:p>
        </w:tc>
        <w:tc>
          <w:tcPr>
            <w:tcW w:w="40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A54EC" w:rsidRPr="00A12969" w:rsidRDefault="007A54EC" w:rsidP="007A54EC">
            <w:pPr>
              <w:ind w:left="176" w:hanging="6"/>
            </w:pPr>
            <w:r w:rsidRPr="00A12969">
              <w:t xml:space="preserve">nápad při převodu z agendy 10 </w:t>
            </w:r>
            <w:proofErr w:type="spellStart"/>
            <w:r w:rsidRPr="00A12969">
              <w:t>Nc</w:t>
            </w:r>
            <w:proofErr w:type="spellEnd"/>
            <w:r w:rsidRPr="00A12969">
              <w:t xml:space="preserve"> </w:t>
            </w:r>
          </w:p>
        </w:tc>
        <w:tc>
          <w:tcPr>
            <w:tcW w:w="327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A54EC" w:rsidRPr="00A12969" w:rsidRDefault="007A54EC" w:rsidP="007A54EC"/>
        </w:tc>
      </w:tr>
      <w:tr w:rsidR="007A54EC" w:rsidRPr="00A12969" w:rsidTr="007A54EC">
        <w:trPr>
          <w:jc w:val="center"/>
        </w:trPr>
        <w:tc>
          <w:tcPr>
            <w:tcW w:w="1333" w:type="dxa"/>
            <w:vMerge w:val="restart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  <w:hideMark/>
          </w:tcPr>
          <w:p w:rsidR="007A54EC" w:rsidRPr="00A12969" w:rsidRDefault="007A54EC" w:rsidP="007A54EC">
            <w:pPr>
              <w:ind w:firstLine="91"/>
              <w:rPr>
                <w:b/>
              </w:rPr>
            </w:pPr>
            <w:r w:rsidRPr="00A12969">
              <w:rPr>
                <w:b/>
              </w:rPr>
              <w:t>10 Cd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A54EC" w:rsidRPr="00A12969" w:rsidRDefault="007A54EC" w:rsidP="007A54EC">
            <w:pPr>
              <w:jc w:val="center"/>
            </w:pPr>
            <w:r w:rsidRPr="00A12969">
              <w:t>100</w:t>
            </w:r>
          </w:p>
        </w:tc>
        <w:tc>
          <w:tcPr>
            <w:tcW w:w="40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A54EC" w:rsidRPr="00A12969" w:rsidRDefault="007A54EC" w:rsidP="007A54EC">
            <w:pPr>
              <w:ind w:left="176" w:hanging="6"/>
            </w:pPr>
            <w:r w:rsidRPr="00A12969">
              <w:t>specializace CIZINA P</w:t>
            </w:r>
          </w:p>
        </w:tc>
        <w:tc>
          <w:tcPr>
            <w:tcW w:w="327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A54EC" w:rsidRPr="00A12969" w:rsidRDefault="007A54EC" w:rsidP="007A54EC"/>
        </w:tc>
      </w:tr>
      <w:tr w:rsidR="007A54EC" w:rsidRPr="00A12969" w:rsidTr="007A54EC">
        <w:trPr>
          <w:jc w:val="center"/>
        </w:trPr>
        <w:tc>
          <w:tcPr>
            <w:tcW w:w="133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A54EC" w:rsidRPr="00A12969" w:rsidRDefault="007A54EC" w:rsidP="007A54EC">
            <w:pPr>
              <w:ind w:firstLine="91"/>
              <w:rPr>
                <w:b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A54EC" w:rsidRPr="00A12969" w:rsidRDefault="007A54EC" w:rsidP="007A54EC">
            <w:pPr>
              <w:jc w:val="center"/>
            </w:pPr>
            <w:r w:rsidRPr="00A12969">
              <w:t>100</w:t>
            </w:r>
          </w:p>
        </w:tc>
        <w:tc>
          <w:tcPr>
            <w:tcW w:w="4012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A54EC" w:rsidRPr="00A12969" w:rsidRDefault="007A54EC" w:rsidP="007A54EC">
            <w:pPr>
              <w:tabs>
                <w:tab w:val="left" w:pos="2742"/>
              </w:tabs>
              <w:ind w:left="176" w:hanging="6"/>
            </w:pPr>
            <w:r w:rsidRPr="00A12969">
              <w:t>specializace ZHLÉDNUTÍ</w:t>
            </w:r>
          </w:p>
        </w:tc>
        <w:tc>
          <w:tcPr>
            <w:tcW w:w="327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A54EC" w:rsidRPr="00A12969" w:rsidRDefault="007A54EC" w:rsidP="007A54EC"/>
        </w:tc>
      </w:tr>
    </w:tbl>
    <w:p w:rsidR="007A54EC" w:rsidRPr="00A12969" w:rsidRDefault="007A54EC" w:rsidP="00AD1F32">
      <w:pPr>
        <w:spacing w:after="200" w:line="276" w:lineRule="auto"/>
        <w:contextualSpacing/>
        <w:rPr>
          <w:rFonts w:eastAsiaTheme="minorHAnsi" w:cstheme="minorBidi"/>
          <w:sz w:val="22"/>
          <w:szCs w:val="22"/>
          <w:lang w:eastAsia="en-US"/>
        </w:rPr>
      </w:pPr>
    </w:p>
    <w:tbl>
      <w:tblPr>
        <w:tblW w:w="10037" w:type="dxa"/>
        <w:jc w:val="center"/>
        <w:tblInd w:w="4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417"/>
        <w:gridCol w:w="4012"/>
        <w:gridCol w:w="3332"/>
      </w:tblGrid>
      <w:tr w:rsidR="007A54EC" w:rsidRPr="00A12969" w:rsidTr="007A54EC">
        <w:trPr>
          <w:jc w:val="center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A54EC" w:rsidRPr="00A12969" w:rsidRDefault="007A54EC" w:rsidP="007A54EC">
            <w:pPr>
              <w:ind w:firstLine="170"/>
              <w:jc w:val="both"/>
              <w:rPr>
                <w:b/>
              </w:rPr>
            </w:pPr>
            <w:r w:rsidRPr="00A12969">
              <w:rPr>
                <w:b/>
              </w:rPr>
              <w:t xml:space="preserve">29 </w:t>
            </w:r>
            <w:proofErr w:type="spellStart"/>
            <w:r w:rsidRPr="00A12969">
              <w:rPr>
                <w:b/>
              </w:rPr>
              <w:t>Nc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4EC" w:rsidRPr="00A12969" w:rsidRDefault="007A54EC" w:rsidP="007A54EC">
            <w:pPr>
              <w:jc w:val="center"/>
            </w:pPr>
            <w:r w:rsidRPr="00A12969">
              <w:t>100</w:t>
            </w:r>
          </w:p>
        </w:tc>
        <w:tc>
          <w:tcPr>
            <w:tcW w:w="40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4EC" w:rsidRPr="00A12969" w:rsidRDefault="007A54EC" w:rsidP="007A54EC">
            <w:pPr>
              <w:ind w:left="176" w:hanging="6"/>
            </w:pPr>
            <w:r w:rsidRPr="00A12969">
              <w:t xml:space="preserve">ostatní věci </w:t>
            </w:r>
            <w:proofErr w:type="spellStart"/>
            <w:r w:rsidRPr="00A12969">
              <w:t>Nc</w:t>
            </w:r>
            <w:proofErr w:type="spellEnd"/>
            <w:r w:rsidRPr="00A12969">
              <w:t xml:space="preserve"> do celkově stanoveného rozsahu včetně specializací</w:t>
            </w:r>
          </w:p>
        </w:tc>
        <w:tc>
          <w:tcPr>
            <w:tcW w:w="333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A54EC" w:rsidRPr="00A12969" w:rsidRDefault="007A54EC" w:rsidP="007A54EC">
            <w:pPr>
              <w:autoSpaceDE w:val="0"/>
              <w:autoSpaceDN w:val="0"/>
              <w:spacing w:after="360"/>
              <w:jc w:val="both"/>
              <w:rPr>
                <w:b/>
                <w:bCs/>
              </w:rPr>
            </w:pPr>
            <w:r w:rsidRPr="00A12969">
              <w:rPr>
                <w:b/>
                <w:bCs/>
              </w:rPr>
              <w:t>Mgr. Andrea Kolínová</w:t>
            </w:r>
          </w:p>
          <w:p w:rsidR="007A54EC" w:rsidRPr="00A12969" w:rsidRDefault="007A54EC" w:rsidP="007A54EC">
            <w:pPr>
              <w:ind w:left="33"/>
              <w:jc w:val="both"/>
            </w:pPr>
            <w:r w:rsidRPr="00A12969">
              <w:t>Mgr. Monika Petráčková</w:t>
            </w:r>
          </w:p>
          <w:p w:rsidR="007A54EC" w:rsidRPr="00A12969" w:rsidRDefault="007A54EC" w:rsidP="007A54EC">
            <w:pPr>
              <w:ind w:left="33"/>
              <w:jc w:val="both"/>
            </w:pPr>
            <w:r w:rsidRPr="00A12969">
              <w:t>Mgr. Jaroslava Hejzlarová</w:t>
            </w:r>
          </w:p>
          <w:p w:rsidR="007A54EC" w:rsidRPr="00A12969" w:rsidRDefault="007A54EC" w:rsidP="007A54EC">
            <w:pPr>
              <w:ind w:left="33"/>
              <w:jc w:val="both"/>
            </w:pPr>
            <w:r w:rsidRPr="00A12969">
              <w:t>Mgr. Bc. Veronika Vlčková</w:t>
            </w:r>
          </w:p>
          <w:p w:rsidR="007A54EC" w:rsidRPr="00A12969" w:rsidRDefault="007A54EC" w:rsidP="007A54EC">
            <w:pPr>
              <w:ind w:left="33"/>
              <w:jc w:val="both"/>
            </w:pPr>
            <w:r w:rsidRPr="00A12969">
              <w:t>JUDr. Jiří Vošvrda</w:t>
            </w:r>
          </w:p>
          <w:p w:rsidR="007A54EC" w:rsidRPr="00A12969" w:rsidRDefault="007A54EC" w:rsidP="007A54EC">
            <w:pPr>
              <w:ind w:left="33"/>
              <w:jc w:val="both"/>
            </w:pPr>
            <w:r w:rsidRPr="00A12969">
              <w:t>Mgr. Adéla Hálová</w:t>
            </w:r>
          </w:p>
        </w:tc>
      </w:tr>
      <w:tr w:rsidR="007A54EC" w:rsidRPr="00A12969" w:rsidTr="007A54EC">
        <w:trPr>
          <w:jc w:val="center"/>
        </w:trPr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7A54EC" w:rsidRPr="00A12969" w:rsidRDefault="007A54EC" w:rsidP="007A54EC">
            <w:pPr>
              <w:ind w:firstLine="170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A54EC" w:rsidRPr="00A12969" w:rsidRDefault="007A54EC" w:rsidP="007A54EC">
            <w:pPr>
              <w:jc w:val="center"/>
            </w:pPr>
            <w:r w:rsidRPr="00A12969">
              <w:t>100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A54EC" w:rsidRPr="00A12969" w:rsidRDefault="007A54EC" w:rsidP="007A54EC">
            <w:pPr>
              <w:ind w:left="176" w:hanging="6"/>
            </w:pPr>
            <w:r w:rsidRPr="00A12969">
              <w:t>oddíl OSTATNÍ OPATRO, specializace PODNĚT</w:t>
            </w:r>
          </w:p>
        </w:tc>
        <w:tc>
          <w:tcPr>
            <w:tcW w:w="333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A54EC" w:rsidRPr="00A12969" w:rsidRDefault="007A54EC" w:rsidP="007A54EC"/>
        </w:tc>
      </w:tr>
      <w:tr w:rsidR="007A54EC" w:rsidRPr="00A12969" w:rsidTr="007A54EC">
        <w:trPr>
          <w:jc w:val="center"/>
        </w:trPr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7A54EC" w:rsidRPr="00A12969" w:rsidRDefault="007A54EC" w:rsidP="007A54EC">
            <w:pPr>
              <w:ind w:firstLine="170"/>
              <w:rPr>
                <w:b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A54EC" w:rsidRPr="00A12969" w:rsidRDefault="007A54EC" w:rsidP="007A54EC">
            <w:pPr>
              <w:jc w:val="center"/>
            </w:pPr>
            <w:r w:rsidRPr="00A12969">
              <w:t>100</w:t>
            </w:r>
          </w:p>
        </w:tc>
        <w:tc>
          <w:tcPr>
            <w:tcW w:w="40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A54EC" w:rsidRPr="00A12969" w:rsidRDefault="007A54EC" w:rsidP="007A54EC">
            <w:pPr>
              <w:ind w:left="176" w:hanging="6"/>
            </w:pPr>
            <w:r w:rsidRPr="00A12969">
              <w:t xml:space="preserve">oddíl </w:t>
            </w:r>
            <w:proofErr w:type="spellStart"/>
            <w:r w:rsidRPr="00A12969">
              <w:t>EvET</w:t>
            </w:r>
            <w:proofErr w:type="spellEnd"/>
            <w:r w:rsidRPr="00A12969">
              <w:t xml:space="preserve">, specializace </w:t>
            </w:r>
            <w:proofErr w:type="spellStart"/>
            <w:r w:rsidRPr="00A12969">
              <w:t>EvETP</w:t>
            </w:r>
            <w:proofErr w:type="spellEnd"/>
          </w:p>
        </w:tc>
        <w:tc>
          <w:tcPr>
            <w:tcW w:w="333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A54EC" w:rsidRPr="00A12969" w:rsidRDefault="007A54EC" w:rsidP="007A54EC"/>
        </w:tc>
      </w:tr>
      <w:tr w:rsidR="007A54EC" w:rsidRPr="00A12969" w:rsidTr="007A54EC">
        <w:trPr>
          <w:jc w:val="center"/>
        </w:trPr>
        <w:tc>
          <w:tcPr>
            <w:tcW w:w="1276" w:type="dxa"/>
            <w:vMerge w:val="restart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</w:tcPr>
          <w:p w:rsidR="007A54EC" w:rsidRPr="00A12969" w:rsidRDefault="007A54EC" w:rsidP="007A54EC">
            <w:pPr>
              <w:ind w:hanging="51"/>
              <w:jc w:val="both"/>
              <w:rPr>
                <w:b/>
              </w:rPr>
            </w:pPr>
            <w:r w:rsidRPr="00A12969">
              <w:rPr>
                <w:b/>
              </w:rPr>
              <w:t xml:space="preserve">29 P a </w:t>
            </w:r>
            <w:proofErr w:type="spellStart"/>
            <w:r w:rsidRPr="00A12969">
              <w:rPr>
                <w:b/>
              </w:rPr>
              <w:t>Nc</w:t>
            </w:r>
            <w:proofErr w:type="spellEnd"/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A54EC" w:rsidRPr="00A12969" w:rsidRDefault="007A54EC" w:rsidP="007A54EC">
            <w:pPr>
              <w:jc w:val="center"/>
            </w:pPr>
            <w:r w:rsidRPr="00A12969">
              <w:t>100</w:t>
            </w:r>
          </w:p>
        </w:tc>
        <w:tc>
          <w:tcPr>
            <w:tcW w:w="40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A54EC" w:rsidRPr="00A12969" w:rsidRDefault="007A54EC" w:rsidP="007A54EC">
            <w:pPr>
              <w:tabs>
                <w:tab w:val="left" w:pos="2742"/>
              </w:tabs>
              <w:ind w:left="176" w:hanging="6"/>
            </w:pPr>
            <w:r w:rsidRPr="00A12969">
              <w:t xml:space="preserve">ostatní věci P a </w:t>
            </w:r>
            <w:proofErr w:type="spellStart"/>
            <w:r w:rsidRPr="00A12969">
              <w:t>Nc</w:t>
            </w:r>
            <w:proofErr w:type="spellEnd"/>
            <w:r w:rsidRPr="00A12969">
              <w:t xml:space="preserve"> do celkově stanoveného rozsahu včetně specializací</w:t>
            </w:r>
          </w:p>
        </w:tc>
        <w:tc>
          <w:tcPr>
            <w:tcW w:w="333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54EC" w:rsidRPr="00A12969" w:rsidRDefault="007A54EC" w:rsidP="007A54EC"/>
        </w:tc>
      </w:tr>
      <w:tr w:rsidR="007A54EC" w:rsidRPr="00A12969" w:rsidTr="007A54EC">
        <w:trPr>
          <w:jc w:val="center"/>
        </w:trPr>
        <w:tc>
          <w:tcPr>
            <w:tcW w:w="1276" w:type="dxa"/>
            <w:vMerge/>
            <w:tcBorders>
              <w:left w:val="single" w:sz="12" w:space="0" w:color="auto"/>
              <w:right w:val="single" w:sz="4" w:space="0" w:color="auto"/>
            </w:tcBorders>
            <w:hideMark/>
          </w:tcPr>
          <w:p w:rsidR="007A54EC" w:rsidRPr="00A12969" w:rsidRDefault="007A54EC" w:rsidP="007A54EC">
            <w:pPr>
              <w:ind w:firstLine="170"/>
              <w:jc w:val="both"/>
              <w:rPr>
                <w:b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A54EC" w:rsidRPr="00A12969" w:rsidRDefault="007A54EC" w:rsidP="007A54EC">
            <w:pPr>
              <w:jc w:val="center"/>
            </w:pPr>
            <w:r w:rsidRPr="00A12969">
              <w:t>100</w:t>
            </w:r>
          </w:p>
        </w:tc>
        <w:tc>
          <w:tcPr>
            <w:tcW w:w="40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A54EC" w:rsidRPr="00A12969" w:rsidRDefault="007A54EC" w:rsidP="007A54EC">
            <w:pPr>
              <w:ind w:left="176" w:hanging="6"/>
            </w:pPr>
            <w:r w:rsidRPr="00A12969">
              <w:t>specializace CIZINA</w:t>
            </w:r>
          </w:p>
        </w:tc>
        <w:tc>
          <w:tcPr>
            <w:tcW w:w="333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A54EC" w:rsidRPr="00A12969" w:rsidRDefault="007A54EC" w:rsidP="007A54EC"/>
        </w:tc>
      </w:tr>
      <w:tr w:rsidR="007A54EC" w:rsidRPr="00A12969" w:rsidTr="007A54EC">
        <w:trPr>
          <w:jc w:val="center"/>
        </w:trPr>
        <w:tc>
          <w:tcPr>
            <w:tcW w:w="127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7A54EC" w:rsidRPr="00A12969" w:rsidRDefault="007A54EC" w:rsidP="007A54EC">
            <w:pPr>
              <w:ind w:firstLine="170"/>
              <w:rPr>
                <w:b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A54EC" w:rsidRPr="00A12969" w:rsidRDefault="007A54EC" w:rsidP="007A54EC">
            <w:pPr>
              <w:jc w:val="center"/>
            </w:pPr>
            <w:r w:rsidRPr="00A12969">
              <w:t>100</w:t>
            </w:r>
          </w:p>
        </w:tc>
        <w:tc>
          <w:tcPr>
            <w:tcW w:w="40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A54EC" w:rsidRPr="00A12969" w:rsidRDefault="007A54EC" w:rsidP="007A54EC">
            <w:pPr>
              <w:ind w:left="176" w:hanging="6"/>
            </w:pPr>
            <w:r w:rsidRPr="00A12969">
              <w:t xml:space="preserve">specializace SVÉPRÁVNOST </w:t>
            </w:r>
          </w:p>
        </w:tc>
        <w:tc>
          <w:tcPr>
            <w:tcW w:w="333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A54EC" w:rsidRPr="00A12969" w:rsidRDefault="007A54EC" w:rsidP="007A54EC"/>
        </w:tc>
      </w:tr>
      <w:tr w:rsidR="007A54EC" w:rsidRPr="00A12969" w:rsidTr="007A54EC">
        <w:trPr>
          <w:jc w:val="center"/>
        </w:trPr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7A54EC" w:rsidRPr="00A12969" w:rsidRDefault="007A54EC" w:rsidP="007A54EC">
            <w:pPr>
              <w:ind w:firstLine="170"/>
              <w:jc w:val="both"/>
              <w:rPr>
                <w:b/>
                <w:color w:val="FF0000"/>
              </w:rPr>
            </w:pPr>
            <w:r w:rsidRPr="00A12969">
              <w:rPr>
                <w:b/>
              </w:rPr>
              <w:t>0 P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A54EC" w:rsidRPr="00A12969" w:rsidRDefault="007A54EC" w:rsidP="007A54EC">
            <w:pPr>
              <w:jc w:val="center"/>
            </w:pPr>
            <w:r w:rsidRPr="00A12969">
              <w:t>-</w:t>
            </w:r>
          </w:p>
        </w:tc>
        <w:tc>
          <w:tcPr>
            <w:tcW w:w="40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A54EC" w:rsidRPr="00A12969" w:rsidRDefault="007A54EC" w:rsidP="007A54EC">
            <w:pPr>
              <w:ind w:left="176" w:hanging="6"/>
            </w:pPr>
            <w:r w:rsidRPr="00A12969">
              <w:t xml:space="preserve">nápad při převodu z agendy 29 </w:t>
            </w:r>
            <w:proofErr w:type="spellStart"/>
            <w:r w:rsidRPr="00A12969">
              <w:t>Nc</w:t>
            </w:r>
            <w:proofErr w:type="spellEnd"/>
            <w:r w:rsidRPr="00A12969">
              <w:t xml:space="preserve"> </w:t>
            </w:r>
          </w:p>
        </w:tc>
        <w:tc>
          <w:tcPr>
            <w:tcW w:w="333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54EC" w:rsidRPr="00A12969" w:rsidRDefault="007A54EC" w:rsidP="007A54EC"/>
        </w:tc>
      </w:tr>
      <w:tr w:rsidR="007A54EC" w:rsidRPr="00A12969" w:rsidTr="007A54EC">
        <w:trPr>
          <w:jc w:val="center"/>
        </w:trPr>
        <w:tc>
          <w:tcPr>
            <w:tcW w:w="1276" w:type="dxa"/>
            <w:vMerge w:val="restart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  <w:hideMark/>
          </w:tcPr>
          <w:p w:rsidR="007A54EC" w:rsidRPr="00A12969" w:rsidRDefault="007A54EC" w:rsidP="007A54EC">
            <w:pPr>
              <w:ind w:firstLine="170"/>
              <w:jc w:val="both"/>
              <w:rPr>
                <w:b/>
              </w:rPr>
            </w:pPr>
            <w:r w:rsidRPr="00A12969">
              <w:rPr>
                <w:b/>
              </w:rPr>
              <w:t>29 Cd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A54EC" w:rsidRPr="00A12969" w:rsidRDefault="007A54EC" w:rsidP="007A54EC">
            <w:pPr>
              <w:jc w:val="center"/>
            </w:pPr>
            <w:r w:rsidRPr="00A12969">
              <w:t>100</w:t>
            </w:r>
          </w:p>
        </w:tc>
        <w:tc>
          <w:tcPr>
            <w:tcW w:w="40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A54EC" w:rsidRPr="00A12969" w:rsidRDefault="007A54EC" w:rsidP="007A54EC">
            <w:pPr>
              <w:ind w:left="176" w:hanging="6"/>
            </w:pPr>
            <w:r w:rsidRPr="00A12969">
              <w:t>specializace CIZINA P</w:t>
            </w:r>
          </w:p>
        </w:tc>
        <w:tc>
          <w:tcPr>
            <w:tcW w:w="333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A54EC" w:rsidRPr="00A12969" w:rsidRDefault="007A54EC" w:rsidP="007A54EC"/>
        </w:tc>
      </w:tr>
      <w:tr w:rsidR="007A54EC" w:rsidRPr="00A12969" w:rsidTr="007A54EC">
        <w:trPr>
          <w:jc w:val="center"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A54EC" w:rsidRPr="00A12969" w:rsidRDefault="007A54EC" w:rsidP="007A54EC">
            <w:pPr>
              <w:ind w:firstLine="170"/>
              <w:jc w:val="both"/>
              <w:rPr>
                <w:b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A54EC" w:rsidRPr="00A12969" w:rsidRDefault="007A54EC" w:rsidP="007A54EC">
            <w:pPr>
              <w:jc w:val="center"/>
            </w:pPr>
            <w:r w:rsidRPr="00A12969">
              <w:t>100</w:t>
            </w:r>
          </w:p>
        </w:tc>
        <w:tc>
          <w:tcPr>
            <w:tcW w:w="4012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A54EC" w:rsidRPr="00A12969" w:rsidRDefault="007A54EC" w:rsidP="007A54EC">
            <w:pPr>
              <w:tabs>
                <w:tab w:val="left" w:pos="2742"/>
              </w:tabs>
              <w:ind w:left="176" w:hanging="6"/>
            </w:pPr>
            <w:r w:rsidRPr="00A12969">
              <w:t>specializace ZHLÉDNUTÍ</w:t>
            </w:r>
          </w:p>
        </w:tc>
        <w:tc>
          <w:tcPr>
            <w:tcW w:w="333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A54EC" w:rsidRPr="00A12969" w:rsidRDefault="007A54EC" w:rsidP="007A54EC"/>
        </w:tc>
      </w:tr>
    </w:tbl>
    <w:p w:rsidR="007A54EC" w:rsidRPr="00A12969" w:rsidRDefault="007A54EC" w:rsidP="002674B3">
      <w:pPr>
        <w:spacing w:before="120" w:after="120"/>
        <w:jc w:val="both"/>
        <w:rPr>
          <w:i/>
        </w:rPr>
      </w:pPr>
    </w:p>
    <w:p w:rsidR="006F0B0A" w:rsidRPr="00A12969" w:rsidRDefault="00611334" w:rsidP="006F0B0A">
      <w:pPr>
        <w:pStyle w:val="Odstavecseseznamem"/>
        <w:spacing w:before="120" w:after="120"/>
        <w:ind w:left="0"/>
        <w:jc w:val="both"/>
        <w:rPr>
          <w:i/>
        </w:rPr>
      </w:pPr>
      <w:r w:rsidRPr="00A12969">
        <w:rPr>
          <w:i/>
        </w:rPr>
        <w:t>Důvodem změny je oprava g</w:t>
      </w:r>
      <w:r w:rsidR="006F0B0A" w:rsidRPr="00A12969">
        <w:rPr>
          <w:i/>
        </w:rPr>
        <w:t>rafické úpravy a čísel</w:t>
      </w:r>
      <w:r w:rsidRPr="00A12969">
        <w:rPr>
          <w:i/>
        </w:rPr>
        <w:t xml:space="preserve"> soudních oddělení</w:t>
      </w:r>
      <w:r w:rsidR="006F0B0A" w:rsidRPr="00A12969">
        <w:t xml:space="preserve"> </w:t>
      </w:r>
      <w:r w:rsidR="006F0B0A" w:rsidRPr="00A12969">
        <w:rPr>
          <w:i/>
        </w:rPr>
        <w:t xml:space="preserve">při převodu z agendy na soudní oddělení </w:t>
      </w:r>
      <w:proofErr w:type="spellStart"/>
      <w:r w:rsidR="006F0B0A" w:rsidRPr="00A12969">
        <w:rPr>
          <w:i/>
        </w:rPr>
        <w:t>Nc</w:t>
      </w:r>
      <w:proofErr w:type="spellEnd"/>
      <w:r w:rsidR="006F0B0A" w:rsidRPr="00A12969">
        <w:rPr>
          <w:i/>
        </w:rPr>
        <w:t xml:space="preserve"> v soudních odděleních 5 </w:t>
      </w:r>
      <w:proofErr w:type="spellStart"/>
      <w:r w:rsidR="006F0B0A" w:rsidRPr="00A12969">
        <w:rPr>
          <w:i/>
        </w:rPr>
        <w:t>Nc</w:t>
      </w:r>
      <w:proofErr w:type="spellEnd"/>
      <w:r w:rsidR="006F0B0A" w:rsidRPr="00A12969">
        <w:rPr>
          <w:i/>
        </w:rPr>
        <w:t xml:space="preserve"> a 29Nc.  </w:t>
      </w:r>
    </w:p>
    <w:p w:rsidR="00F715CA" w:rsidRPr="00A12969" w:rsidRDefault="009A0C80" w:rsidP="009A0C80">
      <w:pPr>
        <w:tabs>
          <w:tab w:val="left" w:pos="6228"/>
        </w:tabs>
        <w:rPr>
          <w:color w:val="FF0000"/>
        </w:rPr>
      </w:pPr>
      <w:r w:rsidRPr="00A12969">
        <w:rPr>
          <w:color w:val="FF0000"/>
        </w:rPr>
        <w:tab/>
      </w:r>
    </w:p>
    <w:p w:rsidR="00F715CA" w:rsidRPr="00A12969" w:rsidRDefault="009A0C80" w:rsidP="004A195D">
      <w:pPr>
        <w:pStyle w:val="Odstavecseseznamem"/>
        <w:numPr>
          <w:ilvl w:val="0"/>
          <w:numId w:val="6"/>
        </w:numPr>
      </w:pPr>
      <w:r w:rsidRPr="00A12969">
        <w:rPr>
          <w:b/>
        </w:rPr>
        <w:t>Vedoucí kanceláře opatrovnické agendy</w:t>
      </w:r>
      <w:r w:rsidRPr="00A12969">
        <w:t xml:space="preserve"> (strana 34)</w:t>
      </w:r>
    </w:p>
    <w:p w:rsidR="009A0C80" w:rsidRPr="00A12969" w:rsidRDefault="009A0C80" w:rsidP="009A0C80">
      <w:pPr>
        <w:pStyle w:val="Odstavecseseznamem"/>
        <w:numPr>
          <w:ilvl w:val="0"/>
          <w:numId w:val="4"/>
        </w:numPr>
        <w:jc w:val="both"/>
      </w:pPr>
      <w:r w:rsidRPr="00A12969">
        <w:t>jako druhý zástup Veroniky Večeřové se vypouští B. Volfová a nově se zařazuje V. Švidroňová</w:t>
      </w:r>
    </w:p>
    <w:p w:rsidR="009A0C80" w:rsidRPr="00A12969" w:rsidRDefault="009A0C80" w:rsidP="009A0C80">
      <w:pPr>
        <w:pStyle w:val="Odstavecseseznamem"/>
        <w:ind w:left="360"/>
      </w:pPr>
    </w:p>
    <w:p w:rsidR="009A0C80" w:rsidRPr="00A12969" w:rsidRDefault="009A0C80" w:rsidP="009A0C80">
      <w:pPr>
        <w:pStyle w:val="Odstavecseseznamem"/>
        <w:ind w:left="360"/>
      </w:pPr>
      <w:r w:rsidRPr="00A12969">
        <w:t>Nově bude zastupování upraveno takto:</w:t>
      </w:r>
    </w:p>
    <w:p w:rsidR="009A0C80" w:rsidRPr="00A12969" w:rsidRDefault="009A0C80" w:rsidP="009A0C80">
      <w:pPr>
        <w:pStyle w:val="Odstavecseseznamem"/>
        <w:ind w:left="360"/>
      </w:pPr>
      <w:r w:rsidRPr="00A12969">
        <w:t>Vedoucí kanceláře __________Veronika Večeřová</w:t>
      </w:r>
    </w:p>
    <w:p w:rsidR="00F715CA" w:rsidRPr="00A12969" w:rsidRDefault="00F715CA" w:rsidP="00FC0FFD"/>
    <w:p w:rsidR="009A0C80" w:rsidRPr="00A12969" w:rsidRDefault="009A0C80" w:rsidP="009A0C80">
      <w:pPr>
        <w:tabs>
          <w:tab w:val="left" w:pos="2977"/>
        </w:tabs>
        <w:autoSpaceDE w:val="0"/>
        <w:autoSpaceDN w:val="0"/>
        <w:spacing w:after="120"/>
        <w:ind w:left="2552" w:hanging="142"/>
        <w:jc w:val="both"/>
        <w:rPr>
          <w:bCs/>
        </w:rPr>
      </w:pPr>
      <w:r w:rsidRPr="00A12969">
        <w:rPr>
          <w:bCs/>
        </w:rPr>
        <w:t xml:space="preserve">- vede rejstříky a pomocné evidence pro soudní oddělení 3, 4, 5, 8, 28 agendy </w:t>
      </w:r>
      <w:proofErr w:type="spellStart"/>
      <w:r w:rsidRPr="00A12969">
        <w:rPr>
          <w:bCs/>
        </w:rPr>
        <w:t>Nc</w:t>
      </w:r>
      <w:proofErr w:type="spellEnd"/>
      <w:r w:rsidRPr="00A12969">
        <w:rPr>
          <w:bCs/>
        </w:rPr>
        <w:t xml:space="preserve"> (opatrovnické oddíly) a P a </w:t>
      </w:r>
      <w:proofErr w:type="spellStart"/>
      <w:r w:rsidRPr="00A12969">
        <w:rPr>
          <w:bCs/>
        </w:rPr>
        <w:t>Nc</w:t>
      </w:r>
      <w:proofErr w:type="spellEnd"/>
      <w:r w:rsidRPr="00A12969">
        <w:rPr>
          <w:bCs/>
        </w:rPr>
        <w:t xml:space="preserve"> a přidělené věci v soudním oddělení 12 P, 0 P</w:t>
      </w:r>
    </w:p>
    <w:p w:rsidR="009A0C80" w:rsidRPr="00A12969" w:rsidRDefault="009A0C80" w:rsidP="009A0C80">
      <w:pPr>
        <w:tabs>
          <w:tab w:val="left" w:pos="2977"/>
        </w:tabs>
        <w:autoSpaceDE w:val="0"/>
        <w:autoSpaceDN w:val="0"/>
        <w:ind w:left="3261" w:hanging="851"/>
        <w:jc w:val="both"/>
      </w:pPr>
      <w:r w:rsidRPr="00A12969">
        <w:rPr>
          <w:i/>
        </w:rPr>
        <w:t>zástup:</w:t>
      </w:r>
      <w:r w:rsidRPr="00A12969">
        <w:tab/>
        <w:t>E. Kozáková</w:t>
      </w:r>
    </w:p>
    <w:p w:rsidR="009A0C80" w:rsidRPr="00A12969" w:rsidRDefault="009A0C80" w:rsidP="009A0C80">
      <w:pPr>
        <w:tabs>
          <w:tab w:val="left" w:pos="2977"/>
        </w:tabs>
        <w:autoSpaceDE w:val="0"/>
        <w:autoSpaceDN w:val="0"/>
        <w:spacing w:after="240"/>
        <w:ind w:left="3260" w:firstLine="1"/>
        <w:jc w:val="both"/>
      </w:pPr>
      <w:r w:rsidRPr="00A12969">
        <w:lastRenderedPageBreak/>
        <w:t>V. Švidroňová</w:t>
      </w:r>
    </w:p>
    <w:p w:rsidR="009A0C80" w:rsidRPr="00A12969" w:rsidRDefault="009A0C80" w:rsidP="00FC0FFD">
      <w:pPr>
        <w:rPr>
          <w:i/>
        </w:rPr>
      </w:pPr>
      <w:r w:rsidRPr="00A12969">
        <w:rPr>
          <w:i/>
        </w:rPr>
        <w:t>Důvodem změny je změna v zastupování vedoucí kalendáře s ohledem na zkrácený pracovní úvazek B. Volfové.</w:t>
      </w:r>
    </w:p>
    <w:p w:rsidR="00EA4DF3" w:rsidRPr="00A12969" w:rsidRDefault="00EA4DF3" w:rsidP="00EA4DF3">
      <w:pPr>
        <w:pStyle w:val="Odstavecseseznamem"/>
        <w:numPr>
          <w:ilvl w:val="0"/>
          <w:numId w:val="6"/>
        </w:numPr>
      </w:pPr>
      <w:r w:rsidRPr="00A12969">
        <w:rPr>
          <w:b/>
        </w:rPr>
        <w:t>Soudci exekuční agendy</w:t>
      </w:r>
      <w:r w:rsidRPr="00A12969">
        <w:t xml:space="preserve"> (strana 35-36)</w:t>
      </w:r>
    </w:p>
    <w:p w:rsidR="00EA4DF3" w:rsidRPr="00A12969" w:rsidRDefault="00EA4DF3" w:rsidP="00EA4DF3">
      <w:pPr>
        <w:pStyle w:val="Odstavecseseznamem"/>
        <w:numPr>
          <w:ilvl w:val="0"/>
          <w:numId w:val="4"/>
        </w:numPr>
      </w:pPr>
      <w:r w:rsidRPr="00A12969">
        <w:t xml:space="preserve">do soudního oddělení 13 </w:t>
      </w:r>
      <w:proofErr w:type="spellStart"/>
      <w:r w:rsidRPr="00A12969">
        <w:t>Nc</w:t>
      </w:r>
      <w:proofErr w:type="spellEnd"/>
      <w:r w:rsidRPr="00A12969">
        <w:t xml:space="preserve"> se doplňuje agenda 21 EXE</w:t>
      </w:r>
    </w:p>
    <w:p w:rsidR="00EA4DF3" w:rsidRPr="00A12969" w:rsidRDefault="00EA4DF3" w:rsidP="00EA4DF3">
      <w:pPr>
        <w:pStyle w:val="Odstavecseseznamem"/>
        <w:ind w:left="360"/>
      </w:pPr>
    </w:p>
    <w:p w:rsidR="00EA4DF3" w:rsidRPr="00A12969" w:rsidRDefault="00EA4DF3" w:rsidP="00EA4DF3">
      <w:r w:rsidRPr="00A12969">
        <w:t>Tabulka bude nadále v tomto znění:</w:t>
      </w:r>
    </w:p>
    <w:p w:rsidR="00EA4DF3" w:rsidRPr="00A12969" w:rsidRDefault="00EA4DF3" w:rsidP="00EA4DF3">
      <w:pPr>
        <w:spacing w:after="200" w:line="276" w:lineRule="auto"/>
        <w:contextualSpacing/>
        <w:rPr>
          <w:rFonts w:eastAsiaTheme="minorHAnsi" w:cstheme="minorBidi"/>
          <w:sz w:val="22"/>
          <w:szCs w:val="22"/>
          <w:lang w:eastAsia="en-US"/>
        </w:rPr>
      </w:pPr>
    </w:p>
    <w:tbl>
      <w:tblPr>
        <w:tblW w:w="10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6"/>
        <w:gridCol w:w="1417"/>
        <w:gridCol w:w="4086"/>
        <w:gridCol w:w="3047"/>
      </w:tblGrid>
      <w:tr w:rsidR="00EA4DF3" w:rsidRPr="00A12969" w:rsidTr="00A12969">
        <w:trPr>
          <w:jc w:val="center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A4DF3" w:rsidRPr="00A12969" w:rsidRDefault="00EA4DF3" w:rsidP="00EA4DF3">
            <w:pPr>
              <w:ind w:firstLine="170"/>
              <w:jc w:val="center"/>
              <w:rPr>
                <w:lang w:eastAsia="en-US"/>
              </w:rPr>
            </w:pPr>
            <w:r w:rsidRPr="00A12969">
              <w:rPr>
                <w:lang w:eastAsia="en-US"/>
              </w:rPr>
              <w:t>Soudní oddělení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A4DF3" w:rsidRPr="00A12969" w:rsidRDefault="00EA4DF3" w:rsidP="00EA4DF3">
            <w:pPr>
              <w:ind w:firstLine="170"/>
              <w:jc w:val="center"/>
              <w:rPr>
                <w:lang w:eastAsia="en-US"/>
              </w:rPr>
            </w:pPr>
            <w:r w:rsidRPr="00A12969">
              <w:rPr>
                <w:lang w:eastAsia="en-US"/>
              </w:rPr>
              <w:t>Výše</w:t>
            </w:r>
          </w:p>
          <w:p w:rsidR="00EA4DF3" w:rsidRPr="00A12969" w:rsidRDefault="00EA4DF3" w:rsidP="00EA4DF3">
            <w:pPr>
              <w:ind w:firstLine="170"/>
              <w:jc w:val="center"/>
              <w:rPr>
                <w:lang w:eastAsia="en-US"/>
              </w:rPr>
            </w:pPr>
            <w:r w:rsidRPr="00A12969">
              <w:rPr>
                <w:lang w:eastAsia="en-US"/>
              </w:rPr>
              <w:t>nápadu v %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A4DF3" w:rsidRPr="00A12969" w:rsidRDefault="00EA4DF3" w:rsidP="00EA4DF3">
            <w:pPr>
              <w:ind w:firstLine="170"/>
              <w:jc w:val="center"/>
              <w:rPr>
                <w:lang w:eastAsia="en-US"/>
              </w:rPr>
            </w:pPr>
            <w:r w:rsidRPr="00A12969">
              <w:rPr>
                <w:lang w:eastAsia="en-US"/>
              </w:rPr>
              <w:t>Upřesnění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A4DF3" w:rsidRPr="00A12969" w:rsidRDefault="00EA4DF3" w:rsidP="00EA4DF3">
            <w:pPr>
              <w:ind w:firstLine="170"/>
              <w:jc w:val="center"/>
              <w:rPr>
                <w:lang w:eastAsia="en-US"/>
              </w:rPr>
            </w:pPr>
            <w:r w:rsidRPr="00A12969">
              <w:rPr>
                <w:b/>
                <w:lang w:eastAsia="en-US"/>
              </w:rPr>
              <w:t>Soudce/</w:t>
            </w:r>
            <w:r w:rsidRPr="00A12969">
              <w:rPr>
                <w:lang w:eastAsia="en-US"/>
              </w:rPr>
              <w:t>zástupci</w:t>
            </w:r>
          </w:p>
        </w:tc>
      </w:tr>
      <w:tr w:rsidR="00EA4DF3" w:rsidRPr="00A12969" w:rsidTr="00A12969">
        <w:trPr>
          <w:jc w:val="center"/>
        </w:trPr>
        <w:tc>
          <w:tcPr>
            <w:tcW w:w="146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hideMark/>
          </w:tcPr>
          <w:p w:rsidR="00EA4DF3" w:rsidRPr="00A12969" w:rsidRDefault="00EA4DF3" w:rsidP="00EA4DF3">
            <w:pPr>
              <w:ind w:firstLine="170"/>
              <w:jc w:val="both"/>
              <w:rPr>
                <w:b/>
                <w:strike/>
                <w:lang w:eastAsia="en-US"/>
              </w:rPr>
            </w:pPr>
            <w:r w:rsidRPr="00A12969">
              <w:rPr>
                <w:b/>
                <w:lang w:eastAsia="en-US"/>
              </w:rPr>
              <w:t xml:space="preserve">13 </w:t>
            </w:r>
            <w:proofErr w:type="spellStart"/>
            <w:r w:rsidRPr="00A12969">
              <w:rPr>
                <w:b/>
                <w:lang w:eastAsia="en-US"/>
              </w:rPr>
              <w:t>Nc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Pr="00A12969" w:rsidRDefault="00EA4DF3" w:rsidP="00EA4DF3">
            <w:pPr>
              <w:ind w:left="33"/>
              <w:jc w:val="center"/>
              <w:rPr>
                <w:strike/>
                <w:lang w:eastAsia="en-US"/>
              </w:rPr>
            </w:pPr>
            <w:r w:rsidRPr="00A12969">
              <w:rPr>
                <w:lang w:eastAsia="en-US"/>
              </w:rPr>
              <w:t>100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Pr="00A12969" w:rsidRDefault="00EA4DF3" w:rsidP="00EA4DF3">
            <w:pPr>
              <w:ind w:left="176" w:hanging="6"/>
              <w:jc w:val="both"/>
              <w:rPr>
                <w:strike/>
                <w:lang w:eastAsia="en-US"/>
              </w:rPr>
            </w:pPr>
            <w:r w:rsidRPr="00A12969">
              <w:rPr>
                <w:lang w:eastAsia="en-US"/>
              </w:rPr>
              <w:t>specializace NEJ E CIZ (nejasná podání s cizinou)</w:t>
            </w:r>
          </w:p>
        </w:tc>
        <w:tc>
          <w:tcPr>
            <w:tcW w:w="304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A4DF3" w:rsidRPr="00A12969" w:rsidRDefault="00EA4DF3" w:rsidP="00EA4DF3">
            <w:pPr>
              <w:spacing w:after="360"/>
              <w:jc w:val="both"/>
              <w:rPr>
                <w:b/>
                <w:bCs/>
                <w:lang w:eastAsia="en-US"/>
              </w:rPr>
            </w:pPr>
            <w:r w:rsidRPr="00A12969">
              <w:rPr>
                <w:b/>
                <w:bCs/>
                <w:lang w:eastAsia="en-US"/>
              </w:rPr>
              <w:t>Mgr. Lenka Hamplová</w:t>
            </w:r>
          </w:p>
          <w:p w:rsidR="00EA4DF3" w:rsidRPr="00A12969" w:rsidRDefault="00EA4DF3" w:rsidP="00EA4DF3">
            <w:pPr>
              <w:jc w:val="both"/>
              <w:rPr>
                <w:lang w:eastAsia="en-US"/>
              </w:rPr>
            </w:pPr>
            <w:r w:rsidRPr="00A12969">
              <w:rPr>
                <w:lang w:eastAsia="en-US"/>
              </w:rPr>
              <w:t>Mgr. Miloslava Mervartová</w:t>
            </w:r>
          </w:p>
          <w:p w:rsidR="00EA4DF3" w:rsidRPr="00A12969" w:rsidRDefault="00EA4DF3" w:rsidP="00EA4DF3">
            <w:pPr>
              <w:jc w:val="both"/>
              <w:rPr>
                <w:lang w:eastAsia="en-US"/>
              </w:rPr>
            </w:pPr>
            <w:r w:rsidRPr="00A12969">
              <w:rPr>
                <w:lang w:eastAsia="en-US"/>
              </w:rPr>
              <w:t>JUDr. Jiří Vošvrda</w:t>
            </w:r>
          </w:p>
        </w:tc>
      </w:tr>
      <w:tr w:rsidR="00EA4DF3" w:rsidRPr="00A12969" w:rsidTr="00A12969">
        <w:trPr>
          <w:jc w:val="center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EA4DF3" w:rsidRPr="00A12969" w:rsidRDefault="00EA4DF3" w:rsidP="00EA4DF3">
            <w:pPr>
              <w:ind w:firstLine="170"/>
              <w:jc w:val="both"/>
              <w:rPr>
                <w:b/>
                <w:strike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Pr="00A12969" w:rsidRDefault="00EA4DF3" w:rsidP="00EA4DF3">
            <w:pPr>
              <w:ind w:left="33"/>
              <w:jc w:val="center"/>
              <w:rPr>
                <w:strike/>
                <w:lang w:eastAsia="en-US"/>
              </w:rPr>
            </w:pPr>
            <w:r w:rsidRPr="00A12969">
              <w:rPr>
                <w:lang w:eastAsia="en-US"/>
              </w:rPr>
              <w:t>100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Pr="00A12969" w:rsidRDefault="00EA4DF3" w:rsidP="00EA4DF3">
            <w:pPr>
              <w:ind w:left="176" w:hanging="6"/>
              <w:jc w:val="both"/>
              <w:rPr>
                <w:i/>
                <w:strike/>
                <w:lang w:eastAsia="en-US"/>
              </w:rPr>
            </w:pPr>
            <w:r w:rsidRPr="00A12969">
              <w:rPr>
                <w:lang w:eastAsia="en-US"/>
              </w:rPr>
              <w:t xml:space="preserve">oddíl </w:t>
            </w:r>
            <w:proofErr w:type="spellStart"/>
            <w:r w:rsidRPr="00A12969">
              <w:rPr>
                <w:lang w:eastAsia="en-US"/>
              </w:rPr>
              <w:t>Předražky</w:t>
            </w:r>
            <w:proofErr w:type="spellEnd"/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4DF3" w:rsidRPr="00A12969" w:rsidRDefault="00EA4DF3" w:rsidP="00EA4DF3">
            <w:pPr>
              <w:rPr>
                <w:lang w:eastAsia="en-US"/>
              </w:rPr>
            </w:pPr>
          </w:p>
        </w:tc>
      </w:tr>
      <w:tr w:rsidR="00EA4DF3" w:rsidRPr="00A12969" w:rsidTr="00A12969">
        <w:trPr>
          <w:jc w:val="center"/>
        </w:trPr>
        <w:tc>
          <w:tcPr>
            <w:tcW w:w="146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DF3" w:rsidRPr="00A12969" w:rsidRDefault="00EA4DF3" w:rsidP="00EA4DF3">
            <w:pPr>
              <w:ind w:firstLine="170"/>
              <w:jc w:val="both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F3" w:rsidRPr="00A12969" w:rsidRDefault="00EA4DF3" w:rsidP="00EA4DF3">
            <w:pPr>
              <w:ind w:left="33"/>
              <w:jc w:val="center"/>
              <w:rPr>
                <w:lang w:eastAsia="en-US"/>
              </w:rPr>
            </w:pPr>
            <w:r w:rsidRPr="00A12969">
              <w:rPr>
                <w:lang w:eastAsia="en-US"/>
              </w:rPr>
              <w:t>100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F3" w:rsidRPr="00A12969" w:rsidRDefault="00EA4DF3" w:rsidP="00EA4DF3">
            <w:pPr>
              <w:ind w:left="176" w:hanging="6"/>
              <w:jc w:val="both"/>
              <w:rPr>
                <w:lang w:eastAsia="en-US"/>
              </w:rPr>
            </w:pPr>
            <w:r w:rsidRPr="00A12969">
              <w:rPr>
                <w:lang w:eastAsia="en-US"/>
              </w:rPr>
              <w:t>oddíl Souběh exekucí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4DF3" w:rsidRPr="00A12969" w:rsidRDefault="00EA4DF3" w:rsidP="00EA4DF3">
            <w:pPr>
              <w:rPr>
                <w:lang w:eastAsia="en-US"/>
              </w:rPr>
            </w:pPr>
          </w:p>
        </w:tc>
      </w:tr>
      <w:tr w:rsidR="00EA4DF3" w:rsidRPr="00A12969" w:rsidTr="00A12969">
        <w:trPr>
          <w:jc w:val="center"/>
        </w:trPr>
        <w:tc>
          <w:tcPr>
            <w:tcW w:w="14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DF3" w:rsidRPr="00A12969" w:rsidRDefault="00EA4DF3" w:rsidP="00EA4DF3">
            <w:pPr>
              <w:ind w:firstLine="170"/>
              <w:jc w:val="both"/>
              <w:rPr>
                <w:b/>
                <w:lang w:eastAsia="en-US"/>
              </w:rPr>
            </w:pPr>
            <w:r w:rsidRPr="00A12969">
              <w:rPr>
                <w:b/>
                <w:lang w:eastAsia="en-US"/>
              </w:rPr>
              <w:t>13 Cd</w:t>
            </w:r>
          </w:p>
          <w:p w:rsidR="00EA4DF3" w:rsidRPr="00A12969" w:rsidRDefault="00EA4DF3" w:rsidP="00EA4DF3">
            <w:pPr>
              <w:ind w:firstLine="170"/>
              <w:jc w:val="both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F3" w:rsidRPr="00A12969" w:rsidRDefault="00EA4DF3" w:rsidP="00EA4DF3">
            <w:pPr>
              <w:ind w:left="33"/>
              <w:jc w:val="center"/>
              <w:rPr>
                <w:lang w:eastAsia="en-US"/>
              </w:rPr>
            </w:pPr>
            <w:r w:rsidRPr="00A12969">
              <w:rPr>
                <w:lang w:eastAsia="en-US"/>
              </w:rPr>
              <w:t>100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F3" w:rsidRPr="00A12969" w:rsidRDefault="00EA4DF3" w:rsidP="00EA4DF3">
            <w:pPr>
              <w:ind w:left="176" w:hanging="6"/>
              <w:jc w:val="both"/>
              <w:rPr>
                <w:lang w:eastAsia="en-US"/>
              </w:rPr>
            </w:pPr>
            <w:r w:rsidRPr="00A12969">
              <w:rPr>
                <w:lang w:eastAsia="en-US"/>
              </w:rPr>
              <w:t>specializace CIZINA E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4DF3" w:rsidRPr="00A12969" w:rsidRDefault="00EA4DF3" w:rsidP="00EA4DF3">
            <w:pPr>
              <w:rPr>
                <w:lang w:eastAsia="en-US"/>
              </w:rPr>
            </w:pPr>
          </w:p>
        </w:tc>
      </w:tr>
      <w:tr w:rsidR="00EA4DF3" w:rsidRPr="00A12969" w:rsidTr="00A12969">
        <w:trPr>
          <w:jc w:val="center"/>
        </w:trPr>
        <w:tc>
          <w:tcPr>
            <w:tcW w:w="146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hideMark/>
          </w:tcPr>
          <w:p w:rsidR="00EA4DF3" w:rsidRPr="00A12969" w:rsidRDefault="00EA4DF3" w:rsidP="00EA4DF3">
            <w:pPr>
              <w:ind w:firstLine="170"/>
              <w:jc w:val="both"/>
              <w:rPr>
                <w:b/>
                <w:lang w:eastAsia="en-US"/>
              </w:rPr>
            </w:pPr>
            <w:r w:rsidRPr="00A12969">
              <w:rPr>
                <w:b/>
                <w:lang w:eastAsia="en-US"/>
              </w:rPr>
              <w:t>13 EXE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F3" w:rsidRPr="00A12969" w:rsidRDefault="00EA4DF3" w:rsidP="00EA4DF3">
            <w:pPr>
              <w:ind w:left="33"/>
              <w:jc w:val="center"/>
              <w:rPr>
                <w:lang w:eastAsia="en-US"/>
              </w:rPr>
            </w:pPr>
            <w:r w:rsidRPr="00A12969">
              <w:rPr>
                <w:lang w:eastAsia="en-US"/>
              </w:rPr>
              <w:t>100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F3" w:rsidRPr="00A12969" w:rsidRDefault="00EA4DF3" w:rsidP="00EA4DF3">
            <w:pPr>
              <w:ind w:left="176" w:hanging="6"/>
              <w:jc w:val="both"/>
              <w:rPr>
                <w:lang w:eastAsia="en-US"/>
              </w:rPr>
            </w:pPr>
            <w:r w:rsidRPr="00A12969">
              <w:rPr>
                <w:lang w:eastAsia="en-US"/>
              </w:rPr>
              <w:t>oddíl Prohlášení o vykonatelnosti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4DF3" w:rsidRPr="00A12969" w:rsidRDefault="00EA4DF3" w:rsidP="00EA4DF3">
            <w:pPr>
              <w:rPr>
                <w:lang w:eastAsia="en-US"/>
              </w:rPr>
            </w:pPr>
          </w:p>
        </w:tc>
      </w:tr>
      <w:tr w:rsidR="00EA4DF3" w:rsidRPr="00A12969" w:rsidTr="00A12969">
        <w:trPr>
          <w:jc w:val="center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hideMark/>
          </w:tcPr>
          <w:p w:rsidR="00EA4DF3" w:rsidRPr="00A12969" w:rsidRDefault="00EA4DF3" w:rsidP="00EA4DF3">
            <w:pPr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Pr="00A12969" w:rsidRDefault="00EA4DF3" w:rsidP="00EA4DF3">
            <w:pPr>
              <w:ind w:left="33"/>
              <w:jc w:val="center"/>
              <w:rPr>
                <w:lang w:eastAsia="en-US"/>
              </w:rPr>
            </w:pPr>
            <w:r w:rsidRPr="00A12969">
              <w:rPr>
                <w:lang w:eastAsia="en-US"/>
              </w:rPr>
              <w:t>100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3" w:rsidRPr="00A12969" w:rsidRDefault="00EA4DF3" w:rsidP="00EA4DF3">
            <w:pPr>
              <w:ind w:left="176" w:hanging="6"/>
              <w:jc w:val="both"/>
              <w:rPr>
                <w:lang w:eastAsia="en-US"/>
              </w:rPr>
            </w:pPr>
            <w:r w:rsidRPr="00A12969">
              <w:rPr>
                <w:lang w:eastAsia="en-US"/>
              </w:rPr>
              <w:t>oddíl Prohlášení o majetku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A4DF3" w:rsidRPr="00A12969" w:rsidRDefault="00EA4DF3" w:rsidP="00EA4DF3">
            <w:pPr>
              <w:rPr>
                <w:lang w:eastAsia="en-US"/>
              </w:rPr>
            </w:pPr>
          </w:p>
        </w:tc>
      </w:tr>
      <w:tr w:rsidR="00EA4DF3" w:rsidRPr="00A12969" w:rsidTr="00A12969">
        <w:trPr>
          <w:trHeight w:val="1733"/>
          <w:jc w:val="center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A4DF3" w:rsidRPr="00A12969" w:rsidRDefault="00EA4DF3" w:rsidP="00EA4DF3">
            <w:pPr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A4DF3" w:rsidRPr="00A12969" w:rsidRDefault="00EA4DF3" w:rsidP="00EA4DF3">
            <w:pPr>
              <w:ind w:left="33"/>
              <w:jc w:val="center"/>
              <w:rPr>
                <w:lang w:eastAsia="en-US"/>
              </w:rPr>
            </w:pPr>
            <w:r w:rsidRPr="00A12969">
              <w:rPr>
                <w:lang w:eastAsia="en-US"/>
              </w:rPr>
              <w:t xml:space="preserve">- 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A4DF3" w:rsidRPr="00A12969" w:rsidRDefault="00EA4DF3" w:rsidP="00EA4DF3">
            <w:pPr>
              <w:ind w:left="176" w:hanging="6"/>
              <w:jc w:val="both"/>
              <w:rPr>
                <w:lang w:eastAsia="en-US"/>
              </w:rPr>
            </w:pPr>
            <w:r w:rsidRPr="00A12969">
              <w:rPr>
                <w:lang w:eastAsia="en-US"/>
              </w:rPr>
              <w:t>úkony v oddíle Exekuce, které neprovádí vyšší soudní úředník, a to v soudním oddělení 18 EXE, 20 EXE, 21 EXE včetně následných úkonů, a dále úkony v agendě EXE, v nichž nebyl učiněn úkon Mgr. Mervartovou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A4DF3" w:rsidRPr="00A12969" w:rsidRDefault="00EA4DF3" w:rsidP="00EA4DF3">
            <w:pPr>
              <w:rPr>
                <w:lang w:eastAsia="en-US"/>
              </w:rPr>
            </w:pPr>
          </w:p>
        </w:tc>
      </w:tr>
    </w:tbl>
    <w:p w:rsidR="00EA4DF3" w:rsidRPr="00A12969" w:rsidRDefault="00EA4DF3" w:rsidP="00EA4DF3">
      <w:pPr>
        <w:spacing w:after="200" w:line="276" w:lineRule="auto"/>
        <w:rPr>
          <w:rFonts w:eastAsiaTheme="minorHAnsi" w:cstheme="minorBidi"/>
          <w:sz w:val="22"/>
          <w:szCs w:val="22"/>
          <w:lang w:eastAsia="en-US"/>
        </w:rPr>
      </w:pPr>
    </w:p>
    <w:p w:rsidR="00EC39A2" w:rsidRPr="00A12969" w:rsidRDefault="00BD5846" w:rsidP="00FC0FFD">
      <w:pPr>
        <w:rPr>
          <w:i/>
        </w:rPr>
      </w:pPr>
      <w:r w:rsidRPr="00A12969">
        <w:rPr>
          <w:i/>
        </w:rPr>
        <w:t>Z důvodu potřeby činit úkony v soudním oddělení 21 EXE bylo doplněno vyřizování do soudního oddělení 13.</w:t>
      </w:r>
    </w:p>
    <w:p w:rsidR="009A0C80" w:rsidRPr="00A12969" w:rsidRDefault="009A0C80" w:rsidP="00FC0FFD"/>
    <w:p w:rsidR="00D95E51" w:rsidRPr="00A12969" w:rsidRDefault="00D95E51" w:rsidP="00EA4DF3">
      <w:pPr>
        <w:pStyle w:val="Odstavecseseznamem"/>
        <w:numPr>
          <w:ilvl w:val="0"/>
          <w:numId w:val="6"/>
        </w:numPr>
      </w:pPr>
      <w:r w:rsidRPr="00A12969">
        <w:rPr>
          <w:b/>
        </w:rPr>
        <w:t>Příloha č. 3</w:t>
      </w:r>
      <w:r w:rsidRPr="00A12969">
        <w:t xml:space="preserve"> (strana 43)</w:t>
      </w:r>
    </w:p>
    <w:p w:rsidR="00D95E51" w:rsidRPr="00A12969" w:rsidRDefault="00D95E51" w:rsidP="00D95E51">
      <w:pPr>
        <w:pStyle w:val="Odstavecseseznamem"/>
        <w:numPr>
          <w:ilvl w:val="0"/>
          <w:numId w:val="4"/>
        </w:numPr>
      </w:pPr>
      <w:r w:rsidRPr="00A12969">
        <w:t>Odebírá se přístup JUDr. Pavle Novotné</w:t>
      </w:r>
    </w:p>
    <w:p w:rsidR="00D95E51" w:rsidRPr="00A12969" w:rsidRDefault="00D95E51" w:rsidP="00D95E51">
      <w:pPr>
        <w:pStyle w:val="Odstavecseseznamem"/>
        <w:numPr>
          <w:ilvl w:val="0"/>
          <w:numId w:val="4"/>
        </w:numPr>
      </w:pPr>
      <w:r w:rsidRPr="00A12969">
        <w:t xml:space="preserve">uděluje se přístup Mgr. Kateřině Klečkové </w:t>
      </w:r>
      <w:proofErr w:type="spellStart"/>
      <w:r w:rsidRPr="00A12969">
        <w:t>Kutišové</w:t>
      </w:r>
      <w:proofErr w:type="spellEnd"/>
      <w:r w:rsidRPr="00A12969">
        <w:t xml:space="preserve"> </w:t>
      </w:r>
    </w:p>
    <w:p w:rsidR="009A0C80" w:rsidRPr="00A12969" w:rsidRDefault="009A0C80" w:rsidP="00FC0FFD">
      <w:pPr>
        <w:rPr>
          <w:i/>
        </w:rPr>
      </w:pPr>
    </w:p>
    <w:p w:rsidR="00D95E51" w:rsidRPr="00A12969" w:rsidRDefault="00D95E51" w:rsidP="00FC0FFD">
      <w:pPr>
        <w:rPr>
          <w:i/>
        </w:rPr>
      </w:pPr>
      <w:r w:rsidRPr="00A12969">
        <w:rPr>
          <w:i/>
        </w:rPr>
        <w:t xml:space="preserve">Důvodem změny je úprava evidence přístupů do externích aplikací a informačních systémů s ohledem </w:t>
      </w:r>
      <w:proofErr w:type="gramStart"/>
      <w:r w:rsidRPr="00A12969">
        <w:rPr>
          <w:i/>
        </w:rPr>
        <w:t xml:space="preserve">na </w:t>
      </w:r>
      <w:r w:rsidR="00A1057C" w:rsidRPr="00A12969">
        <w:rPr>
          <w:i/>
        </w:rPr>
        <w:t xml:space="preserve"> změnu</w:t>
      </w:r>
      <w:proofErr w:type="gramEnd"/>
      <w:r w:rsidR="00A1057C" w:rsidRPr="00A12969">
        <w:rPr>
          <w:i/>
        </w:rPr>
        <w:t xml:space="preserve"> organizace práce.</w:t>
      </w:r>
    </w:p>
    <w:p w:rsidR="00B26001" w:rsidRPr="00A12969" w:rsidRDefault="00B26001" w:rsidP="00FC0FFD"/>
    <w:p w:rsidR="00B26001" w:rsidRPr="00A12969" w:rsidRDefault="00B26001" w:rsidP="00FC0FFD"/>
    <w:p w:rsidR="00C97560" w:rsidRPr="00A12969" w:rsidRDefault="00C97560" w:rsidP="00FC0FFD"/>
    <w:p w:rsidR="00F36B84" w:rsidRPr="00A12969" w:rsidRDefault="00C97560" w:rsidP="00F36B84">
      <w:pPr>
        <w:spacing w:after="120"/>
        <w:jc w:val="center"/>
        <w:rPr>
          <w:b/>
        </w:rPr>
      </w:pPr>
      <w:r w:rsidRPr="00A12969">
        <w:rPr>
          <w:b/>
        </w:rPr>
        <w:t>II.</w:t>
      </w:r>
    </w:p>
    <w:p w:rsidR="00C97560" w:rsidRPr="00A12969" w:rsidRDefault="00C97560" w:rsidP="00B26001">
      <w:pPr>
        <w:spacing w:after="120"/>
        <w:jc w:val="both"/>
        <w:rPr>
          <w:b/>
          <w:bCs/>
        </w:rPr>
      </w:pPr>
      <w:r w:rsidRPr="00A12969">
        <w:t xml:space="preserve">S účinností od </w:t>
      </w:r>
      <w:r w:rsidR="003F7FA1" w:rsidRPr="00A12969">
        <w:rPr>
          <w:b/>
        </w:rPr>
        <w:t>12</w:t>
      </w:r>
      <w:r w:rsidRPr="00A12969">
        <w:rPr>
          <w:b/>
        </w:rPr>
        <w:t>. 2. 2024</w:t>
      </w:r>
      <w:r w:rsidRPr="00A12969">
        <w:rPr>
          <w:b/>
          <w:bCs/>
        </w:rPr>
        <w:t xml:space="preserve"> </w:t>
      </w:r>
      <w:r w:rsidRPr="00A12969">
        <w:t>měním rozvrh práce Okresního soudu v Trutnově vedený pod 35 </w:t>
      </w:r>
      <w:proofErr w:type="spellStart"/>
      <w:r w:rsidRPr="00A12969">
        <w:t>Spr</w:t>
      </w:r>
      <w:proofErr w:type="spellEnd"/>
      <w:r w:rsidRPr="00A12969">
        <w:t> 1140/2023 </w:t>
      </w:r>
      <w:r w:rsidRPr="00A12969">
        <w:rPr>
          <w:b/>
          <w:bCs/>
        </w:rPr>
        <w:t>takto:</w:t>
      </w:r>
    </w:p>
    <w:p w:rsidR="00F36B84" w:rsidRPr="00A12969" w:rsidRDefault="00F36B84" w:rsidP="00F36B84">
      <w:pPr>
        <w:pStyle w:val="Odstavecseseznamem"/>
        <w:numPr>
          <w:ilvl w:val="0"/>
          <w:numId w:val="11"/>
        </w:numPr>
        <w:spacing w:before="120" w:after="120"/>
        <w:jc w:val="both"/>
      </w:pPr>
      <w:r w:rsidRPr="00A12969">
        <w:rPr>
          <w:b/>
        </w:rPr>
        <w:t>Soudci občanskoprávní agendy</w:t>
      </w:r>
      <w:r w:rsidRPr="00A12969">
        <w:t xml:space="preserve"> (strana 23-26)</w:t>
      </w:r>
    </w:p>
    <w:p w:rsidR="00F36B84" w:rsidRPr="00A12969" w:rsidRDefault="00F36B84" w:rsidP="00F36B84">
      <w:pPr>
        <w:pStyle w:val="Odstavecseseznamem"/>
        <w:numPr>
          <w:ilvl w:val="0"/>
          <w:numId w:val="4"/>
        </w:numPr>
        <w:spacing w:before="120" w:after="120"/>
        <w:jc w:val="both"/>
      </w:pPr>
      <w:r w:rsidRPr="00A12969">
        <w:t>v soudním oddělení 16 se kromě oddílu Insolvence</w:t>
      </w:r>
      <w:r w:rsidR="003D78D8" w:rsidRPr="00A12969">
        <w:t>,</w:t>
      </w:r>
      <w:r w:rsidRPr="00A12969">
        <w:t xml:space="preserve"> Rozhodčí nálezy </w:t>
      </w:r>
      <w:r w:rsidR="003D78D8" w:rsidRPr="00A12969">
        <w:t xml:space="preserve">a Záznamy o vykázání </w:t>
      </w:r>
      <w:r w:rsidRPr="00A12969">
        <w:t>zvyšuje nápad na 90%</w:t>
      </w:r>
    </w:p>
    <w:p w:rsidR="00F36B84" w:rsidRPr="00A12969" w:rsidRDefault="003F2D64" w:rsidP="00C97560">
      <w:pPr>
        <w:pStyle w:val="Odstavecseseznamem"/>
        <w:numPr>
          <w:ilvl w:val="0"/>
          <w:numId w:val="4"/>
        </w:numPr>
        <w:spacing w:before="120" w:after="120"/>
        <w:jc w:val="both"/>
      </w:pPr>
      <w:r w:rsidRPr="00A12969">
        <w:t>do soudního oddělení 16 se zařazuje asistent soudce Mgr. Aneta Bendová</w:t>
      </w:r>
    </w:p>
    <w:p w:rsidR="00F36B84" w:rsidRPr="00A12969" w:rsidRDefault="00F36B84" w:rsidP="00F36B84">
      <w:pPr>
        <w:spacing w:before="120" w:after="120"/>
        <w:jc w:val="both"/>
      </w:pPr>
      <w:r w:rsidRPr="00A12969">
        <w:t>Tabulka bude nadále v tomto znění:</w:t>
      </w:r>
    </w:p>
    <w:p w:rsidR="003F7FA1" w:rsidRPr="00A12969" w:rsidRDefault="003F7FA1" w:rsidP="00F36B84">
      <w:pPr>
        <w:spacing w:before="120" w:after="120"/>
        <w:jc w:val="both"/>
      </w:pPr>
    </w:p>
    <w:p w:rsidR="00F36B84" w:rsidRPr="00A12969" w:rsidRDefault="00F36B84" w:rsidP="00F36B84">
      <w:pPr>
        <w:spacing w:before="120" w:after="120"/>
        <w:jc w:val="both"/>
        <w:rPr>
          <w:i/>
        </w:rPr>
      </w:pPr>
    </w:p>
    <w:tbl>
      <w:tblPr>
        <w:tblW w:w="101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4"/>
        <w:gridCol w:w="1417"/>
        <w:gridCol w:w="4122"/>
        <w:gridCol w:w="3058"/>
      </w:tblGrid>
      <w:tr w:rsidR="00F36B84" w:rsidRPr="00A12969" w:rsidTr="007A54EC">
        <w:trPr>
          <w:trHeight w:val="284"/>
          <w:jc w:val="center"/>
        </w:trPr>
        <w:tc>
          <w:tcPr>
            <w:tcW w:w="1514" w:type="dxa"/>
            <w:vMerge w:val="restart"/>
            <w:tcBorders>
              <w:top w:val="single" w:sz="12" w:space="0" w:color="auto"/>
              <w:left w:val="single" w:sz="12" w:space="0" w:color="auto"/>
            </w:tcBorders>
            <w:hideMark/>
          </w:tcPr>
          <w:p w:rsidR="00F36B84" w:rsidRPr="00A12969" w:rsidRDefault="00F36B84" w:rsidP="007A54EC">
            <w:pPr>
              <w:ind w:firstLine="170"/>
              <w:rPr>
                <w:b/>
              </w:rPr>
            </w:pPr>
            <w:r w:rsidRPr="00A12969">
              <w:rPr>
                <w:b/>
              </w:rPr>
              <w:lastRenderedPageBreak/>
              <w:t>16 C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hideMark/>
          </w:tcPr>
          <w:p w:rsidR="00F36B84" w:rsidRPr="00A12969" w:rsidRDefault="00F36B84" w:rsidP="007A54EC">
            <w:pPr>
              <w:jc w:val="center"/>
            </w:pPr>
            <w:r w:rsidRPr="00A12969">
              <w:t>90</w:t>
            </w:r>
          </w:p>
        </w:tc>
        <w:tc>
          <w:tcPr>
            <w:tcW w:w="4122" w:type="dxa"/>
            <w:tcBorders>
              <w:top w:val="single" w:sz="12" w:space="0" w:color="auto"/>
            </w:tcBorders>
            <w:hideMark/>
          </w:tcPr>
          <w:p w:rsidR="00F36B84" w:rsidRPr="00A12969" w:rsidRDefault="00F36B84" w:rsidP="007A54EC">
            <w:pPr>
              <w:ind w:left="176" w:hanging="6"/>
            </w:pPr>
            <w:r w:rsidRPr="00A12969">
              <w:t>věci C do celkově stanoveného rozsahu včetně specializací</w:t>
            </w:r>
          </w:p>
        </w:tc>
        <w:tc>
          <w:tcPr>
            <w:tcW w:w="3058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6B84" w:rsidRPr="00A12969" w:rsidRDefault="00F36B84" w:rsidP="007A54EC">
            <w:pPr>
              <w:spacing w:after="240"/>
              <w:rPr>
                <w:b/>
                <w:bCs/>
              </w:rPr>
            </w:pPr>
            <w:r w:rsidRPr="00A12969">
              <w:rPr>
                <w:b/>
                <w:bCs/>
              </w:rPr>
              <w:t>JUDr. Pavla Novotná</w:t>
            </w:r>
          </w:p>
          <w:p w:rsidR="00F36B84" w:rsidRPr="00A12969" w:rsidRDefault="00F36B84" w:rsidP="007A54EC">
            <w:pPr>
              <w:rPr>
                <w:bCs/>
              </w:rPr>
            </w:pPr>
            <w:r w:rsidRPr="00A12969">
              <w:rPr>
                <w:bCs/>
              </w:rPr>
              <w:t>JUDr. Jiří Vošvrda</w:t>
            </w:r>
          </w:p>
          <w:p w:rsidR="00F36B84" w:rsidRPr="00A12969" w:rsidRDefault="00F36B84" w:rsidP="007A54EC">
            <w:pPr>
              <w:rPr>
                <w:bCs/>
              </w:rPr>
            </w:pPr>
            <w:r w:rsidRPr="00A12969">
              <w:rPr>
                <w:bCs/>
              </w:rPr>
              <w:t>JUDr. Irena Šolínová</w:t>
            </w:r>
          </w:p>
          <w:p w:rsidR="00F36B84" w:rsidRPr="00A12969" w:rsidRDefault="00F36B84" w:rsidP="007A54EC">
            <w:pPr>
              <w:rPr>
                <w:bCs/>
              </w:rPr>
            </w:pPr>
            <w:r w:rsidRPr="00A12969">
              <w:rPr>
                <w:bCs/>
              </w:rPr>
              <w:t>Mgr. Pavla Ondráčková</w:t>
            </w:r>
          </w:p>
          <w:p w:rsidR="00F36B84" w:rsidRPr="00A12969" w:rsidRDefault="00F36B84" w:rsidP="007A54EC">
            <w:pPr>
              <w:rPr>
                <w:bCs/>
              </w:rPr>
            </w:pPr>
            <w:r w:rsidRPr="00A12969">
              <w:rPr>
                <w:bCs/>
              </w:rPr>
              <w:t>JUDr. Michaela Koblasová</w:t>
            </w:r>
          </w:p>
          <w:p w:rsidR="00F36B84" w:rsidRPr="00A12969" w:rsidRDefault="00F36B84" w:rsidP="007A54EC">
            <w:pPr>
              <w:rPr>
                <w:bCs/>
              </w:rPr>
            </w:pPr>
            <w:r w:rsidRPr="00A12969">
              <w:rPr>
                <w:bCs/>
              </w:rPr>
              <w:t>Mgr. Naděžda Vaňurová</w:t>
            </w:r>
          </w:p>
          <w:p w:rsidR="00F36B84" w:rsidRPr="00A12969" w:rsidRDefault="00F36B84" w:rsidP="007A54EC">
            <w:pPr>
              <w:rPr>
                <w:bCs/>
              </w:rPr>
            </w:pPr>
            <w:r w:rsidRPr="00A12969">
              <w:rPr>
                <w:bCs/>
              </w:rPr>
              <w:t>Mgr. Gabriela Řezníčková</w:t>
            </w:r>
          </w:p>
          <w:p w:rsidR="00F36B84" w:rsidRPr="00A12969" w:rsidRDefault="00F36B84" w:rsidP="007A54EC">
            <w:r w:rsidRPr="00A12969">
              <w:rPr>
                <w:bCs/>
              </w:rPr>
              <w:t>JUDr. Tomáš Suchánek</w:t>
            </w:r>
          </w:p>
        </w:tc>
      </w:tr>
      <w:tr w:rsidR="00F36B84" w:rsidRPr="00A12969" w:rsidTr="007A54EC">
        <w:trPr>
          <w:trHeight w:val="284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  <w:hideMark/>
          </w:tcPr>
          <w:p w:rsidR="00F36B84" w:rsidRPr="00A12969" w:rsidRDefault="00F36B84" w:rsidP="007A54EC">
            <w:pPr>
              <w:rPr>
                <w:b/>
              </w:rPr>
            </w:pPr>
          </w:p>
        </w:tc>
        <w:tc>
          <w:tcPr>
            <w:tcW w:w="1417" w:type="dxa"/>
            <w:hideMark/>
          </w:tcPr>
          <w:p w:rsidR="00F36B84" w:rsidRPr="00A12969" w:rsidRDefault="00F36B84" w:rsidP="007A54EC">
            <w:pPr>
              <w:jc w:val="center"/>
            </w:pPr>
            <w:r w:rsidRPr="00A12969">
              <w:t>90</w:t>
            </w:r>
          </w:p>
        </w:tc>
        <w:tc>
          <w:tcPr>
            <w:tcW w:w="4122" w:type="dxa"/>
            <w:hideMark/>
          </w:tcPr>
          <w:p w:rsidR="00F36B84" w:rsidRPr="00A12969" w:rsidRDefault="00F36B84" w:rsidP="007A54EC">
            <w:pPr>
              <w:ind w:left="176" w:hanging="6"/>
            </w:pPr>
            <w:r w:rsidRPr="00A12969">
              <w:t>specializace CIZINA</w:t>
            </w:r>
          </w:p>
        </w:tc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36B84" w:rsidRPr="00A12969" w:rsidRDefault="00F36B84" w:rsidP="007A54EC"/>
        </w:tc>
      </w:tr>
      <w:tr w:rsidR="00F36B84" w:rsidRPr="00A12969" w:rsidTr="007A54EC">
        <w:trPr>
          <w:trHeight w:val="284"/>
          <w:jc w:val="center"/>
        </w:trPr>
        <w:tc>
          <w:tcPr>
            <w:tcW w:w="1514" w:type="dxa"/>
            <w:vMerge w:val="restart"/>
            <w:tcBorders>
              <w:left w:val="single" w:sz="12" w:space="0" w:color="auto"/>
            </w:tcBorders>
            <w:hideMark/>
          </w:tcPr>
          <w:p w:rsidR="00F36B84" w:rsidRPr="00A12969" w:rsidRDefault="00F36B84" w:rsidP="007A54EC">
            <w:pPr>
              <w:ind w:firstLine="170"/>
              <w:rPr>
                <w:b/>
              </w:rPr>
            </w:pPr>
            <w:r w:rsidRPr="00A12969">
              <w:rPr>
                <w:b/>
              </w:rPr>
              <w:t>116 C</w:t>
            </w:r>
          </w:p>
        </w:tc>
        <w:tc>
          <w:tcPr>
            <w:tcW w:w="1417" w:type="dxa"/>
            <w:hideMark/>
          </w:tcPr>
          <w:p w:rsidR="00F36B84" w:rsidRPr="00A12969" w:rsidRDefault="00F36B84" w:rsidP="007A54EC">
            <w:pPr>
              <w:jc w:val="center"/>
            </w:pPr>
            <w:r w:rsidRPr="00A12969">
              <w:t>90</w:t>
            </w:r>
          </w:p>
        </w:tc>
        <w:tc>
          <w:tcPr>
            <w:tcW w:w="4122" w:type="dxa"/>
            <w:hideMark/>
          </w:tcPr>
          <w:p w:rsidR="00F36B84" w:rsidRPr="00A12969" w:rsidRDefault="00F36B84" w:rsidP="007A54EC">
            <w:pPr>
              <w:ind w:left="176" w:hanging="6"/>
            </w:pPr>
            <w:r w:rsidRPr="00A12969">
              <w:t>specializace PR</w:t>
            </w:r>
          </w:p>
        </w:tc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36B84" w:rsidRPr="00A12969" w:rsidRDefault="00F36B84" w:rsidP="007A54EC"/>
        </w:tc>
      </w:tr>
      <w:tr w:rsidR="00F36B84" w:rsidRPr="00A12969" w:rsidTr="007A54EC">
        <w:trPr>
          <w:trHeight w:val="284"/>
          <w:jc w:val="center"/>
        </w:trPr>
        <w:tc>
          <w:tcPr>
            <w:tcW w:w="0" w:type="auto"/>
            <w:vMerge/>
            <w:tcBorders>
              <w:left w:val="single" w:sz="12" w:space="0" w:color="auto"/>
            </w:tcBorders>
            <w:vAlign w:val="center"/>
            <w:hideMark/>
          </w:tcPr>
          <w:p w:rsidR="00F36B84" w:rsidRPr="00A12969" w:rsidRDefault="00F36B84" w:rsidP="007A54EC">
            <w:pPr>
              <w:rPr>
                <w:b/>
              </w:rPr>
            </w:pPr>
          </w:p>
        </w:tc>
        <w:tc>
          <w:tcPr>
            <w:tcW w:w="1417" w:type="dxa"/>
            <w:hideMark/>
          </w:tcPr>
          <w:p w:rsidR="00F36B84" w:rsidRPr="00A12969" w:rsidRDefault="00F36B84" w:rsidP="007A54EC">
            <w:pPr>
              <w:jc w:val="center"/>
            </w:pPr>
            <w:r w:rsidRPr="00A12969">
              <w:t>90</w:t>
            </w:r>
          </w:p>
        </w:tc>
        <w:tc>
          <w:tcPr>
            <w:tcW w:w="4122" w:type="dxa"/>
            <w:hideMark/>
          </w:tcPr>
          <w:p w:rsidR="00F36B84" w:rsidRPr="00A12969" w:rsidRDefault="00F36B84" w:rsidP="007A54EC">
            <w:pPr>
              <w:ind w:left="176" w:hanging="6"/>
            </w:pPr>
            <w:r w:rsidRPr="00A12969">
              <w:t>specializace CIZINA</w:t>
            </w:r>
          </w:p>
        </w:tc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36B84" w:rsidRPr="00A12969" w:rsidRDefault="00F36B84" w:rsidP="007A54EC"/>
        </w:tc>
      </w:tr>
      <w:tr w:rsidR="00F36B84" w:rsidRPr="00A12969" w:rsidTr="007A54EC">
        <w:trPr>
          <w:trHeight w:val="284"/>
          <w:jc w:val="center"/>
        </w:trPr>
        <w:tc>
          <w:tcPr>
            <w:tcW w:w="1514" w:type="dxa"/>
            <w:vMerge w:val="restart"/>
            <w:tcBorders>
              <w:left w:val="single" w:sz="12" w:space="0" w:color="auto"/>
            </w:tcBorders>
            <w:hideMark/>
          </w:tcPr>
          <w:p w:rsidR="00F36B84" w:rsidRPr="00A12969" w:rsidRDefault="00F36B84" w:rsidP="007A54EC">
            <w:pPr>
              <w:ind w:firstLine="170"/>
              <w:rPr>
                <w:b/>
              </w:rPr>
            </w:pPr>
            <w:r w:rsidRPr="00A12969">
              <w:rPr>
                <w:b/>
              </w:rPr>
              <w:t xml:space="preserve">16 </w:t>
            </w:r>
            <w:proofErr w:type="spellStart"/>
            <w:r w:rsidRPr="00A12969">
              <w:rPr>
                <w:b/>
              </w:rPr>
              <w:t>Nc</w:t>
            </w:r>
            <w:proofErr w:type="spellEnd"/>
          </w:p>
        </w:tc>
        <w:tc>
          <w:tcPr>
            <w:tcW w:w="1417" w:type="dxa"/>
            <w:hideMark/>
          </w:tcPr>
          <w:p w:rsidR="00F36B84" w:rsidRPr="00A12969" w:rsidRDefault="00F36B84" w:rsidP="007A54EC">
            <w:pPr>
              <w:jc w:val="center"/>
            </w:pPr>
            <w:r w:rsidRPr="00A12969">
              <w:t>90</w:t>
            </w:r>
          </w:p>
        </w:tc>
        <w:tc>
          <w:tcPr>
            <w:tcW w:w="4122" w:type="dxa"/>
            <w:hideMark/>
          </w:tcPr>
          <w:p w:rsidR="00F36B84" w:rsidRPr="00A12969" w:rsidRDefault="00F36B84" w:rsidP="007A54EC">
            <w:pPr>
              <w:ind w:left="176" w:hanging="6"/>
            </w:pPr>
            <w:r w:rsidRPr="00A12969">
              <w:t>specializace NEJ C CIZ (nejasná podání s cizinou)</w:t>
            </w:r>
          </w:p>
        </w:tc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36B84" w:rsidRPr="00A12969" w:rsidRDefault="00F36B84" w:rsidP="007A54EC"/>
        </w:tc>
      </w:tr>
      <w:tr w:rsidR="00F36B84" w:rsidRPr="00A12969" w:rsidTr="007A54EC">
        <w:trPr>
          <w:trHeight w:val="284"/>
          <w:jc w:val="center"/>
        </w:trPr>
        <w:tc>
          <w:tcPr>
            <w:tcW w:w="0" w:type="auto"/>
            <w:vMerge/>
            <w:tcBorders>
              <w:left w:val="single" w:sz="12" w:space="0" w:color="auto"/>
            </w:tcBorders>
            <w:vAlign w:val="center"/>
            <w:hideMark/>
          </w:tcPr>
          <w:p w:rsidR="00F36B84" w:rsidRPr="00A12969" w:rsidRDefault="00F36B84" w:rsidP="007A54EC">
            <w:pPr>
              <w:ind w:firstLine="170"/>
              <w:rPr>
                <w:b/>
              </w:rPr>
            </w:pPr>
          </w:p>
        </w:tc>
        <w:tc>
          <w:tcPr>
            <w:tcW w:w="1417" w:type="dxa"/>
            <w:hideMark/>
          </w:tcPr>
          <w:p w:rsidR="00F36B84" w:rsidRPr="00A12969" w:rsidRDefault="00F36B84" w:rsidP="007A54EC">
            <w:pPr>
              <w:jc w:val="center"/>
            </w:pPr>
            <w:r w:rsidRPr="00A12969">
              <w:t>90</w:t>
            </w:r>
          </w:p>
        </w:tc>
        <w:tc>
          <w:tcPr>
            <w:tcW w:w="4122" w:type="dxa"/>
            <w:hideMark/>
          </w:tcPr>
          <w:p w:rsidR="00F36B84" w:rsidRPr="00A12969" w:rsidRDefault="00F36B84" w:rsidP="007A54EC">
            <w:pPr>
              <w:ind w:left="176" w:hanging="6"/>
            </w:pPr>
            <w:r w:rsidRPr="00A12969">
              <w:t>oddíl Soudní smíry</w:t>
            </w:r>
          </w:p>
        </w:tc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36B84" w:rsidRPr="00A12969" w:rsidRDefault="00F36B84" w:rsidP="007A54EC"/>
        </w:tc>
      </w:tr>
      <w:tr w:rsidR="00F36B84" w:rsidRPr="00A12969" w:rsidTr="007A54EC">
        <w:trPr>
          <w:trHeight w:val="284"/>
          <w:jc w:val="center"/>
        </w:trPr>
        <w:tc>
          <w:tcPr>
            <w:tcW w:w="0" w:type="auto"/>
            <w:vMerge/>
            <w:tcBorders>
              <w:left w:val="single" w:sz="12" w:space="0" w:color="auto"/>
            </w:tcBorders>
            <w:vAlign w:val="center"/>
            <w:hideMark/>
          </w:tcPr>
          <w:p w:rsidR="00F36B84" w:rsidRPr="00A12969" w:rsidRDefault="00F36B84" w:rsidP="007A54EC">
            <w:pPr>
              <w:ind w:firstLine="170"/>
              <w:rPr>
                <w:b/>
              </w:rPr>
            </w:pPr>
          </w:p>
        </w:tc>
        <w:tc>
          <w:tcPr>
            <w:tcW w:w="1417" w:type="dxa"/>
            <w:hideMark/>
          </w:tcPr>
          <w:p w:rsidR="00F36B84" w:rsidRPr="00A12969" w:rsidRDefault="00F36B84" w:rsidP="007A54EC">
            <w:pPr>
              <w:jc w:val="center"/>
            </w:pPr>
            <w:r w:rsidRPr="00A12969">
              <w:t>90</w:t>
            </w:r>
          </w:p>
        </w:tc>
        <w:tc>
          <w:tcPr>
            <w:tcW w:w="4122" w:type="dxa"/>
            <w:hideMark/>
          </w:tcPr>
          <w:p w:rsidR="00F36B84" w:rsidRPr="00A12969" w:rsidRDefault="00F36B84" w:rsidP="007A54EC">
            <w:pPr>
              <w:ind w:left="176" w:hanging="6"/>
            </w:pPr>
            <w:r w:rsidRPr="00A12969">
              <w:t>oddíl Předběžná opatření</w:t>
            </w:r>
          </w:p>
        </w:tc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36B84" w:rsidRPr="00A12969" w:rsidRDefault="00F36B84" w:rsidP="007A54EC"/>
        </w:tc>
      </w:tr>
      <w:tr w:rsidR="00F36B84" w:rsidRPr="00A12969" w:rsidTr="007A54EC">
        <w:trPr>
          <w:trHeight w:val="284"/>
          <w:jc w:val="center"/>
        </w:trPr>
        <w:tc>
          <w:tcPr>
            <w:tcW w:w="0" w:type="auto"/>
            <w:vMerge/>
            <w:tcBorders>
              <w:left w:val="single" w:sz="12" w:space="0" w:color="auto"/>
            </w:tcBorders>
            <w:vAlign w:val="center"/>
            <w:hideMark/>
          </w:tcPr>
          <w:p w:rsidR="00F36B84" w:rsidRPr="00A12969" w:rsidRDefault="00F36B84" w:rsidP="007A54EC">
            <w:pPr>
              <w:ind w:firstLine="170"/>
              <w:rPr>
                <w:b/>
              </w:rPr>
            </w:pPr>
          </w:p>
        </w:tc>
        <w:tc>
          <w:tcPr>
            <w:tcW w:w="1417" w:type="dxa"/>
            <w:hideMark/>
          </w:tcPr>
          <w:p w:rsidR="00F36B84" w:rsidRPr="00A12969" w:rsidRDefault="00F36B84" w:rsidP="007A54EC">
            <w:pPr>
              <w:jc w:val="center"/>
            </w:pPr>
            <w:r w:rsidRPr="00A12969">
              <w:t>90</w:t>
            </w:r>
          </w:p>
        </w:tc>
        <w:tc>
          <w:tcPr>
            <w:tcW w:w="4122" w:type="dxa"/>
            <w:hideMark/>
          </w:tcPr>
          <w:p w:rsidR="00F36B84" w:rsidRPr="00A12969" w:rsidRDefault="00F36B84" w:rsidP="007A54EC">
            <w:pPr>
              <w:ind w:left="176" w:hanging="6"/>
            </w:pPr>
            <w:r w:rsidRPr="00A12969">
              <w:t>oddíl Zajištění důkazů</w:t>
            </w:r>
          </w:p>
        </w:tc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36B84" w:rsidRPr="00A12969" w:rsidRDefault="00F36B84" w:rsidP="007A54EC"/>
        </w:tc>
      </w:tr>
      <w:tr w:rsidR="00F36B84" w:rsidRPr="00A12969" w:rsidTr="007A54EC">
        <w:trPr>
          <w:trHeight w:val="284"/>
          <w:jc w:val="center"/>
        </w:trPr>
        <w:tc>
          <w:tcPr>
            <w:tcW w:w="0" w:type="auto"/>
            <w:vMerge/>
            <w:tcBorders>
              <w:left w:val="single" w:sz="12" w:space="0" w:color="auto"/>
            </w:tcBorders>
            <w:vAlign w:val="center"/>
            <w:hideMark/>
          </w:tcPr>
          <w:p w:rsidR="00F36B84" w:rsidRPr="00A12969" w:rsidRDefault="00F36B84" w:rsidP="007A54EC">
            <w:pPr>
              <w:ind w:firstLine="170"/>
              <w:rPr>
                <w:b/>
              </w:rPr>
            </w:pPr>
          </w:p>
        </w:tc>
        <w:tc>
          <w:tcPr>
            <w:tcW w:w="1417" w:type="dxa"/>
            <w:hideMark/>
          </w:tcPr>
          <w:p w:rsidR="00F36B84" w:rsidRPr="00A12969" w:rsidRDefault="00F36B84" w:rsidP="007A54EC">
            <w:pPr>
              <w:jc w:val="center"/>
            </w:pPr>
            <w:r w:rsidRPr="00A12969">
              <w:t>90</w:t>
            </w:r>
          </w:p>
        </w:tc>
        <w:tc>
          <w:tcPr>
            <w:tcW w:w="4122" w:type="dxa"/>
            <w:hideMark/>
          </w:tcPr>
          <w:p w:rsidR="00F36B84" w:rsidRPr="00A12969" w:rsidRDefault="00F36B84" w:rsidP="007A54EC">
            <w:pPr>
              <w:ind w:left="176" w:hanging="6"/>
            </w:pPr>
            <w:r w:rsidRPr="00A12969">
              <w:t>oddíl Předběžná opatření DN</w:t>
            </w:r>
          </w:p>
        </w:tc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36B84" w:rsidRPr="00A12969" w:rsidRDefault="00F36B84" w:rsidP="007A54EC"/>
        </w:tc>
      </w:tr>
      <w:tr w:rsidR="00F36B84" w:rsidRPr="00A12969" w:rsidTr="007A54EC">
        <w:trPr>
          <w:trHeight w:val="284"/>
          <w:jc w:val="center"/>
        </w:trPr>
        <w:tc>
          <w:tcPr>
            <w:tcW w:w="0" w:type="auto"/>
            <w:vMerge/>
            <w:tcBorders>
              <w:left w:val="single" w:sz="12" w:space="0" w:color="auto"/>
            </w:tcBorders>
            <w:vAlign w:val="center"/>
            <w:hideMark/>
          </w:tcPr>
          <w:p w:rsidR="00F36B84" w:rsidRPr="00A12969" w:rsidRDefault="00F36B84" w:rsidP="007A54EC">
            <w:pPr>
              <w:ind w:firstLine="170"/>
              <w:rPr>
                <w:b/>
              </w:rPr>
            </w:pPr>
          </w:p>
        </w:tc>
        <w:tc>
          <w:tcPr>
            <w:tcW w:w="1417" w:type="dxa"/>
            <w:hideMark/>
          </w:tcPr>
          <w:p w:rsidR="00F36B84" w:rsidRPr="00A12969" w:rsidRDefault="00F36B84" w:rsidP="007A54EC">
            <w:pPr>
              <w:jc w:val="center"/>
            </w:pPr>
            <w:r w:rsidRPr="00A12969">
              <w:t>90</w:t>
            </w:r>
          </w:p>
        </w:tc>
        <w:tc>
          <w:tcPr>
            <w:tcW w:w="4122" w:type="dxa"/>
            <w:hideMark/>
          </w:tcPr>
          <w:p w:rsidR="00F36B84" w:rsidRPr="00A12969" w:rsidRDefault="00F36B84" w:rsidP="007A54EC">
            <w:pPr>
              <w:ind w:left="176" w:hanging="6"/>
            </w:pPr>
            <w:r w:rsidRPr="00A12969">
              <w:t>oddíl Předběžná opatření - DN prodloužení</w:t>
            </w:r>
          </w:p>
        </w:tc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36B84" w:rsidRPr="00A12969" w:rsidRDefault="00F36B84" w:rsidP="007A54EC"/>
        </w:tc>
      </w:tr>
      <w:tr w:rsidR="00F36B84" w:rsidRPr="00A12969" w:rsidTr="007A54EC">
        <w:trPr>
          <w:trHeight w:val="284"/>
          <w:jc w:val="center"/>
        </w:trPr>
        <w:tc>
          <w:tcPr>
            <w:tcW w:w="0" w:type="auto"/>
            <w:vMerge/>
            <w:tcBorders>
              <w:left w:val="single" w:sz="12" w:space="0" w:color="auto"/>
            </w:tcBorders>
            <w:vAlign w:val="center"/>
            <w:hideMark/>
          </w:tcPr>
          <w:p w:rsidR="00F36B84" w:rsidRPr="00A12969" w:rsidRDefault="00F36B84" w:rsidP="007A54EC">
            <w:pPr>
              <w:ind w:firstLine="170"/>
              <w:rPr>
                <w:b/>
              </w:rPr>
            </w:pPr>
          </w:p>
        </w:tc>
        <w:tc>
          <w:tcPr>
            <w:tcW w:w="1417" w:type="dxa"/>
            <w:hideMark/>
          </w:tcPr>
          <w:p w:rsidR="00F36B84" w:rsidRPr="00A12969" w:rsidRDefault="00F36B84" w:rsidP="007A54EC">
            <w:pPr>
              <w:jc w:val="center"/>
            </w:pPr>
            <w:r w:rsidRPr="00A12969">
              <w:t>90</w:t>
            </w:r>
          </w:p>
        </w:tc>
        <w:tc>
          <w:tcPr>
            <w:tcW w:w="4122" w:type="dxa"/>
            <w:hideMark/>
          </w:tcPr>
          <w:p w:rsidR="00F36B84" w:rsidRPr="00A12969" w:rsidRDefault="00F36B84" w:rsidP="007A54EC">
            <w:pPr>
              <w:ind w:left="176" w:hanging="6"/>
            </w:pPr>
            <w:r w:rsidRPr="00A12969">
              <w:t xml:space="preserve">oddíl </w:t>
            </w:r>
            <w:proofErr w:type="spellStart"/>
            <w:r w:rsidRPr="00A12969">
              <w:t>EvET</w:t>
            </w:r>
            <w:proofErr w:type="spellEnd"/>
            <w:r w:rsidRPr="00A12969">
              <w:t xml:space="preserve">, specializace </w:t>
            </w:r>
            <w:proofErr w:type="spellStart"/>
            <w:r w:rsidRPr="00A12969">
              <w:t>EvETC</w:t>
            </w:r>
            <w:proofErr w:type="spellEnd"/>
          </w:p>
        </w:tc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36B84" w:rsidRPr="00A12969" w:rsidRDefault="00F36B84" w:rsidP="007A54EC"/>
        </w:tc>
      </w:tr>
      <w:tr w:rsidR="00F36B84" w:rsidRPr="00A12969" w:rsidTr="007A54EC">
        <w:trPr>
          <w:trHeight w:val="284"/>
          <w:jc w:val="center"/>
        </w:trPr>
        <w:tc>
          <w:tcPr>
            <w:tcW w:w="0" w:type="auto"/>
            <w:vMerge w:val="restart"/>
            <w:tcBorders>
              <w:left w:val="single" w:sz="12" w:space="0" w:color="auto"/>
            </w:tcBorders>
            <w:vAlign w:val="center"/>
          </w:tcPr>
          <w:p w:rsidR="00F36B84" w:rsidRPr="00A12969" w:rsidRDefault="00F36B84" w:rsidP="007A54EC">
            <w:pPr>
              <w:ind w:firstLine="170"/>
              <w:rPr>
                <w:b/>
              </w:rPr>
            </w:pPr>
            <w:r w:rsidRPr="00A12969">
              <w:rPr>
                <w:b/>
              </w:rPr>
              <w:t xml:space="preserve">0 </w:t>
            </w:r>
            <w:proofErr w:type="spellStart"/>
            <w:r w:rsidRPr="00A12969">
              <w:rPr>
                <w:b/>
              </w:rPr>
              <w:t>Nc</w:t>
            </w:r>
            <w:proofErr w:type="spellEnd"/>
          </w:p>
        </w:tc>
        <w:tc>
          <w:tcPr>
            <w:tcW w:w="1417" w:type="dxa"/>
          </w:tcPr>
          <w:p w:rsidR="00F36B84" w:rsidRPr="00A12969" w:rsidRDefault="00F36B84" w:rsidP="007A54EC">
            <w:pPr>
              <w:jc w:val="center"/>
            </w:pPr>
            <w:r w:rsidRPr="00A12969">
              <w:t>100</w:t>
            </w:r>
          </w:p>
        </w:tc>
        <w:tc>
          <w:tcPr>
            <w:tcW w:w="4122" w:type="dxa"/>
          </w:tcPr>
          <w:p w:rsidR="00F36B84" w:rsidRPr="00A12969" w:rsidRDefault="00F36B84" w:rsidP="007A54EC">
            <w:pPr>
              <w:ind w:left="176" w:hanging="6"/>
            </w:pPr>
            <w:r w:rsidRPr="00A12969">
              <w:t>oddíl Insolvence</w:t>
            </w:r>
          </w:p>
        </w:tc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B84" w:rsidRPr="00A12969" w:rsidRDefault="00F36B84" w:rsidP="007A54EC"/>
        </w:tc>
      </w:tr>
      <w:tr w:rsidR="00F36B84" w:rsidRPr="00A12969" w:rsidTr="007A54EC">
        <w:trPr>
          <w:trHeight w:val="284"/>
          <w:jc w:val="center"/>
        </w:trPr>
        <w:tc>
          <w:tcPr>
            <w:tcW w:w="0" w:type="auto"/>
            <w:vMerge/>
            <w:tcBorders>
              <w:left w:val="single" w:sz="12" w:space="0" w:color="auto"/>
            </w:tcBorders>
            <w:vAlign w:val="center"/>
          </w:tcPr>
          <w:p w:rsidR="00F36B84" w:rsidRPr="00A12969" w:rsidRDefault="00F36B84" w:rsidP="007A54EC">
            <w:pPr>
              <w:ind w:firstLine="170"/>
              <w:rPr>
                <w:b/>
              </w:rPr>
            </w:pPr>
          </w:p>
        </w:tc>
        <w:tc>
          <w:tcPr>
            <w:tcW w:w="1417" w:type="dxa"/>
          </w:tcPr>
          <w:p w:rsidR="00F36B84" w:rsidRPr="00A12969" w:rsidRDefault="00F36B84" w:rsidP="007A54EC">
            <w:pPr>
              <w:jc w:val="center"/>
            </w:pPr>
            <w:r w:rsidRPr="00A12969">
              <w:t>100</w:t>
            </w:r>
          </w:p>
        </w:tc>
        <w:tc>
          <w:tcPr>
            <w:tcW w:w="4122" w:type="dxa"/>
          </w:tcPr>
          <w:p w:rsidR="00F36B84" w:rsidRPr="00A12969" w:rsidRDefault="00F36B84" w:rsidP="007A54EC">
            <w:pPr>
              <w:ind w:left="176" w:hanging="6"/>
            </w:pPr>
            <w:r w:rsidRPr="00A12969">
              <w:t>oddíl Rozhodčí nálezy</w:t>
            </w:r>
          </w:p>
        </w:tc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B84" w:rsidRPr="00A12969" w:rsidRDefault="00F36B84" w:rsidP="007A54EC"/>
        </w:tc>
      </w:tr>
      <w:tr w:rsidR="00F36B84" w:rsidRPr="00A12969" w:rsidTr="007A54EC">
        <w:trPr>
          <w:trHeight w:val="284"/>
          <w:jc w:val="center"/>
        </w:trPr>
        <w:tc>
          <w:tcPr>
            <w:tcW w:w="0" w:type="auto"/>
            <w:vMerge/>
            <w:tcBorders>
              <w:left w:val="single" w:sz="12" w:space="0" w:color="auto"/>
            </w:tcBorders>
            <w:vAlign w:val="center"/>
          </w:tcPr>
          <w:p w:rsidR="00F36B84" w:rsidRPr="00A12969" w:rsidRDefault="00F36B84" w:rsidP="007A54EC">
            <w:pPr>
              <w:ind w:firstLine="170"/>
              <w:rPr>
                <w:b/>
              </w:rPr>
            </w:pPr>
          </w:p>
        </w:tc>
        <w:tc>
          <w:tcPr>
            <w:tcW w:w="1417" w:type="dxa"/>
          </w:tcPr>
          <w:p w:rsidR="00F36B84" w:rsidRPr="00A12969" w:rsidRDefault="00F36B84" w:rsidP="007A54EC">
            <w:pPr>
              <w:jc w:val="center"/>
            </w:pPr>
            <w:r w:rsidRPr="00A12969">
              <w:t>100</w:t>
            </w:r>
          </w:p>
        </w:tc>
        <w:tc>
          <w:tcPr>
            <w:tcW w:w="4122" w:type="dxa"/>
          </w:tcPr>
          <w:p w:rsidR="00F36B84" w:rsidRPr="00A12969" w:rsidRDefault="00F36B84" w:rsidP="007A54EC">
            <w:pPr>
              <w:ind w:left="176" w:hanging="6"/>
            </w:pPr>
            <w:r w:rsidRPr="00A12969">
              <w:t>Záznamy o vykázání</w:t>
            </w:r>
          </w:p>
        </w:tc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B84" w:rsidRPr="00A12969" w:rsidRDefault="00F36B84" w:rsidP="007A54EC"/>
        </w:tc>
      </w:tr>
      <w:tr w:rsidR="00F36B84" w:rsidRPr="00A12969" w:rsidTr="007A54EC">
        <w:trPr>
          <w:trHeight w:val="284"/>
          <w:jc w:val="center"/>
        </w:trPr>
        <w:tc>
          <w:tcPr>
            <w:tcW w:w="1514" w:type="dxa"/>
            <w:tcBorders>
              <w:left w:val="single" w:sz="12" w:space="0" w:color="auto"/>
              <w:bottom w:val="single" w:sz="12" w:space="0" w:color="auto"/>
            </w:tcBorders>
            <w:hideMark/>
          </w:tcPr>
          <w:p w:rsidR="00F36B84" w:rsidRPr="00A12969" w:rsidRDefault="00F36B84" w:rsidP="007A54EC">
            <w:pPr>
              <w:ind w:firstLine="170"/>
              <w:rPr>
                <w:b/>
              </w:rPr>
            </w:pPr>
            <w:r w:rsidRPr="00A12969">
              <w:rPr>
                <w:b/>
              </w:rPr>
              <w:t>16 Cd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hideMark/>
          </w:tcPr>
          <w:p w:rsidR="00F36B84" w:rsidRPr="00A12969" w:rsidRDefault="00F36B84" w:rsidP="007A54EC">
            <w:pPr>
              <w:jc w:val="center"/>
            </w:pPr>
            <w:r w:rsidRPr="00A12969">
              <w:t>90</w:t>
            </w:r>
          </w:p>
        </w:tc>
        <w:tc>
          <w:tcPr>
            <w:tcW w:w="4122" w:type="dxa"/>
            <w:tcBorders>
              <w:bottom w:val="single" w:sz="12" w:space="0" w:color="auto"/>
            </w:tcBorders>
            <w:hideMark/>
          </w:tcPr>
          <w:p w:rsidR="00F36B84" w:rsidRPr="00A12969" w:rsidRDefault="00F36B84" w:rsidP="007A54EC">
            <w:pPr>
              <w:ind w:left="176" w:hanging="6"/>
            </w:pPr>
            <w:r w:rsidRPr="00A12969">
              <w:t>specializace CIZINA</w:t>
            </w:r>
          </w:p>
        </w:tc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36B84" w:rsidRPr="00A12969" w:rsidRDefault="00F36B84" w:rsidP="007A54EC"/>
        </w:tc>
      </w:tr>
    </w:tbl>
    <w:p w:rsidR="003F2D64" w:rsidRPr="00A12969" w:rsidRDefault="003F2D64" w:rsidP="00B26001">
      <w:pPr>
        <w:keepNext/>
        <w:autoSpaceDE w:val="0"/>
        <w:autoSpaceDN w:val="0"/>
        <w:spacing w:before="240" w:after="240"/>
        <w:jc w:val="center"/>
        <w:outlineLvl w:val="2"/>
        <w:rPr>
          <w:b/>
          <w:bCs/>
          <w:color w:val="000000" w:themeColor="text1"/>
          <w:sz w:val="28"/>
          <w:szCs w:val="28"/>
        </w:rPr>
      </w:pPr>
      <w:bookmarkStart w:id="7" w:name="_GoBack"/>
      <w:r w:rsidRPr="00A12969">
        <w:rPr>
          <w:b/>
          <w:bCs/>
          <w:color w:val="000000" w:themeColor="text1"/>
          <w:sz w:val="28"/>
          <w:szCs w:val="28"/>
        </w:rPr>
        <w:t>Asistent v soudním oddělení 16</w:t>
      </w:r>
    </w:p>
    <w:p w:rsidR="003F2D64" w:rsidRPr="00A12969" w:rsidRDefault="003F2D64" w:rsidP="003F2D64">
      <w:pPr>
        <w:tabs>
          <w:tab w:val="left" w:pos="6237"/>
        </w:tabs>
        <w:spacing w:after="120" w:line="259" w:lineRule="auto"/>
        <w:ind w:left="3238" w:hanging="3238"/>
        <w:rPr>
          <w:b/>
          <w:bCs/>
          <w:color w:val="000000" w:themeColor="text1"/>
        </w:rPr>
      </w:pPr>
      <w:r w:rsidRPr="00A12969">
        <w:rPr>
          <w:b/>
          <w:bCs/>
          <w:color w:val="000000" w:themeColor="text1"/>
        </w:rPr>
        <w:t>Mgr. Aneta Bendová</w:t>
      </w:r>
    </w:p>
    <w:p w:rsidR="003F2D64" w:rsidRPr="00A12969" w:rsidRDefault="003F2D64" w:rsidP="003F2D64">
      <w:pPr>
        <w:spacing w:after="120" w:line="259" w:lineRule="auto"/>
        <w:jc w:val="both"/>
        <w:rPr>
          <w:bCs/>
          <w:color w:val="000000" w:themeColor="text1"/>
        </w:rPr>
      </w:pPr>
      <w:r w:rsidRPr="00A12969">
        <w:rPr>
          <w:bCs/>
          <w:color w:val="000000" w:themeColor="text1"/>
        </w:rPr>
        <w:t>vykonává jednotlivé úkony soudního řízení z pověření soudkyně JUDr. Pavly Novotné v rozsahu stanoveném v </w:t>
      </w:r>
      <w:proofErr w:type="spellStart"/>
      <w:r w:rsidRPr="00A12969">
        <w:rPr>
          <w:bCs/>
          <w:color w:val="000000" w:themeColor="text1"/>
        </w:rPr>
        <w:t>ust</w:t>
      </w:r>
      <w:proofErr w:type="spellEnd"/>
      <w:r w:rsidRPr="00A12969">
        <w:rPr>
          <w:bCs/>
          <w:color w:val="000000" w:themeColor="text1"/>
        </w:rPr>
        <w:t xml:space="preserve">. § 36a odst. 4, 5 zákona č. 6/2002 Sb., o soudech a soudcích. </w:t>
      </w:r>
    </w:p>
    <w:bookmarkEnd w:id="7"/>
    <w:p w:rsidR="00582EEC" w:rsidRPr="00A12969" w:rsidRDefault="00F36B84" w:rsidP="00C97560">
      <w:pPr>
        <w:spacing w:before="120" w:after="120"/>
        <w:jc w:val="both"/>
        <w:rPr>
          <w:i/>
        </w:rPr>
      </w:pPr>
      <w:r w:rsidRPr="00A12969">
        <w:rPr>
          <w:i/>
        </w:rPr>
        <w:t xml:space="preserve">Důvodem změny je zařazení asistenta do soudního oddělení </w:t>
      </w:r>
      <w:r w:rsidR="003D78D8" w:rsidRPr="00A12969">
        <w:rPr>
          <w:i/>
        </w:rPr>
        <w:t>16.</w:t>
      </w:r>
    </w:p>
    <w:p w:rsidR="00EC39A2" w:rsidRPr="00A12969" w:rsidRDefault="00EC39A2" w:rsidP="00C97560">
      <w:pPr>
        <w:spacing w:before="120" w:after="120"/>
        <w:jc w:val="both"/>
        <w:rPr>
          <w:b/>
          <w:i/>
        </w:rPr>
      </w:pPr>
    </w:p>
    <w:p w:rsidR="003F2D64" w:rsidRPr="00A12969" w:rsidRDefault="003F2D64" w:rsidP="000D4729">
      <w:pPr>
        <w:pStyle w:val="Odstavecseseznamem"/>
        <w:numPr>
          <w:ilvl w:val="0"/>
          <w:numId w:val="11"/>
        </w:numPr>
      </w:pPr>
      <w:r w:rsidRPr="00A12969">
        <w:rPr>
          <w:b/>
        </w:rPr>
        <w:t xml:space="preserve">Příloha č. 3 </w:t>
      </w:r>
      <w:r w:rsidRPr="00A12969">
        <w:t>(strana 43)</w:t>
      </w:r>
    </w:p>
    <w:p w:rsidR="003F2D64" w:rsidRPr="00A12969" w:rsidRDefault="003F2D64" w:rsidP="003F2D64">
      <w:pPr>
        <w:pStyle w:val="Odstavecseseznamem"/>
      </w:pPr>
    </w:p>
    <w:p w:rsidR="003F2D64" w:rsidRPr="00A12969" w:rsidRDefault="003F2D64" w:rsidP="003F2D64">
      <w:pPr>
        <w:pStyle w:val="Odstavecseseznamem"/>
        <w:numPr>
          <w:ilvl w:val="0"/>
          <w:numId w:val="4"/>
        </w:numPr>
      </w:pPr>
      <w:r w:rsidRPr="00A12969">
        <w:t>uděluje se přístup Mgr. Anetě Bendové</w:t>
      </w:r>
    </w:p>
    <w:p w:rsidR="003F2D64" w:rsidRPr="00A12969" w:rsidRDefault="003F2D64" w:rsidP="003F2D64">
      <w:pPr>
        <w:rPr>
          <w:i/>
        </w:rPr>
      </w:pPr>
    </w:p>
    <w:p w:rsidR="003F2D64" w:rsidRPr="00A12969" w:rsidRDefault="003F2D64" w:rsidP="003F2D64">
      <w:pPr>
        <w:rPr>
          <w:i/>
        </w:rPr>
      </w:pPr>
      <w:r w:rsidRPr="00A12969">
        <w:rPr>
          <w:i/>
        </w:rPr>
        <w:t xml:space="preserve">Důvodem změny je úprava evidence přístupů do externích aplikací a informačních systémů s ohledem </w:t>
      </w:r>
      <w:proofErr w:type="gramStart"/>
      <w:r w:rsidRPr="00A12969">
        <w:rPr>
          <w:i/>
        </w:rPr>
        <w:t>na  změnu</w:t>
      </w:r>
      <w:proofErr w:type="gramEnd"/>
      <w:r w:rsidRPr="00A12969">
        <w:rPr>
          <w:i/>
        </w:rPr>
        <w:t xml:space="preserve"> organizace práce.</w:t>
      </w:r>
    </w:p>
    <w:p w:rsidR="00F36B84" w:rsidRPr="00A12969" w:rsidRDefault="00F36B84" w:rsidP="00C97560">
      <w:pPr>
        <w:spacing w:before="120" w:after="120"/>
        <w:jc w:val="both"/>
        <w:rPr>
          <w:i/>
        </w:rPr>
      </w:pPr>
    </w:p>
    <w:p w:rsidR="00582EEC" w:rsidRPr="00A12969" w:rsidRDefault="00FC0FFD">
      <w:pPr>
        <w:rPr>
          <w:i/>
        </w:rPr>
      </w:pPr>
      <w:r w:rsidRPr="00A12969">
        <w:t>Mgr. Miroslava Purkertová</w:t>
      </w:r>
    </w:p>
    <w:p w:rsidR="00527819" w:rsidRPr="00A12969" w:rsidRDefault="00FC0FFD">
      <w:pPr>
        <w:rPr>
          <w:i/>
        </w:rPr>
      </w:pPr>
      <w:r w:rsidRPr="00A12969">
        <w:t>předsedkyně soudu</w:t>
      </w:r>
    </w:p>
    <w:sectPr w:rsidR="00527819" w:rsidRPr="00A129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92448"/>
    <w:multiLevelType w:val="hybridMultilevel"/>
    <w:tmpl w:val="CAF25FC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E2577"/>
    <w:multiLevelType w:val="hybridMultilevel"/>
    <w:tmpl w:val="1576C53C"/>
    <w:lvl w:ilvl="0" w:tplc="050E4B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836F5F"/>
    <w:multiLevelType w:val="hybridMultilevel"/>
    <w:tmpl w:val="203637A4"/>
    <w:lvl w:ilvl="0" w:tplc="B82E46D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168CB"/>
    <w:multiLevelType w:val="hybridMultilevel"/>
    <w:tmpl w:val="246EF60C"/>
    <w:lvl w:ilvl="0" w:tplc="8F88F0CA">
      <w:start w:val="16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">
    <w:nsid w:val="182F7D3A"/>
    <w:multiLevelType w:val="hybridMultilevel"/>
    <w:tmpl w:val="7FD0D098"/>
    <w:lvl w:ilvl="0" w:tplc="B82E46D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37469A"/>
    <w:multiLevelType w:val="hybridMultilevel"/>
    <w:tmpl w:val="9214AA5C"/>
    <w:lvl w:ilvl="0" w:tplc="F1AA8D6A">
      <w:numFmt w:val="bullet"/>
      <w:lvlText w:val="-"/>
      <w:lvlJc w:val="left"/>
      <w:pPr>
        <w:ind w:left="546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">
    <w:nsid w:val="22B245BB"/>
    <w:multiLevelType w:val="hybridMultilevel"/>
    <w:tmpl w:val="A984DF72"/>
    <w:lvl w:ilvl="0" w:tplc="F1AA8D6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D54B25"/>
    <w:multiLevelType w:val="hybridMultilevel"/>
    <w:tmpl w:val="09FA37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C41A3B"/>
    <w:multiLevelType w:val="hybridMultilevel"/>
    <w:tmpl w:val="F7229F76"/>
    <w:lvl w:ilvl="0" w:tplc="F1AA8D6A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42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1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8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3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4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461" w:hanging="360"/>
      </w:pPr>
      <w:rPr>
        <w:rFonts w:ascii="Wingdings" w:hAnsi="Wingdings" w:hint="default"/>
      </w:rPr>
    </w:lvl>
  </w:abstractNum>
  <w:abstractNum w:abstractNumId="9">
    <w:nsid w:val="45A17614"/>
    <w:multiLevelType w:val="hybridMultilevel"/>
    <w:tmpl w:val="8EFA7418"/>
    <w:lvl w:ilvl="0" w:tplc="B9022714">
      <w:start w:val="106"/>
      <w:numFmt w:val="bullet"/>
      <w:lvlText w:val="-"/>
      <w:lvlJc w:val="left"/>
      <w:pPr>
        <w:ind w:left="3900" w:hanging="360"/>
      </w:pPr>
      <w:rPr>
        <w:rFonts w:ascii="Garamond" w:eastAsia="Times New Roman" w:hAnsi="Garamond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0">
    <w:nsid w:val="526E09EF"/>
    <w:multiLevelType w:val="hybridMultilevel"/>
    <w:tmpl w:val="7F3CC408"/>
    <w:lvl w:ilvl="0" w:tplc="F1AA8D6A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BDE7874"/>
    <w:multiLevelType w:val="hybridMultilevel"/>
    <w:tmpl w:val="A7DC254A"/>
    <w:lvl w:ilvl="0" w:tplc="A1966A40">
      <w:start w:val="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2B5449"/>
    <w:multiLevelType w:val="hybridMultilevel"/>
    <w:tmpl w:val="053AF8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6E00BA"/>
    <w:multiLevelType w:val="hybridMultilevel"/>
    <w:tmpl w:val="0D7CBBD0"/>
    <w:lvl w:ilvl="0" w:tplc="B82E46D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8"/>
  </w:num>
  <w:num w:numId="5">
    <w:abstractNumId w:val="0"/>
  </w:num>
  <w:num w:numId="6">
    <w:abstractNumId w:val="2"/>
  </w:num>
  <w:num w:numId="7">
    <w:abstractNumId w:val="5"/>
  </w:num>
  <w:num w:numId="8">
    <w:abstractNumId w:val="3"/>
  </w:num>
  <w:num w:numId="9">
    <w:abstractNumId w:val="9"/>
  </w:num>
  <w:num w:numId="10">
    <w:abstractNumId w:val="4"/>
  </w:num>
  <w:num w:numId="11">
    <w:abstractNumId w:val="7"/>
  </w:num>
  <w:num w:numId="12">
    <w:abstractNumId w:val="13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změna č. 1.docx 2024/02/01 09:48:19"/>
    <w:docVar w:name="DOKUMENT_ADRESAR_FS" w:val="C:\TMP\DB"/>
    <w:docVar w:name="DOKUMENT_AUTOMATICKE_UKLADANI" w:val="ANO"/>
    <w:docVar w:name="DOKUMENT_PERIODA_UKLADANI" w:val="5"/>
    <w:docVar w:name="DOKUMENT_ULOZIT_JAKO_DOCX" w:val="ANO"/>
  </w:docVars>
  <w:rsids>
    <w:rsidRoot w:val="00FC0FFD"/>
    <w:rsid w:val="000722AC"/>
    <w:rsid w:val="00072F52"/>
    <w:rsid w:val="00080836"/>
    <w:rsid w:val="000934BD"/>
    <w:rsid w:val="000C5C7B"/>
    <w:rsid w:val="000D4729"/>
    <w:rsid w:val="00100100"/>
    <w:rsid w:val="001D50F7"/>
    <w:rsid w:val="00226DBC"/>
    <w:rsid w:val="00254BEC"/>
    <w:rsid w:val="002674B3"/>
    <w:rsid w:val="00270BB8"/>
    <w:rsid w:val="00273E11"/>
    <w:rsid w:val="002C649F"/>
    <w:rsid w:val="00376316"/>
    <w:rsid w:val="003D78D8"/>
    <w:rsid w:val="003F2D64"/>
    <w:rsid w:val="003F7FA1"/>
    <w:rsid w:val="00400A29"/>
    <w:rsid w:val="0048009D"/>
    <w:rsid w:val="00486EDC"/>
    <w:rsid w:val="00490D06"/>
    <w:rsid w:val="004A195D"/>
    <w:rsid w:val="00527819"/>
    <w:rsid w:val="005676FB"/>
    <w:rsid w:val="00580F31"/>
    <w:rsid w:val="00582EEC"/>
    <w:rsid w:val="00601997"/>
    <w:rsid w:val="00611334"/>
    <w:rsid w:val="00614F99"/>
    <w:rsid w:val="00677503"/>
    <w:rsid w:val="00687EE7"/>
    <w:rsid w:val="00693A49"/>
    <w:rsid w:val="006A77C2"/>
    <w:rsid w:val="006F0B0A"/>
    <w:rsid w:val="007514DF"/>
    <w:rsid w:val="00781E4F"/>
    <w:rsid w:val="007A4284"/>
    <w:rsid w:val="007A54EC"/>
    <w:rsid w:val="007C1526"/>
    <w:rsid w:val="008272EA"/>
    <w:rsid w:val="00881BC8"/>
    <w:rsid w:val="00895A96"/>
    <w:rsid w:val="008D572F"/>
    <w:rsid w:val="00955655"/>
    <w:rsid w:val="0097504F"/>
    <w:rsid w:val="009A0C80"/>
    <w:rsid w:val="009E3E64"/>
    <w:rsid w:val="00A1057C"/>
    <w:rsid w:val="00A12969"/>
    <w:rsid w:val="00A24FF6"/>
    <w:rsid w:val="00A26B16"/>
    <w:rsid w:val="00A27119"/>
    <w:rsid w:val="00AB7CC3"/>
    <w:rsid w:val="00AD1604"/>
    <w:rsid w:val="00AD1F32"/>
    <w:rsid w:val="00AF3499"/>
    <w:rsid w:val="00B06E77"/>
    <w:rsid w:val="00B26001"/>
    <w:rsid w:val="00B26D51"/>
    <w:rsid w:val="00BB2C4B"/>
    <w:rsid w:val="00BD5846"/>
    <w:rsid w:val="00BF051B"/>
    <w:rsid w:val="00BF1E84"/>
    <w:rsid w:val="00C20BF7"/>
    <w:rsid w:val="00C25744"/>
    <w:rsid w:val="00C27443"/>
    <w:rsid w:val="00C41B49"/>
    <w:rsid w:val="00C4352F"/>
    <w:rsid w:val="00C532BB"/>
    <w:rsid w:val="00C705C7"/>
    <w:rsid w:val="00C96CA4"/>
    <w:rsid w:val="00C97560"/>
    <w:rsid w:val="00CA1679"/>
    <w:rsid w:val="00CE4D47"/>
    <w:rsid w:val="00CF71E5"/>
    <w:rsid w:val="00D167E8"/>
    <w:rsid w:val="00D95E51"/>
    <w:rsid w:val="00DB77B0"/>
    <w:rsid w:val="00DF39B0"/>
    <w:rsid w:val="00DF71BB"/>
    <w:rsid w:val="00E15C59"/>
    <w:rsid w:val="00E52CE6"/>
    <w:rsid w:val="00E7558C"/>
    <w:rsid w:val="00E94F8A"/>
    <w:rsid w:val="00EA4DF3"/>
    <w:rsid w:val="00EB6186"/>
    <w:rsid w:val="00EC39A2"/>
    <w:rsid w:val="00F36B84"/>
    <w:rsid w:val="00F46A5B"/>
    <w:rsid w:val="00F62B15"/>
    <w:rsid w:val="00F715CA"/>
    <w:rsid w:val="00FB11B5"/>
    <w:rsid w:val="00FC0474"/>
    <w:rsid w:val="00FC0FFD"/>
    <w:rsid w:val="00FE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0FFD"/>
    <w:pPr>
      <w:spacing w:after="0" w:line="240" w:lineRule="auto"/>
    </w:pPr>
    <w:rPr>
      <w:rFonts w:ascii="Garamond" w:eastAsia="Times New Roman" w:hAnsi="Garamond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C0FF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C047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0474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0FFD"/>
    <w:pPr>
      <w:spacing w:after="0" w:line="240" w:lineRule="auto"/>
    </w:pPr>
    <w:rPr>
      <w:rFonts w:ascii="Garamond" w:eastAsia="Times New Roman" w:hAnsi="Garamond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C0FF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C047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0474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DOT07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AB75F-CF96-4EA5-9DDA-9E9576E6F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6</TotalTime>
  <Pages>10</Pages>
  <Words>2382</Words>
  <Characters>14056</Characters>
  <Application>Microsoft Office Word</Application>
  <DocSecurity>0</DocSecurity>
  <Lines>117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OS v Trutnově</Company>
  <LinksUpToDate>false</LinksUpToDate>
  <CharactersWithSpaces>16406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Purkertová Miroslava Mgr.</dc:creator>
  <cp:lastModifiedBy>Štočková Jitka</cp:lastModifiedBy>
  <cp:revision>3</cp:revision>
  <cp:lastPrinted>2024-02-01T08:49:00Z</cp:lastPrinted>
  <dcterms:created xsi:type="dcterms:W3CDTF">2024-02-01T10:39:00Z</dcterms:created>
  <dcterms:modified xsi:type="dcterms:W3CDTF">2024-02-01T12:26:00Z</dcterms:modified>
</cp:coreProperties>
</file>