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A04C" w14:textId="77777777" w:rsidR="00896DB2" w:rsidRPr="008C33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C337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C3375">
        <w:rPr>
          <w:rFonts w:ascii="Garamond" w:hAnsi="Garamond"/>
          <w:b/>
          <w:color w:val="000000"/>
          <w:sz w:val="36"/>
        </w:rPr>
        <w:t> </w:t>
      </w:r>
    </w:p>
    <w:p w14:paraId="3469770A" w14:textId="77777777" w:rsidR="00896DB2" w:rsidRPr="008C337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C3375">
        <w:rPr>
          <w:rFonts w:ascii="Garamond" w:hAnsi="Garamond"/>
          <w:color w:val="000000"/>
        </w:rPr>
        <w:t> U Soudu</w:t>
      </w:r>
      <w:r w:rsidR="00E930E4" w:rsidRPr="008C3375">
        <w:rPr>
          <w:rFonts w:ascii="Garamond" w:hAnsi="Garamond"/>
          <w:color w:val="000000"/>
        </w:rPr>
        <w:t xml:space="preserve"> 6187/4, 708 82 Ostrava-Poruba</w:t>
      </w:r>
    </w:p>
    <w:p w14:paraId="4D087A52" w14:textId="77777777" w:rsidR="00896DB2" w:rsidRPr="008C337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C3375">
        <w:rPr>
          <w:rFonts w:ascii="Garamond" w:hAnsi="Garamond"/>
          <w:color w:val="000000"/>
        </w:rPr>
        <w:t>tel.: 596 972 111,</w:t>
      </w:r>
      <w:r w:rsidR="00E930E4" w:rsidRPr="008C3375">
        <w:rPr>
          <w:rFonts w:ascii="Garamond" w:hAnsi="Garamond"/>
          <w:color w:val="000000"/>
        </w:rPr>
        <w:t xml:space="preserve"> fax: 596 972 801,</w:t>
      </w:r>
      <w:r w:rsidRPr="008C3375">
        <w:rPr>
          <w:rFonts w:ascii="Garamond" w:hAnsi="Garamond"/>
          <w:color w:val="000000"/>
        </w:rPr>
        <w:t xml:space="preserve"> e-mail: osostrava@osoud.ova.justice.cz, </w:t>
      </w:r>
      <w:r w:rsidRPr="008C337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C3375" w14:paraId="32C5AC52" w14:textId="77777777" w:rsidTr="00401AD9">
        <w:tc>
          <w:tcPr>
            <w:tcW w:w="1123" w:type="pct"/>
            <w:tcMar>
              <w:bottom w:w="0" w:type="dxa"/>
            </w:tcMar>
          </w:tcPr>
          <w:p w14:paraId="594984C3" w14:textId="77777777" w:rsidR="00896DB2" w:rsidRPr="008C33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337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C337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771909" w14:textId="77777777" w:rsidR="00896DB2" w:rsidRPr="008C3375" w:rsidRDefault="00E930E4" w:rsidP="00401AD9">
            <w:pPr>
              <w:rPr>
                <w:rFonts w:ascii="Garamond" w:hAnsi="Garamond"/>
                <w:color w:val="000000"/>
              </w:rPr>
            </w:pPr>
            <w:r w:rsidRPr="008C3375">
              <w:rPr>
                <w:rFonts w:ascii="Garamond" w:hAnsi="Garamond"/>
                <w:color w:val="000000"/>
              </w:rPr>
              <w:t>0 Si 168/2024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8085333" w14:textId="3BB4E46C" w:rsidR="00873B33" w:rsidRPr="008C337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Vážen</w:t>
            </w:r>
            <w:r w:rsidR="00950C2D" w:rsidRPr="008C3375">
              <w:rPr>
                <w:rFonts w:ascii="Garamond" w:hAnsi="Garamond"/>
              </w:rPr>
              <w:t>á paní</w:t>
            </w:r>
          </w:p>
          <w:p w14:paraId="126C98C8" w14:textId="0937D799" w:rsidR="00FF4BEB" w:rsidRPr="008C337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Tereza S</w:t>
            </w:r>
            <w:r w:rsidR="00D35AD5" w:rsidRPr="008C3375">
              <w:rPr>
                <w:rFonts w:ascii="Garamond" w:hAnsi="Garamond"/>
              </w:rPr>
              <w:t>.</w:t>
            </w:r>
          </w:p>
          <w:p w14:paraId="6B2DEE8B" w14:textId="7467A750" w:rsidR="00670D1E" w:rsidRPr="008C3375" w:rsidRDefault="00D35AD5" w:rsidP="00C06A7E">
            <w:pPr>
              <w:spacing w:line="240" w:lineRule="exact"/>
            </w:pPr>
            <w:r w:rsidRPr="008C3375">
              <w:rPr>
                <w:rFonts w:ascii="Garamond" w:hAnsi="Garamond"/>
              </w:rPr>
              <w:t xml:space="preserve">XXXXX </w:t>
            </w:r>
            <w:proofErr w:type="spellStart"/>
            <w:r w:rsidRPr="008C3375">
              <w:rPr>
                <w:rFonts w:ascii="Garamond" w:hAnsi="Garamond"/>
              </w:rPr>
              <w:t>XXXXX</w:t>
            </w:r>
            <w:proofErr w:type="spellEnd"/>
            <w:r w:rsidRPr="008C3375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8C3375">
              <w:rPr>
                <w:rFonts w:ascii="Garamond" w:hAnsi="Garamond"/>
              </w:rPr>
              <w:t>XXXXX</w:t>
            </w:r>
            <w:proofErr w:type="spellEnd"/>
          </w:p>
          <w:p w14:paraId="5C254C0C" w14:textId="77777777" w:rsidR="00670D1E" w:rsidRPr="008C3375" w:rsidRDefault="00670D1E" w:rsidP="00C06A7E">
            <w:pPr>
              <w:spacing w:line="240" w:lineRule="exact"/>
            </w:pPr>
            <w:r w:rsidRPr="008C3375">
              <w:t xml:space="preserve"> </w:t>
            </w:r>
          </w:p>
          <w:p w14:paraId="1DE34473" w14:textId="77777777" w:rsidR="00896DB2" w:rsidRPr="008C337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C3375" w14:paraId="5B03896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7096A3" w14:textId="77777777" w:rsidR="00896DB2" w:rsidRPr="008C33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337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4FC4AE" w14:textId="77777777" w:rsidR="00896DB2" w:rsidRPr="008C337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5391C67" w14:textId="77777777" w:rsidR="00896DB2" w:rsidRPr="008C33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3375" w14:paraId="4296E5EA" w14:textId="77777777" w:rsidTr="00401AD9">
        <w:tc>
          <w:tcPr>
            <w:tcW w:w="1123" w:type="pct"/>
            <w:tcMar>
              <w:top w:w="0" w:type="dxa"/>
            </w:tcMar>
          </w:tcPr>
          <w:p w14:paraId="31BB73DC" w14:textId="77777777" w:rsidR="00896DB2" w:rsidRPr="008C337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337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589C47" w14:textId="77777777" w:rsidR="00896DB2" w:rsidRPr="008C3375" w:rsidRDefault="00BA6A0B" w:rsidP="00401AD9">
            <w:pPr>
              <w:rPr>
                <w:rFonts w:ascii="Garamond" w:hAnsi="Garamond"/>
                <w:color w:val="000000"/>
              </w:rPr>
            </w:pPr>
            <w:r w:rsidRPr="008C337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5705C70" w14:textId="77777777" w:rsidR="00896DB2" w:rsidRPr="008C33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3375" w14:paraId="785781EA" w14:textId="77777777" w:rsidTr="00401AD9">
        <w:tc>
          <w:tcPr>
            <w:tcW w:w="1123" w:type="pct"/>
            <w:tcMar>
              <w:top w:w="0" w:type="dxa"/>
            </w:tcMar>
          </w:tcPr>
          <w:p w14:paraId="31FF28D0" w14:textId="77777777" w:rsidR="00896DB2" w:rsidRPr="008C3375" w:rsidRDefault="00896DB2" w:rsidP="00401AD9">
            <w:pPr>
              <w:rPr>
                <w:rFonts w:ascii="Garamond" w:hAnsi="Garamond"/>
                <w:b/>
                <w:caps/>
              </w:rPr>
            </w:pPr>
            <w:r w:rsidRPr="008C3375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CD6F22" w14:textId="4EFF91A3" w:rsidR="00896DB2" w:rsidRPr="008C3375" w:rsidRDefault="00B34A9D" w:rsidP="00401AD9">
            <w:pPr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20</w:t>
            </w:r>
            <w:r w:rsidR="00E930E4" w:rsidRPr="008C3375">
              <w:rPr>
                <w:rFonts w:ascii="Garamond" w:hAnsi="Garamond"/>
              </w:rPr>
              <w:t>. března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82D2E56" w14:textId="77777777" w:rsidR="00896DB2" w:rsidRPr="008C337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1FE4C5" w14:textId="77777777" w:rsidR="00896DB2" w:rsidRPr="008C3375" w:rsidRDefault="00896DB2" w:rsidP="00896DB2">
      <w:pPr>
        <w:rPr>
          <w:rFonts w:ascii="Garamond" w:hAnsi="Garamond"/>
          <w:color w:val="000000"/>
        </w:rPr>
      </w:pPr>
    </w:p>
    <w:p w14:paraId="72982FA8" w14:textId="77777777" w:rsidR="00896DB2" w:rsidRPr="008C3375" w:rsidRDefault="00896DB2" w:rsidP="00896DB2">
      <w:pPr>
        <w:rPr>
          <w:rFonts w:ascii="Garamond" w:hAnsi="Garamond"/>
          <w:color w:val="000000"/>
        </w:rPr>
      </w:pPr>
    </w:p>
    <w:p w14:paraId="536934EB" w14:textId="03AD7D10" w:rsidR="00896DB2" w:rsidRPr="008C3375" w:rsidRDefault="00896DB2" w:rsidP="00E930E4">
      <w:pPr>
        <w:jc w:val="both"/>
        <w:rPr>
          <w:rFonts w:ascii="Garamond" w:hAnsi="Garamond"/>
          <w:color w:val="000000"/>
        </w:rPr>
      </w:pPr>
      <w:r w:rsidRPr="008C337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50C2D" w:rsidRPr="008C3375">
        <w:rPr>
          <w:rFonts w:ascii="Garamond" w:hAnsi="Garamond"/>
          <w:b/>
          <w:color w:val="000000"/>
        </w:rPr>
        <w:t>,</w:t>
      </w:r>
      <w:r w:rsidRPr="008C337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C3375">
        <w:rPr>
          <w:rFonts w:ascii="Garamond" w:hAnsi="Garamond"/>
          <w:color w:val="000000"/>
        </w:rPr>
        <w:t xml:space="preserve"> </w:t>
      </w:r>
    </w:p>
    <w:p w14:paraId="06200300" w14:textId="77777777" w:rsidR="002B20C2" w:rsidRPr="008C3375" w:rsidRDefault="002B20C2" w:rsidP="00E930E4">
      <w:pPr>
        <w:jc w:val="both"/>
        <w:rPr>
          <w:rFonts w:ascii="Garamond" w:hAnsi="Garamond"/>
          <w:color w:val="000000"/>
        </w:rPr>
      </w:pPr>
    </w:p>
    <w:p w14:paraId="151FD27F" w14:textId="0033AA93" w:rsidR="005B440A" w:rsidRPr="008C337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C3375">
        <w:rPr>
          <w:rFonts w:ascii="Garamond" w:hAnsi="Garamond"/>
          <w:color w:val="000000"/>
        </w:rPr>
        <w:t>Vážen</w:t>
      </w:r>
      <w:r w:rsidR="00950C2D" w:rsidRPr="008C3375">
        <w:rPr>
          <w:rFonts w:ascii="Garamond" w:hAnsi="Garamond"/>
          <w:color w:val="000000"/>
        </w:rPr>
        <w:t>á paní S</w:t>
      </w:r>
      <w:r w:rsidR="00D35AD5" w:rsidRPr="008C3375">
        <w:rPr>
          <w:rFonts w:ascii="Garamond" w:hAnsi="Garamond"/>
          <w:color w:val="000000"/>
        </w:rPr>
        <w:t>.</w:t>
      </w:r>
      <w:r w:rsidR="00512183" w:rsidRPr="008C3375">
        <w:rPr>
          <w:rFonts w:ascii="Garamond" w:hAnsi="Garamond"/>
        </w:rPr>
        <w:t>,</w:t>
      </w:r>
    </w:p>
    <w:p w14:paraId="520102A8" w14:textId="77777777" w:rsidR="00950C2D" w:rsidRPr="008C3375" w:rsidRDefault="00896DB2" w:rsidP="00950C2D">
      <w:pPr>
        <w:spacing w:after="120"/>
        <w:jc w:val="both"/>
        <w:rPr>
          <w:rFonts w:ascii="Garamond" w:hAnsi="Garamond" w:cs="Calibri"/>
          <w:color w:val="000000"/>
        </w:rPr>
      </w:pPr>
      <w:r w:rsidRPr="008C3375">
        <w:rPr>
          <w:rFonts w:ascii="Garamond" w:hAnsi="Garamond"/>
          <w:color w:val="000000"/>
        </w:rPr>
        <w:t xml:space="preserve">Okresní soud v Ostravě obdržel dne </w:t>
      </w:r>
      <w:r w:rsidR="00CC6E1B" w:rsidRPr="008C3375">
        <w:rPr>
          <w:rFonts w:ascii="Garamond" w:hAnsi="Garamond"/>
          <w:color w:val="000000"/>
        </w:rPr>
        <w:t xml:space="preserve">11. března 2024 </w:t>
      </w:r>
      <w:r w:rsidRPr="008C337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C3375">
        <w:rPr>
          <w:rFonts w:ascii="Garamond" w:hAnsi="Garamond"/>
          <w:color w:val="000000"/>
        </w:rPr>
        <w:t>InfZ</w:t>
      </w:r>
      <w:proofErr w:type="spellEnd"/>
      <w:r w:rsidRPr="008C3375">
        <w:rPr>
          <w:rFonts w:ascii="Garamond" w:hAnsi="Garamond"/>
          <w:color w:val="000000"/>
        </w:rPr>
        <w:t xml:space="preserve">“), v níž se domáháte </w:t>
      </w:r>
      <w:r w:rsidR="00950C2D" w:rsidRPr="008C3375">
        <w:rPr>
          <w:rFonts w:ascii="Garamond" w:hAnsi="Garamond" w:cs="Calibri"/>
          <w:color w:val="000000"/>
        </w:rPr>
        <w:t>poskytnutí následujících informací:</w:t>
      </w:r>
    </w:p>
    <w:p w14:paraId="3B244853" w14:textId="0EF4F020" w:rsidR="00950C2D" w:rsidRPr="008C3375" w:rsidRDefault="00950C2D" w:rsidP="00950C2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 w:cs="Calibri"/>
          <w:color w:val="000000"/>
          <w:sz w:val="24"/>
          <w:szCs w:val="24"/>
          <w:lang w:val="cs-CZ"/>
        </w:rPr>
      </w:pPr>
      <w:r w:rsidRPr="008C3375">
        <w:rPr>
          <w:rFonts w:ascii="Garamond" w:hAnsi="Garamond" w:cs="Calibri"/>
          <w:color w:val="000000"/>
          <w:sz w:val="24"/>
          <w:szCs w:val="24"/>
          <w:lang w:val="cs-CZ"/>
        </w:rPr>
        <w:t xml:space="preserve">Počet rozhodnutí Okresního soudu v Ostravě o omezení svéprávnosti ve výkonu volebního práva vydaných v období od 1.1.2021 do 31.12.2022. </w:t>
      </w:r>
    </w:p>
    <w:p w14:paraId="79F764CD" w14:textId="77777777" w:rsidR="00950C2D" w:rsidRPr="008C3375" w:rsidRDefault="00950C2D" w:rsidP="00950C2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 w:cs="Calibri"/>
          <w:color w:val="000000"/>
          <w:sz w:val="24"/>
          <w:szCs w:val="24"/>
          <w:lang w:val="cs-CZ"/>
        </w:rPr>
      </w:pPr>
      <w:r w:rsidRPr="008C3375">
        <w:rPr>
          <w:rFonts w:ascii="Garamond" w:hAnsi="Garamond" w:cs="Calibri"/>
          <w:color w:val="000000"/>
          <w:sz w:val="24"/>
          <w:szCs w:val="24"/>
          <w:lang w:val="cs-CZ"/>
        </w:rPr>
        <w:t>Počet rozhodnutí Okresního soudu v Ostravě o omezení svéprávnosti v oblasti rodičovské odpovědnosti vydaných v období od 1.1.2021 do 31.12.2022.</w:t>
      </w:r>
    </w:p>
    <w:p w14:paraId="22E305B5" w14:textId="77777777" w:rsidR="00950C2D" w:rsidRPr="008C3375" w:rsidRDefault="00950C2D" w:rsidP="00950C2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 w:cs="Calibri"/>
          <w:color w:val="000000"/>
          <w:sz w:val="24"/>
          <w:szCs w:val="24"/>
          <w:lang w:val="cs-CZ"/>
        </w:rPr>
      </w:pPr>
      <w:r w:rsidRPr="008C3375">
        <w:rPr>
          <w:rFonts w:ascii="Garamond" w:hAnsi="Garamond" w:cs="Calibri"/>
          <w:color w:val="000000"/>
          <w:sz w:val="24"/>
          <w:szCs w:val="24"/>
          <w:lang w:val="cs-CZ"/>
        </w:rPr>
        <w:t>Počet rozhodnutí Okresního soudu v Ostravě o omezení svéprávnosti ve způsobilosti uzavřít manželství vydaných v období od 1.1.2021 do 31.12.2022.</w:t>
      </w:r>
    </w:p>
    <w:p w14:paraId="7A5EC6B2" w14:textId="77777777" w:rsidR="00950C2D" w:rsidRPr="008C3375" w:rsidRDefault="00950C2D" w:rsidP="00950C2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 w:cs="Calibri"/>
          <w:color w:val="000000"/>
          <w:sz w:val="24"/>
          <w:szCs w:val="24"/>
          <w:lang w:val="cs-CZ"/>
        </w:rPr>
      </w:pPr>
      <w:r w:rsidRPr="008C3375">
        <w:rPr>
          <w:rFonts w:ascii="Garamond" w:hAnsi="Garamond" w:cs="Calibri"/>
          <w:color w:val="000000"/>
          <w:sz w:val="24"/>
          <w:szCs w:val="24"/>
          <w:lang w:val="cs-CZ"/>
        </w:rPr>
        <w:t>Počet rozhodnutí Okresního soudu v Ostravě o omezení svéprávnosti v oblasti rozhodování o poskytnutí zdravotních služeb vydaných v období od 1.1.2021 do 31.12.2022.</w:t>
      </w:r>
    </w:p>
    <w:p w14:paraId="6EBADAF6" w14:textId="69A054B5" w:rsidR="005B440A" w:rsidRPr="008C337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3375">
        <w:rPr>
          <w:rFonts w:ascii="Garamond" w:hAnsi="Garamond"/>
          <w:color w:val="000000"/>
        </w:rPr>
        <w:t xml:space="preserve"> V souladu s § 14 odst. 5 písm. d) </w:t>
      </w:r>
      <w:proofErr w:type="spellStart"/>
      <w:r w:rsidR="00586CB4" w:rsidRPr="008C3375">
        <w:rPr>
          <w:rFonts w:ascii="Garamond" w:hAnsi="Garamond"/>
          <w:color w:val="000000"/>
        </w:rPr>
        <w:t>InfZ</w:t>
      </w:r>
      <w:proofErr w:type="spellEnd"/>
      <w:r w:rsidRPr="008C3375">
        <w:rPr>
          <w:rFonts w:ascii="Garamond" w:hAnsi="Garamond"/>
          <w:color w:val="000000"/>
        </w:rPr>
        <w:t xml:space="preserve"> vyhovuji</w:t>
      </w:r>
      <w:r w:rsidRPr="008C3375">
        <w:rPr>
          <w:rFonts w:ascii="Garamond" w:hAnsi="Garamond"/>
          <w:b/>
          <w:color w:val="000000"/>
        </w:rPr>
        <w:t xml:space="preserve"> </w:t>
      </w:r>
      <w:r w:rsidRPr="008C3375">
        <w:rPr>
          <w:rFonts w:ascii="Garamond" w:hAnsi="Garamond"/>
          <w:color w:val="000000"/>
        </w:rPr>
        <w:t>V</w:t>
      </w:r>
      <w:r w:rsidR="005B440A" w:rsidRPr="008C3375">
        <w:rPr>
          <w:rFonts w:ascii="Garamond" w:hAnsi="Garamond"/>
          <w:color w:val="000000"/>
        </w:rPr>
        <w:t xml:space="preserve">aší žádosti a </w:t>
      </w:r>
      <w:r w:rsidR="00950C2D" w:rsidRPr="008C3375">
        <w:rPr>
          <w:rFonts w:ascii="Garamond" w:hAnsi="Garamond"/>
          <w:color w:val="000000"/>
        </w:rPr>
        <w:t>sděluji následující.</w:t>
      </w:r>
    </w:p>
    <w:p w14:paraId="64C950BF" w14:textId="5CAA58F8" w:rsidR="00950C2D" w:rsidRPr="008C3375" w:rsidRDefault="00950C2D" w:rsidP="005B440A">
      <w:pPr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  <w:color w:val="000000"/>
        </w:rPr>
        <w:t xml:space="preserve">Ad 1.  </w:t>
      </w:r>
      <w:r w:rsidR="00B34A9D" w:rsidRPr="008C3375">
        <w:rPr>
          <w:rFonts w:ascii="Garamond" w:hAnsi="Garamond"/>
          <w:color w:val="000000"/>
        </w:rPr>
        <w:t xml:space="preserve"> </w:t>
      </w:r>
      <w:r w:rsidR="00B34A9D" w:rsidRPr="008C3375">
        <w:rPr>
          <w:rFonts w:ascii="Garamond" w:hAnsi="Garamond"/>
        </w:rPr>
        <w:t>O</w:t>
      </w:r>
      <w:r w:rsidRPr="008C3375">
        <w:rPr>
          <w:rFonts w:ascii="Garamond" w:hAnsi="Garamond"/>
        </w:rPr>
        <w:t>mezení v právu volit (kód 124) – za požadované období 0 případů</w:t>
      </w:r>
      <w:r w:rsidR="00B34A9D" w:rsidRPr="008C3375">
        <w:rPr>
          <w:rFonts w:ascii="Garamond" w:hAnsi="Garamond"/>
        </w:rPr>
        <w:t>.</w:t>
      </w:r>
    </w:p>
    <w:p w14:paraId="53B02D2E" w14:textId="0F8E0307" w:rsidR="00950C2D" w:rsidRPr="008C3375" w:rsidRDefault="00950C2D" w:rsidP="005B440A">
      <w:pPr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</w:rPr>
        <w:t xml:space="preserve">Ad 2. </w:t>
      </w:r>
      <w:r w:rsidR="007223F7" w:rsidRPr="008C3375">
        <w:rPr>
          <w:rFonts w:ascii="Garamond" w:hAnsi="Garamond"/>
        </w:rPr>
        <w:t xml:space="preserve">  </w:t>
      </w:r>
      <w:r w:rsidR="00B34A9D" w:rsidRPr="008C3375">
        <w:rPr>
          <w:rFonts w:ascii="Garamond" w:hAnsi="Garamond"/>
        </w:rPr>
        <w:t>O</w:t>
      </w:r>
      <w:r w:rsidRPr="008C3375">
        <w:rPr>
          <w:rFonts w:ascii="Garamond" w:hAnsi="Garamond"/>
        </w:rPr>
        <w:t>mezení rodičovské odpovědnosti pozastavením ve všech složkách (</w:t>
      </w:r>
      <w:r w:rsidR="00B34A9D" w:rsidRPr="008C3375">
        <w:rPr>
          <w:rFonts w:ascii="Garamond" w:hAnsi="Garamond"/>
        </w:rPr>
        <w:t xml:space="preserve">statistický </w:t>
      </w:r>
      <w:r w:rsidRPr="008C3375">
        <w:rPr>
          <w:rFonts w:ascii="Garamond" w:hAnsi="Garamond"/>
        </w:rPr>
        <w:t>kód 121) – za požadované období 4 případy</w:t>
      </w:r>
      <w:r w:rsidR="00B34A9D" w:rsidRPr="008C3375">
        <w:rPr>
          <w:rFonts w:ascii="Garamond" w:hAnsi="Garamond"/>
        </w:rPr>
        <w:t>.</w:t>
      </w:r>
    </w:p>
    <w:p w14:paraId="12702587" w14:textId="6D1B4E80" w:rsidR="00950C2D" w:rsidRPr="008C3375" w:rsidRDefault="00950C2D" w:rsidP="005B440A">
      <w:pPr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</w:rPr>
        <w:t xml:space="preserve">           </w:t>
      </w:r>
      <w:r w:rsidR="00B34A9D" w:rsidRPr="008C3375">
        <w:rPr>
          <w:rFonts w:ascii="Garamond" w:hAnsi="Garamond"/>
        </w:rPr>
        <w:t xml:space="preserve"> O</w:t>
      </w:r>
      <w:r w:rsidRPr="008C3375">
        <w:rPr>
          <w:rFonts w:ascii="Garamond" w:hAnsi="Garamond"/>
        </w:rPr>
        <w:t>mezení rodičovské odpovědnosti pozastavením vyjma v právu péče o dítě (</w:t>
      </w:r>
      <w:r w:rsidR="00B34A9D" w:rsidRPr="008C3375">
        <w:rPr>
          <w:rFonts w:ascii="Garamond" w:hAnsi="Garamond"/>
        </w:rPr>
        <w:t xml:space="preserve">statistický </w:t>
      </w:r>
      <w:r w:rsidRPr="008C3375">
        <w:rPr>
          <w:rFonts w:ascii="Garamond" w:hAnsi="Garamond"/>
        </w:rPr>
        <w:t>kód 122) – za požadované období 2 případy</w:t>
      </w:r>
      <w:r w:rsidR="00B34A9D" w:rsidRPr="008C3375">
        <w:rPr>
          <w:rFonts w:ascii="Garamond" w:hAnsi="Garamond"/>
        </w:rPr>
        <w:t>.</w:t>
      </w:r>
    </w:p>
    <w:p w14:paraId="2885C8E0" w14:textId="7DEF2237" w:rsidR="00950C2D" w:rsidRPr="008C3375" w:rsidRDefault="00950C2D" w:rsidP="005B440A">
      <w:pPr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</w:rPr>
        <w:t xml:space="preserve">          </w:t>
      </w:r>
      <w:r w:rsidR="00B34A9D" w:rsidRPr="008C3375">
        <w:rPr>
          <w:rFonts w:ascii="Garamond" w:hAnsi="Garamond"/>
        </w:rPr>
        <w:t xml:space="preserve">  O</w:t>
      </w:r>
      <w:r w:rsidRPr="008C3375">
        <w:rPr>
          <w:rFonts w:ascii="Garamond" w:hAnsi="Garamond"/>
        </w:rPr>
        <w:t>mezení rodičovské odpovědnosti pozastavením vyjma v právu styku s dítětem (</w:t>
      </w:r>
      <w:r w:rsidR="00B34A9D" w:rsidRPr="008C3375">
        <w:rPr>
          <w:rFonts w:ascii="Garamond" w:hAnsi="Garamond"/>
        </w:rPr>
        <w:t xml:space="preserve">statistický </w:t>
      </w:r>
      <w:r w:rsidRPr="008C3375">
        <w:rPr>
          <w:rFonts w:ascii="Garamond" w:hAnsi="Garamond"/>
        </w:rPr>
        <w:t>kód 123)</w:t>
      </w:r>
      <w:r w:rsidR="00B34A9D" w:rsidRPr="008C3375">
        <w:rPr>
          <w:rFonts w:ascii="Garamond" w:hAnsi="Garamond"/>
        </w:rPr>
        <w:t xml:space="preserve"> - </w:t>
      </w:r>
      <w:r w:rsidRPr="008C3375">
        <w:rPr>
          <w:rFonts w:ascii="Garamond" w:hAnsi="Garamond"/>
        </w:rPr>
        <w:t>za požadované období 0 případů</w:t>
      </w:r>
      <w:r w:rsidR="00B34A9D" w:rsidRPr="008C3375">
        <w:rPr>
          <w:rFonts w:ascii="Garamond" w:hAnsi="Garamond"/>
        </w:rPr>
        <w:t>.</w:t>
      </w:r>
      <w:r w:rsidRPr="008C3375">
        <w:rPr>
          <w:rFonts w:ascii="Garamond" w:hAnsi="Garamond"/>
        </w:rPr>
        <w:tab/>
      </w:r>
    </w:p>
    <w:p w14:paraId="44FB11AA" w14:textId="0F69D4A0" w:rsidR="00950C2D" w:rsidRPr="008C3375" w:rsidRDefault="00950C2D" w:rsidP="005B440A">
      <w:pPr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</w:rPr>
        <w:t xml:space="preserve">Ad 3. </w:t>
      </w:r>
      <w:r w:rsidR="00B34A9D" w:rsidRPr="008C3375">
        <w:rPr>
          <w:rFonts w:ascii="Garamond" w:hAnsi="Garamond"/>
        </w:rPr>
        <w:t xml:space="preserve">  O</w:t>
      </w:r>
      <w:r w:rsidRPr="008C3375">
        <w:rPr>
          <w:rFonts w:ascii="Garamond" w:hAnsi="Garamond"/>
        </w:rPr>
        <w:t>mezení v právu uzavřít sňatek (</w:t>
      </w:r>
      <w:r w:rsidR="00B34A9D" w:rsidRPr="008C3375">
        <w:rPr>
          <w:rFonts w:ascii="Garamond" w:hAnsi="Garamond"/>
        </w:rPr>
        <w:t xml:space="preserve">statistický </w:t>
      </w:r>
      <w:r w:rsidRPr="008C3375">
        <w:rPr>
          <w:rFonts w:ascii="Garamond" w:hAnsi="Garamond"/>
        </w:rPr>
        <w:t>kód 120) – za požadované období 0 případů</w:t>
      </w:r>
      <w:r w:rsidR="00B34A9D" w:rsidRPr="008C3375">
        <w:rPr>
          <w:rFonts w:ascii="Garamond" w:hAnsi="Garamond"/>
        </w:rPr>
        <w:t>.</w:t>
      </w:r>
    </w:p>
    <w:p w14:paraId="4FC186F8" w14:textId="4E63B381" w:rsidR="00B34A9D" w:rsidRPr="008C3375" w:rsidRDefault="00950C2D" w:rsidP="00B34A9D">
      <w:pPr>
        <w:keepNext/>
        <w:spacing w:after="120"/>
        <w:jc w:val="both"/>
        <w:rPr>
          <w:rFonts w:ascii="Garamond" w:hAnsi="Garamond"/>
        </w:rPr>
      </w:pPr>
      <w:r w:rsidRPr="008C3375">
        <w:rPr>
          <w:rFonts w:ascii="Garamond" w:hAnsi="Garamond"/>
        </w:rPr>
        <w:t xml:space="preserve">Ad 4. </w:t>
      </w:r>
      <w:r w:rsidR="00B34A9D" w:rsidRPr="008C3375">
        <w:rPr>
          <w:rFonts w:ascii="Garamond" w:hAnsi="Garamond"/>
        </w:rPr>
        <w:t xml:space="preserve">  N</w:t>
      </w:r>
      <w:r w:rsidRPr="008C3375">
        <w:rPr>
          <w:rFonts w:ascii="Garamond" w:hAnsi="Garamond"/>
        </w:rPr>
        <w:t>ení možné sdělit údaj, jelikož neexistuje příslušný statistický kód, podle kterého by bylo možné požadované údaje vyhledat.</w:t>
      </w:r>
    </w:p>
    <w:p w14:paraId="21E382E5" w14:textId="64E166A4" w:rsidR="005B440A" w:rsidRPr="008C3375" w:rsidRDefault="00896DB2" w:rsidP="00B34A9D">
      <w:pPr>
        <w:keepNext/>
        <w:spacing w:after="120"/>
        <w:jc w:val="both"/>
        <w:rPr>
          <w:rFonts w:ascii="Garamond" w:hAnsi="Garamond"/>
          <w:color w:val="000000"/>
        </w:rPr>
      </w:pPr>
      <w:r w:rsidRPr="008C3375">
        <w:rPr>
          <w:rFonts w:ascii="Garamond" w:hAnsi="Garamond"/>
          <w:color w:val="000000"/>
        </w:rPr>
        <w:t>S</w:t>
      </w:r>
      <w:r w:rsidR="00B34A9D" w:rsidRPr="008C3375">
        <w:rPr>
          <w:rFonts w:ascii="Garamond" w:hAnsi="Garamond"/>
          <w:color w:val="000000"/>
        </w:rPr>
        <w:t> </w:t>
      </w:r>
      <w:r w:rsidRPr="008C3375">
        <w:rPr>
          <w:rFonts w:ascii="Garamond" w:hAnsi="Garamond"/>
          <w:color w:val="000000"/>
        </w:rPr>
        <w:t>pozdrav</w:t>
      </w:r>
      <w:r w:rsidR="005B440A" w:rsidRPr="008C3375">
        <w:rPr>
          <w:rFonts w:ascii="Garamond" w:hAnsi="Garamond"/>
          <w:color w:val="000000"/>
        </w:rPr>
        <w:t>em</w:t>
      </w:r>
    </w:p>
    <w:p w14:paraId="7490643A" w14:textId="77777777" w:rsidR="00B34A9D" w:rsidRPr="008C3375" w:rsidRDefault="00B34A9D" w:rsidP="00B34A9D">
      <w:pPr>
        <w:keepNext/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C3375" w14:paraId="0AC9459E" w14:textId="77777777" w:rsidTr="00047ED5">
        <w:tc>
          <w:tcPr>
            <w:tcW w:w="4048" w:type="dxa"/>
            <w:hideMark/>
          </w:tcPr>
          <w:p w14:paraId="30215BBE" w14:textId="77777777" w:rsidR="00047ED5" w:rsidRPr="008C3375" w:rsidRDefault="00BA6A0B" w:rsidP="00B34A9D">
            <w:pPr>
              <w:keepNext/>
              <w:widowControl w:val="0"/>
              <w:rPr>
                <w:rFonts w:ascii="Garamond" w:hAnsi="Garamond"/>
              </w:rPr>
            </w:pPr>
            <w:r w:rsidRPr="008C337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C3375" w14:paraId="6A639B9C" w14:textId="77777777" w:rsidTr="00047ED5">
        <w:tc>
          <w:tcPr>
            <w:tcW w:w="4048" w:type="dxa"/>
            <w:hideMark/>
          </w:tcPr>
          <w:p w14:paraId="66807DB6" w14:textId="5C99A283" w:rsidR="00047ED5" w:rsidRPr="008C3375" w:rsidRDefault="00B34A9D" w:rsidP="00B34A9D">
            <w:pPr>
              <w:keepNext/>
              <w:widowControl w:val="0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vyšší soudní úřednice</w:t>
            </w:r>
          </w:p>
        </w:tc>
      </w:tr>
      <w:tr w:rsidR="00047ED5" w:rsidRPr="008C3375" w14:paraId="145FF504" w14:textId="77777777" w:rsidTr="00047ED5">
        <w:tc>
          <w:tcPr>
            <w:tcW w:w="4048" w:type="dxa"/>
            <w:hideMark/>
          </w:tcPr>
          <w:p w14:paraId="0A55B07A" w14:textId="77777777" w:rsidR="00047ED5" w:rsidRPr="008C3375" w:rsidRDefault="00047ED5" w:rsidP="00B34A9D">
            <w:pPr>
              <w:keepNext/>
              <w:widowControl w:val="0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C3375" w14:paraId="0B432C9A" w14:textId="77777777" w:rsidTr="00047ED5">
        <w:tc>
          <w:tcPr>
            <w:tcW w:w="4048" w:type="dxa"/>
            <w:hideMark/>
          </w:tcPr>
          <w:p w14:paraId="404752E0" w14:textId="77777777" w:rsidR="00047ED5" w:rsidRPr="008C3375" w:rsidRDefault="00047ED5" w:rsidP="00B34A9D">
            <w:pPr>
              <w:keepNext/>
              <w:widowControl w:val="0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lastRenderedPageBreak/>
              <w:t xml:space="preserve">dle </w:t>
            </w:r>
            <w:proofErr w:type="spellStart"/>
            <w:r w:rsidRPr="008C3375">
              <w:rPr>
                <w:rFonts w:ascii="Garamond" w:hAnsi="Garamond"/>
              </w:rPr>
              <w:t>z.č</w:t>
            </w:r>
            <w:proofErr w:type="spellEnd"/>
            <w:r w:rsidRPr="008C3375">
              <w:rPr>
                <w:rFonts w:ascii="Garamond" w:hAnsi="Garamond"/>
              </w:rPr>
              <w:t>. 106/1999 Sb., o svobodném</w:t>
            </w:r>
          </w:p>
        </w:tc>
      </w:tr>
      <w:tr w:rsidR="00047ED5" w:rsidRPr="008C3375" w14:paraId="094A5EA3" w14:textId="77777777" w:rsidTr="00047ED5">
        <w:tc>
          <w:tcPr>
            <w:tcW w:w="4048" w:type="dxa"/>
            <w:hideMark/>
          </w:tcPr>
          <w:p w14:paraId="2B12BF87" w14:textId="77777777" w:rsidR="00047ED5" w:rsidRPr="008C3375" w:rsidRDefault="00047ED5" w:rsidP="00B34A9D">
            <w:pPr>
              <w:keepNext/>
              <w:widowControl w:val="0"/>
              <w:rPr>
                <w:rFonts w:ascii="Garamond" w:hAnsi="Garamond"/>
              </w:rPr>
            </w:pPr>
            <w:r w:rsidRPr="008C3375">
              <w:rPr>
                <w:rFonts w:ascii="Garamond" w:hAnsi="Garamond"/>
              </w:rPr>
              <w:t>přístupu k informacím</w:t>
            </w:r>
          </w:p>
        </w:tc>
      </w:tr>
    </w:tbl>
    <w:p w14:paraId="051D365C" w14:textId="77777777" w:rsidR="00896DB2" w:rsidRPr="008C3375" w:rsidRDefault="00896DB2" w:rsidP="00896DB2">
      <w:pPr>
        <w:rPr>
          <w:b/>
          <w:color w:val="000000"/>
        </w:rPr>
      </w:pPr>
    </w:p>
    <w:p w14:paraId="4CBB222A" w14:textId="77777777" w:rsidR="00896DB2" w:rsidRPr="008C3375" w:rsidRDefault="00896DB2" w:rsidP="00896DB2">
      <w:pPr>
        <w:rPr>
          <w:b/>
          <w:color w:val="000000"/>
        </w:rPr>
      </w:pPr>
    </w:p>
    <w:p w14:paraId="421A8EAF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0FE098DB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3654D5C3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6F996943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6B681DDB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144E57C4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1C89C1C3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6BDB1B39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4FB03B30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36DB866A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1EC07284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57F5FBE8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12CDD7D7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7DDDFD70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4850A394" w14:textId="77777777" w:rsidR="00E930E4" w:rsidRPr="008C3375" w:rsidRDefault="00E930E4" w:rsidP="00896DB2">
      <w:pPr>
        <w:rPr>
          <w:rFonts w:ascii="Garamond" w:hAnsi="Garamond"/>
          <w:b/>
          <w:color w:val="000000"/>
        </w:rPr>
      </w:pPr>
    </w:p>
    <w:p w14:paraId="17188BC7" w14:textId="6FCF782D" w:rsidR="00010725" w:rsidRPr="008C3375" w:rsidRDefault="00010725" w:rsidP="00896DB2"/>
    <w:sectPr w:rsidR="00010725" w:rsidRPr="008C3375" w:rsidSect="00B34A9D">
      <w:headerReference w:type="default" r:id="rId7"/>
      <w:footerReference w:type="default" r:id="rId8"/>
      <w:pgSz w:w="11906" w:h="16838"/>
      <w:pgMar w:top="1417" w:right="1417" w:bottom="284" w:left="1417" w:header="1020" w:footer="4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DF2B" w14:textId="77777777" w:rsidR="004B12E3" w:rsidRDefault="004B12E3">
      <w:r>
        <w:separator/>
      </w:r>
    </w:p>
  </w:endnote>
  <w:endnote w:type="continuationSeparator" w:id="0">
    <w:p w14:paraId="36FD6991" w14:textId="77777777" w:rsidR="004B12E3" w:rsidRDefault="004B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3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58D3AB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2900" w14:textId="77777777" w:rsidR="004B12E3" w:rsidRDefault="004B12E3">
      <w:r>
        <w:separator/>
      </w:r>
    </w:p>
  </w:footnote>
  <w:footnote w:type="continuationSeparator" w:id="0">
    <w:p w14:paraId="4349ED86" w14:textId="77777777" w:rsidR="004B12E3" w:rsidRDefault="004B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071" w14:textId="31A37A5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168/2024</w:t>
    </w:r>
    <w:r w:rsidRPr="00943455">
      <w:rPr>
        <w:rFonts w:ascii="Garamond" w:hAnsi="Garamond"/>
      </w:rPr>
      <w:t>-</w:t>
    </w:r>
    <w:r w:rsidR="00950C2D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C091A"/>
    <w:multiLevelType w:val="hybridMultilevel"/>
    <w:tmpl w:val="53C4D972"/>
    <w:lvl w:ilvl="0" w:tplc="9AA8C0BC">
      <w:start w:val="1"/>
      <w:numFmt w:val="decimal"/>
      <w:lvlText w:val="%1."/>
      <w:lvlJc w:val="left"/>
      <w:pPr>
        <w:ind w:left="720" w:hanging="360"/>
      </w:pPr>
      <w:rPr>
        <w:rFonts w:ascii="Garamond" w:eastAsia="Aptos" w:hAnsi="Garamond" w:cs="Calibri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2504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12 07:10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92BE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B12E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223F7"/>
    <w:rsid w:val="00841831"/>
    <w:rsid w:val="00873B33"/>
    <w:rsid w:val="00896DB2"/>
    <w:rsid w:val="008970FE"/>
    <w:rsid w:val="008C3375"/>
    <w:rsid w:val="008C78C0"/>
    <w:rsid w:val="00943455"/>
    <w:rsid w:val="00950C2D"/>
    <w:rsid w:val="00974F7F"/>
    <w:rsid w:val="00AD4A8B"/>
    <w:rsid w:val="00B312D3"/>
    <w:rsid w:val="00B34A9D"/>
    <w:rsid w:val="00B57D55"/>
    <w:rsid w:val="00BA6A0B"/>
    <w:rsid w:val="00C06A7E"/>
    <w:rsid w:val="00C25A91"/>
    <w:rsid w:val="00C7287D"/>
    <w:rsid w:val="00CC6E1B"/>
    <w:rsid w:val="00CE5697"/>
    <w:rsid w:val="00D21239"/>
    <w:rsid w:val="00D35AD5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50F5D9"/>
  <w14:defaultImageDpi w14:val="0"/>
  <w15:docId w15:val="{DF494148-3439-4101-9AC9-FA317FE8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0C2D"/>
    <w:pPr>
      <w:autoSpaceDE/>
      <w:autoSpaceDN/>
      <w:adjustRightInd/>
      <w:spacing w:after="200" w:line="276" w:lineRule="auto"/>
      <w:ind w:left="720"/>
      <w:contextualSpacing/>
    </w:pPr>
    <w:rPr>
      <w:rFonts w:ascii="Aptos" w:eastAsia="Aptos" w:hAnsi="Aptos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2024-03-20T06:09:00Z</cp:lastPrinted>
  <dcterms:created xsi:type="dcterms:W3CDTF">2024-03-20T06:12:00Z</dcterms:created>
  <dcterms:modified xsi:type="dcterms:W3CDTF">2024-03-20T06:48:00Z</dcterms:modified>
</cp:coreProperties>
</file>