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26F0" w14:textId="5251D8EC" w:rsidR="00EA22BA" w:rsidRDefault="00EA22BA" w:rsidP="00EA22BA">
      <w:r>
        <w:t xml:space="preserve">V období od 16. </w:t>
      </w:r>
      <w:r>
        <w:t>5</w:t>
      </w:r>
      <w:r>
        <w:t>. 2024 do 3</w:t>
      </w:r>
      <w:r>
        <w:t>1</w:t>
      </w:r>
      <w:r>
        <w:t xml:space="preserve">. </w:t>
      </w:r>
      <w:r>
        <w:t>5</w:t>
      </w:r>
      <w:r>
        <w:t>. 2024 byl</w:t>
      </w:r>
      <w:r>
        <w:t>o</w:t>
      </w:r>
      <w:r>
        <w:t xml:space="preserve"> poskytnut</w:t>
      </w:r>
      <w:r>
        <w:t>o</w:t>
      </w:r>
      <w:r>
        <w:t xml:space="preserve"> celkem:</w:t>
      </w:r>
    </w:p>
    <w:p w14:paraId="404B8A46" w14:textId="77777777" w:rsidR="00EA22BA" w:rsidRDefault="00EA22BA" w:rsidP="00EA22BA"/>
    <w:p w14:paraId="2D04650A" w14:textId="68F0A9FC" w:rsidR="00EA22BA" w:rsidRDefault="00EA22BA" w:rsidP="00EA22BA">
      <w:r>
        <w:t>5</w:t>
      </w:r>
      <w:r>
        <w:t xml:space="preserve"> výpis</w:t>
      </w:r>
      <w:r>
        <w:t>ů</w:t>
      </w:r>
      <w:r>
        <w:t xml:space="preserve"> věcí pro osobu</w:t>
      </w:r>
    </w:p>
    <w:p w14:paraId="1CA500A9" w14:textId="5A4B2D29" w:rsidR="00EA22BA" w:rsidRDefault="00EA22BA" w:rsidP="00EA22BA">
      <w:pPr>
        <w:jc w:val="both"/>
      </w:pPr>
      <w:r>
        <w:t xml:space="preserve">(30 Si </w:t>
      </w:r>
      <w:r>
        <w:t>77/2024, 30 Si 78/2024, 30 Si 79/2024, 30 Si 80/2024 a 30 Si 83/2024)</w:t>
      </w:r>
    </w:p>
    <w:p w14:paraId="3E3E73B9" w14:textId="77777777" w:rsidR="00EA22BA" w:rsidRDefault="00EA22BA" w:rsidP="00EA22BA">
      <w:pPr>
        <w:jc w:val="both"/>
      </w:pPr>
    </w:p>
    <w:p w14:paraId="45D80CAB" w14:textId="47B439B5" w:rsidR="00EA22BA" w:rsidRDefault="00EA22BA" w:rsidP="00EA22BA">
      <w:pPr>
        <w:jc w:val="both"/>
      </w:pPr>
      <w:r>
        <w:t>V jedné žádosti o poskytnutí informací dle zákona č. 106/1999 Sb. byla stížnost proti výzvě k úhradě soudního poplatku vzata zpět</w:t>
      </w:r>
    </w:p>
    <w:p w14:paraId="5E3C27E3" w14:textId="2A7AC59D" w:rsidR="00EA22BA" w:rsidRDefault="00EA22BA" w:rsidP="00EA22BA">
      <w:pPr>
        <w:jc w:val="both"/>
      </w:pPr>
      <w:r>
        <w:t>(30 Si 146/2018)</w:t>
      </w:r>
    </w:p>
    <w:p w14:paraId="01170693" w14:textId="77777777" w:rsidR="00EA22BA" w:rsidRDefault="00EA22BA" w:rsidP="00EA22BA">
      <w:pPr>
        <w:jc w:val="both"/>
      </w:pPr>
    </w:p>
    <w:p w14:paraId="6B63EB33" w14:textId="55D7176B" w:rsidR="00EA22BA" w:rsidRDefault="00EA22BA" w:rsidP="00EA22BA">
      <w:r>
        <w:t>3</w:t>
      </w:r>
      <w:r>
        <w:t xml:space="preserve"> žádostem o poskytnutí informace dle zákona č. 106/1999 Sb. bylo vyhověno</w:t>
      </w:r>
    </w:p>
    <w:p w14:paraId="7342ED66" w14:textId="07E80D21" w:rsidR="00EA22BA" w:rsidRDefault="00EA22BA" w:rsidP="00EA22BA">
      <w:r>
        <w:t xml:space="preserve">(30 Si </w:t>
      </w:r>
      <w:r>
        <w:t>72/2024, 30 Si 76/2024 a 30 Si 81/2024)</w:t>
      </w:r>
    </w:p>
    <w:p w14:paraId="699A60C2" w14:textId="77777777" w:rsidR="00EA22BA" w:rsidRDefault="00EA22BA" w:rsidP="00EA22BA"/>
    <w:p w14:paraId="627ED24F" w14:textId="77777777" w:rsidR="00EA22BA" w:rsidRDefault="00EA22BA" w:rsidP="00EA22BA"/>
    <w:p w14:paraId="365706C1" w14:textId="77777777" w:rsidR="00EA22BA" w:rsidRDefault="00EA22BA" w:rsidP="00EA22BA"/>
    <w:p w14:paraId="345090FD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BA"/>
    <w:rsid w:val="004177C2"/>
    <w:rsid w:val="00E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4FB1"/>
  <w15:chartTrackingRefBased/>
  <w15:docId w15:val="{56DEBA4B-6FBB-4B2D-ABEF-1E71614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2BA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377</Characters>
  <Application>Microsoft Office Word</Application>
  <DocSecurity>0</DocSecurity>
  <Lines>3</Lines>
  <Paragraphs>1</Paragraphs>
  <ScaleCrop>false</ScaleCrop>
  <Company>Okresní soud v Novém Jičíně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2024-06-03T04:27:00Z</dcterms:created>
  <dcterms:modified xsi:type="dcterms:W3CDTF">2024-06-03T04:29:00Z</dcterms:modified>
</cp:coreProperties>
</file>