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8 s účinností od 5.8.2024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1721/2024) </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722E9AF" w14:textId="21EC0C00" w:rsidR="00BD3C4D" w:rsidRPr="00127B19" w:rsidRDefault="00F5610C" w:rsidP="00127B19">
            <w:pPr>
              <w:spacing w:after="0" w:line="240" w:lineRule="auto"/>
              <w:ind w:left="360"/>
              <w:rPr>
                <w:rFonts w:ascii="Garamond" w:hAnsi="Garamond"/>
                <w:sz w:val="24"/>
                <w:szCs w:val="24"/>
                <w:lang w:eastAsia="cs-CZ"/>
              </w:rPr>
            </w:pPr>
            <w:r>
              <w:rPr>
                <w:rFonts w:ascii="Garamond" w:hAnsi="Garamond"/>
                <w:sz w:val="24"/>
                <w:szCs w:val="24"/>
                <w:lang w:eastAsia="cs-CZ"/>
              </w:rPr>
              <w:t>O</w:t>
            </w:r>
            <w:r w:rsidR="00BD3C4D">
              <w:rPr>
                <w:rFonts w:ascii="Garamond" w:hAnsi="Garamond"/>
                <w:sz w:val="24"/>
                <w:szCs w:val="24"/>
                <w:lang w:eastAsia="cs-CZ"/>
              </w:rPr>
              <w:t>d 1. 5. 2024</w:t>
            </w:r>
            <w:r>
              <w:rPr>
                <w:rFonts w:ascii="Garamond" w:hAnsi="Garamond"/>
                <w:sz w:val="24"/>
                <w:szCs w:val="24"/>
                <w:lang w:eastAsia="cs-CZ"/>
              </w:rPr>
              <w:t xml:space="preserve"> – pověřen zastupováním Mgr. Otto Slavík</w:t>
            </w:r>
            <w:r w:rsidR="00BD3C4D">
              <w:rPr>
                <w:rFonts w:ascii="Garamond" w:hAnsi="Garamond"/>
                <w:sz w:val="24"/>
                <w:szCs w:val="24"/>
                <w:lang w:eastAsia="cs-CZ"/>
              </w:rPr>
              <w:t xml:space="preserve"> </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proofErr w:type="gramStart"/>
            <w:r w:rsidRPr="001860B9">
              <w:rPr>
                <w:rFonts w:ascii="Garamond" w:hAnsi="Garamond"/>
                <w:b/>
                <w:sz w:val="24"/>
                <w:szCs w:val="24"/>
                <w:lang w:eastAsia="cs-CZ"/>
              </w:rPr>
              <w:t>100%</w:t>
            </w:r>
            <w:proofErr w:type="gramEnd"/>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799704B0" w14:textId="77777777" w:rsidR="00660CE3" w:rsidRDefault="00595152" w:rsidP="00DC364F">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20A66919" w:rsidR="00D850A1" w:rsidRPr="003C7C00" w:rsidRDefault="00D850A1" w:rsidP="00DC364F">
            <w:pPr>
              <w:spacing w:after="0" w:line="240" w:lineRule="auto"/>
              <w:rPr>
                <w:rFonts w:ascii="Garamond" w:hAnsi="Garamond"/>
                <w:i/>
                <w:sz w:val="24"/>
                <w:szCs w:val="24"/>
                <w:lang w:eastAsia="cs-CZ"/>
              </w:rPr>
            </w:pPr>
            <w:r>
              <w:rPr>
                <w:rFonts w:ascii="Garamond" w:hAnsi="Garamond"/>
                <w:b/>
                <w:sz w:val="24"/>
                <w:szCs w:val="24"/>
                <w:lang w:eastAsia="cs-CZ"/>
              </w:rPr>
              <w:t>Od 10.8.2024 nápad zastaven.</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66E6DCD2" w:rsidR="00660CE3" w:rsidRPr="00D850A1" w:rsidRDefault="00D850A1" w:rsidP="003C7C00">
            <w:pPr>
              <w:spacing w:after="0" w:line="240" w:lineRule="auto"/>
              <w:rPr>
                <w:rFonts w:ascii="Garamond" w:hAnsi="Garamond"/>
                <w:b/>
                <w:sz w:val="24"/>
                <w:szCs w:val="24"/>
                <w:lang w:eastAsia="cs-CZ"/>
              </w:rPr>
            </w:pPr>
            <w:r>
              <w:rPr>
                <w:rFonts w:ascii="Garamond" w:hAnsi="Garamond"/>
                <w:b/>
                <w:sz w:val="24"/>
                <w:szCs w:val="24"/>
                <w:lang w:eastAsia="cs-CZ"/>
              </w:rPr>
              <w:t>Od 10.8.2024 nápad zastaven.</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298E9250" w:rsidR="00C526F9" w:rsidRDefault="003A5813">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7777777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B7F5A26"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49107D68" w14:textId="3FB23A92"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1DCEE7"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5DE7F85A" w14:textId="564970BB"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2C101BB"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4D92143D" w14:textId="116C2EC4"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4F918C9" w14:textId="77777777" w:rsidR="00897D9C" w:rsidRDefault="00897D9C">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4ADF8C11" w14:textId="333885B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24DE4890" w:rsidR="003608C5" w:rsidRDefault="003608C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5. 2024 – nápad zastaven</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3A0CC63" w:rsidR="00F712FD" w:rsidRPr="00191B1C" w:rsidRDefault="00F712FD" w:rsidP="00F712FD">
            <w:pPr>
              <w:spacing w:after="0" w:line="240" w:lineRule="auto"/>
              <w:rPr>
                <w:rFonts w:ascii="Garamond" w:hAnsi="Garamond"/>
                <w:sz w:val="24"/>
                <w:szCs w:val="24"/>
              </w:rPr>
            </w:pPr>
            <w:r w:rsidRPr="00191B1C">
              <w:rPr>
                <w:rFonts w:ascii="Garamond" w:hAnsi="Garamond"/>
                <w:sz w:val="24"/>
                <w:szCs w:val="24"/>
              </w:rPr>
              <w:t>Justiční čekatel</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17BDCCB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Mgr. Jakub Rada</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3F95BF6" w14:textId="62F49C3A" w:rsidR="00F712FD" w:rsidRPr="003C7C00" w:rsidRDefault="00FE3170"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5049BAAB" w14:textId="181177E3" w:rsidR="00F712FD" w:rsidRPr="003C7C00" w:rsidRDefault="00FE3170"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C51B7E" w14:textId="3FB141BE" w:rsidR="00FE3170" w:rsidRPr="003C7C00" w:rsidRDefault="008D7A04"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48BCB5B2" w14:textId="2C719A64" w:rsidR="00FE3170" w:rsidRDefault="008D7A04" w:rsidP="003C7C00">
            <w:pPr>
              <w:spacing w:after="0" w:line="240" w:lineRule="auto"/>
              <w:rPr>
                <w:rFonts w:ascii="Garamond" w:hAnsi="Garamond"/>
                <w:sz w:val="24"/>
                <w:szCs w:val="24"/>
              </w:rPr>
            </w:pPr>
            <w:r>
              <w:rPr>
                <w:rFonts w:ascii="Garamond" w:hAnsi="Garamond"/>
                <w:sz w:val="24"/>
                <w:szCs w:val="24"/>
              </w:rPr>
              <w:t>Mgr. Jak</w:t>
            </w:r>
            <w:r w:rsidR="00191B1C">
              <w:rPr>
                <w:rFonts w:ascii="Garamond" w:hAnsi="Garamond"/>
                <w:sz w:val="24"/>
                <w:szCs w:val="24"/>
              </w:rPr>
              <w:t>ub Rada</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542760CD" w:rsidR="00191B1C" w:rsidRDefault="00191B1C" w:rsidP="003C7C00">
            <w:pPr>
              <w:spacing w:after="0" w:line="240" w:lineRule="auto"/>
              <w:rPr>
                <w:rFonts w:ascii="Garamond" w:hAnsi="Garamond"/>
                <w:sz w:val="24"/>
                <w:szCs w:val="24"/>
              </w:rPr>
            </w:pPr>
            <w:r>
              <w:rPr>
                <w:rFonts w:ascii="Garamond" w:hAnsi="Garamond"/>
                <w:sz w:val="24"/>
                <w:szCs w:val="24"/>
              </w:rPr>
              <w:t>Justiční čekatel</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1BBBA772" w:rsidR="00191B1C" w:rsidRPr="003C7C00" w:rsidRDefault="00191B1C"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2C2CE878" w14:textId="770673D9" w:rsidR="00595152" w:rsidRPr="003C7C00" w:rsidRDefault="00595152" w:rsidP="003C7C00">
            <w:pPr>
              <w:spacing w:after="0" w:line="240" w:lineRule="auto"/>
              <w:jc w:val="both"/>
              <w:rPr>
                <w:rFonts w:ascii="Garamond" w:hAnsi="Garamond"/>
                <w:sz w:val="24"/>
                <w:szCs w:val="24"/>
              </w:rPr>
            </w:pPr>
            <w:r w:rsidRPr="003C7C00">
              <w:rPr>
                <w:rFonts w:ascii="Garamond" w:hAnsi="Garamond"/>
                <w:b/>
                <w:sz w:val="24"/>
                <w:szCs w:val="24"/>
              </w:rPr>
              <w:t>Mgr. I</w:t>
            </w:r>
            <w:r w:rsidR="0093281F">
              <w:rPr>
                <w:rFonts w:ascii="Garamond" w:hAnsi="Garamond"/>
                <w:b/>
                <w:sz w:val="24"/>
                <w:szCs w:val="24"/>
              </w:rPr>
              <w:t>rena Trombiková</w:t>
            </w:r>
          </w:p>
          <w:p w14:paraId="51DF00F6" w14:textId="520B716A" w:rsidR="00595152" w:rsidRPr="003C7C00" w:rsidRDefault="0093281F"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93281F" w:rsidRPr="0093281F" w:rsidRDefault="0093281F"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95152" w:rsidRPr="003C7C00" w:rsidRDefault="00595152" w:rsidP="0093281F">
            <w:pPr>
              <w:spacing w:after="0" w:line="240" w:lineRule="auto"/>
              <w:rPr>
                <w:rFonts w:ascii="Garamond" w:hAnsi="Garamond"/>
                <w:sz w:val="24"/>
                <w:szCs w:val="24"/>
              </w:rPr>
            </w:pPr>
            <w:r w:rsidRPr="003C7C00">
              <w:rPr>
                <w:rFonts w:ascii="Garamond" w:hAnsi="Garamond"/>
                <w:sz w:val="24"/>
                <w:szCs w:val="24"/>
              </w:rPr>
              <w:t>Mgr.</w:t>
            </w:r>
            <w:r w:rsidR="0093281F">
              <w:rPr>
                <w:rFonts w:ascii="Garamond" w:hAnsi="Garamond"/>
                <w:sz w:val="24"/>
                <w:szCs w:val="24"/>
              </w:rPr>
              <w:t xml:space="preserve"> Jiří Ordelt</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6F19B2BE"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w:t>
            </w:r>
            <w:r w:rsidR="0093281F">
              <w:rPr>
                <w:rFonts w:ascii="Garamond" w:hAnsi="Garamond"/>
                <w:b/>
                <w:sz w:val="24"/>
                <w:szCs w:val="24"/>
              </w:rPr>
              <w:t>rena Trombiková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95152" w:rsidRDefault="005502AE"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95152" w:rsidRPr="003C7C00" w:rsidRDefault="005502AE"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5BA59D1F" w14:textId="77777777" w:rsidR="0075503C" w:rsidRDefault="0075503C" w:rsidP="0075503C">
      <w:pPr>
        <w:spacing w:after="0" w:line="240" w:lineRule="auto"/>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DB15AA9"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3F0FC5">
        <w:rPr>
          <w:rFonts w:ascii="Garamond" w:hAnsi="Garamond"/>
          <w:sz w:val="24"/>
          <w:szCs w:val="24"/>
          <w:lang w:eastAsia="cs-CZ"/>
        </w:rPr>
        <w:t>2</w:t>
      </w:r>
      <w:r w:rsidR="00CD4D1D">
        <w:rPr>
          <w:rFonts w:ascii="Garamond" w:hAnsi="Garamond"/>
          <w:sz w:val="24"/>
          <w:szCs w:val="24"/>
          <w:lang w:eastAsia="cs-CZ"/>
        </w:rPr>
        <w:t xml:space="preserve">. </w:t>
      </w:r>
      <w:r w:rsidR="003F0FC5">
        <w:rPr>
          <w:rFonts w:ascii="Garamond" w:hAnsi="Garamond"/>
          <w:sz w:val="24"/>
          <w:szCs w:val="24"/>
          <w:lang w:eastAsia="cs-CZ"/>
        </w:rPr>
        <w:t>8</w:t>
      </w:r>
      <w:r w:rsidR="00CD4D1D">
        <w:rPr>
          <w:rFonts w:ascii="Garamond" w:hAnsi="Garamond"/>
          <w:sz w:val="24"/>
          <w:szCs w:val="24"/>
          <w:lang w:eastAsia="cs-CZ"/>
        </w:rPr>
        <w:t>.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8FB2" w14:textId="77777777" w:rsidR="007921C1" w:rsidRDefault="007921C1" w:rsidP="00C33844">
      <w:pPr>
        <w:spacing w:after="0" w:line="240" w:lineRule="auto"/>
      </w:pPr>
      <w:r>
        <w:separator/>
      </w:r>
    </w:p>
  </w:endnote>
  <w:endnote w:type="continuationSeparator" w:id="0">
    <w:p w14:paraId="2781EACC" w14:textId="77777777" w:rsidR="007921C1" w:rsidRDefault="007921C1"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0EEF" w14:textId="77777777" w:rsidR="007921C1" w:rsidRDefault="007921C1" w:rsidP="00C33844">
      <w:pPr>
        <w:spacing w:after="0" w:line="240" w:lineRule="auto"/>
      </w:pPr>
      <w:r>
        <w:separator/>
      </w:r>
    </w:p>
  </w:footnote>
  <w:footnote w:type="continuationSeparator" w:id="0">
    <w:p w14:paraId="3DF05F59" w14:textId="77777777" w:rsidR="007921C1" w:rsidRDefault="007921C1"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503C"/>
    <w:rsid w:val="00755C84"/>
    <w:rsid w:val="00757A75"/>
    <w:rsid w:val="007613E6"/>
    <w:rsid w:val="00764BA4"/>
    <w:rsid w:val="00765531"/>
    <w:rsid w:val="007666DE"/>
    <w:rsid w:val="00775C27"/>
    <w:rsid w:val="00783492"/>
    <w:rsid w:val="007921C1"/>
    <w:rsid w:val="00792A14"/>
    <w:rsid w:val="007A16BA"/>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479F"/>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850A1"/>
    <w:rsid w:val="00D90E1F"/>
    <w:rsid w:val="00D9664F"/>
    <w:rsid w:val="00DA0DD4"/>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5011"/>
    <w:rsid w:val="00F06931"/>
    <w:rsid w:val="00F06D92"/>
    <w:rsid w:val="00F17122"/>
    <w:rsid w:val="00F33227"/>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16818</Words>
  <Characters>99229</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3</cp:revision>
  <cp:lastPrinted>2023-12-11T09:11:00Z</cp:lastPrinted>
  <dcterms:created xsi:type="dcterms:W3CDTF">2024-08-12T06:33:00Z</dcterms:created>
  <dcterms:modified xsi:type="dcterms:W3CDTF">2024-08-12T06:35:00Z</dcterms:modified>
</cp:coreProperties>
</file>