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E302" w14:textId="4A9A7133" w:rsidR="00176C3F" w:rsidRPr="00AD543F" w:rsidRDefault="00176C3F" w:rsidP="00176C3F">
      <w:pPr>
        <w:jc w:val="center"/>
        <w:rPr>
          <w:rFonts w:ascii="Garamond" w:hAnsi="Garamond" w:cs="Garamond"/>
          <w:b/>
          <w:bCs/>
          <w:sz w:val="22"/>
          <w:szCs w:val="22"/>
        </w:rPr>
      </w:pPr>
      <w:r w:rsidRPr="00AD543F">
        <w:rPr>
          <w:rFonts w:ascii="Garamond" w:hAnsi="Garamond" w:cs="Garamond"/>
          <w:b/>
          <w:bCs/>
          <w:sz w:val="22"/>
          <w:szCs w:val="22"/>
        </w:rPr>
        <w:t>OKRESNÍ SOUD V CHEBU</w:t>
      </w:r>
    </w:p>
    <w:p w14:paraId="7EFE2BBF" w14:textId="77777777" w:rsidR="001050DE" w:rsidRPr="00AD543F" w:rsidRDefault="00176C3F" w:rsidP="00176C3F">
      <w:pPr>
        <w:pStyle w:val="Bezmezer"/>
        <w:jc w:val="center"/>
        <w:rPr>
          <w:rFonts w:ascii="Garamond" w:hAnsi="Garamond" w:cs="Garamond"/>
        </w:rPr>
      </w:pPr>
      <w:r w:rsidRPr="00AD543F">
        <w:rPr>
          <w:rFonts w:ascii="Garamond" w:hAnsi="Garamond" w:cs="Garamond"/>
        </w:rPr>
        <w:t xml:space="preserve">Lidická </w:t>
      </w:r>
      <w:r w:rsidR="001050DE" w:rsidRPr="00AD543F">
        <w:rPr>
          <w:rFonts w:ascii="Garamond" w:hAnsi="Garamond" w:cs="Garamond"/>
        </w:rPr>
        <w:t>1066/</w:t>
      </w:r>
      <w:r w:rsidRPr="00AD543F">
        <w:rPr>
          <w:rFonts w:ascii="Garamond" w:hAnsi="Garamond" w:cs="Garamond"/>
        </w:rPr>
        <w:t xml:space="preserve">1, 350 </w:t>
      </w:r>
      <w:r w:rsidR="00493EB1" w:rsidRPr="00AD543F">
        <w:rPr>
          <w:rFonts w:ascii="Garamond" w:hAnsi="Garamond" w:cs="Garamond"/>
        </w:rPr>
        <w:t>02</w:t>
      </w:r>
      <w:r w:rsidRPr="00AD543F">
        <w:rPr>
          <w:rFonts w:ascii="Garamond" w:hAnsi="Garamond" w:cs="Garamond"/>
        </w:rPr>
        <w:t xml:space="preserve">  Cheb</w:t>
      </w:r>
    </w:p>
    <w:p w14:paraId="673EE010" w14:textId="7E1B7902" w:rsidR="00176C3F" w:rsidRPr="00AD543F" w:rsidRDefault="001050DE" w:rsidP="00176C3F">
      <w:pPr>
        <w:pStyle w:val="Bezmezer"/>
        <w:jc w:val="center"/>
        <w:rPr>
          <w:rFonts w:ascii="Garamond" w:hAnsi="Garamond" w:cs="Garamond"/>
        </w:rPr>
      </w:pPr>
      <w:r w:rsidRPr="00AD543F">
        <w:rPr>
          <w:rFonts w:ascii="Garamond" w:hAnsi="Garamond" w:cs="Garamond"/>
        </w:rPr>
        <w:t>_________________________</w:t>
      </w:r>
      <w:r w:rsidR="00176C3F" w:rsidRPr="00AD543F">
        <w:rPr>
          <w:rFonts w:ascii="Garamond" w:hAnsi="Garamond" w:cs="Garamond"/>
        </w:rPr>
        <w:t>_______________________________________________</w:t>
      </w:r>
    </w:p>
    <w:p w14:paraId="7B737B30" w14:textId="0D6963CF" w:rsidR="00176C3F" w:rsidRPr="00A11F57" w:rsidRDefault="00176C3F" w:rsidP="00A11F57">
      <w:pPr>
        <w:pStyle w:val="Bezmezer"/>
        <w:spacing w:after="200"/>
        <w:jc w:val="center"/>
        <w:rPr>
          <w:rFonts w:ascii="Garamond" w:hAnsi="Garamond"/>
        </w:rPr>
      </w:pPr>
      <w:r w:rsidRPr="00AD543F">
        <w:rPr>
          <w:rFonts w:ascii="Garamond" w:hAnsi="Garamond" w:cs="Garamond"/>
        </w:rPr>
        <w:t xml:space="preserve">tel.: </w:t>
      </w:r>
      <w:r w:rsidR="00D77B08">
        <w:rPr>
          <w:rFonts w:ascii="Garamond" w:hAnsi="Garamond" w:cs="Garamond"/>
        </w:rPr>
        <w:t xml:space="preserve">+420 </w:t>
      </w:r>
      <w:r w:rsidRPr="00AD543F">
        <w:rPr>
          <w:rFonts w:ascii="Garamond" w:hAnsi="Garamond" w:cs="Garamond"/>
        </w:rPr>
        <w:t>377 867 410, e-mail: podatelna@osoud.chb.justice.cz, ID</w:t>
      </w:r>
      <w:r w:rsidR="00B00EDB" w:rsidRPr="00AD543F">
        <w:rPr>
          <w:rFonts w:ascii="Garamond" w:hAnsi="Garamond" w:cs="Garamond"/>
        </w:rPr>
        <w:t xml:space="preserve"> </w:t>
      </w:r>
      <w:r w:rsidRPr="00AD543F">
        <w:rPr>
          <w:rFonts w:ascii="Garamond" w:hAnsi="Garamond" w:cs="Garamond"/>
        </w:rPr>
        <w:t xml:space="preserve">DS: </w:t>
      </w:r>
      <w:proofErr w:type="spellStart"/>
      <w:r w:rsidRPr="00AD543F">
        <w:rPr>
          <w:rFonts w:ascii="Garamond" w:hAnsi="Garamond" w:cs="Garamond"/>
        </w:rPr>
        <w:t>fpmabtu</w:t>
      </w:r>
      <w:proofErr w:type="spellEnd"/>
    </w:p>
    <w:p w14:paraId="65F3BD0C" w14:textId="1F83DACA" w:rsidR="00176C3F" w:rsidRPr="00AD543F" w:rsidRDefault="00176C3F" w:rsidP="00753EFB">
      <w:pPr>
        <w:spacing w:before="120"/>
        <w:jc w:val="center"/>
        <w:rPr>
          <w:rFonts w:ascii="Garamond" w:hAnsi="Garamond"/>
          <w:b/>
          <w:sz w:val="32"/>
          <w:szCs w:val="32"/>
        </w:rPr>
      </w:pPr>
      <w:r w:rsidRPr="00AD543F">
        <w:rPr>
          <w:rFonts w:ascii="Garamond" w:hAnsi="Garamond"/>
          <w:b/>
          <w:sz w:val="32"/>
          <w:szCs w:val="32"/>
        </w:rPr>
        <w:t xml:space="preserve">Doplněk </w:t>
      </w:r>
      <w:proofErr w:type="gramStart"/>
      <w:r w:rsidRPr="00AD543F">
        <w:rPr>
          <w:rFonts w:ascii="Garamond" w:hAnsi="Garamond"/>
          <w:b/>
          <w:sz w:val="32"/>
          <w:szCs w:val="32"/>
        </w:rPr>
        <w:t xml:space="preserve">č. </w:t>
      </w:r>
      <w:r w:rsidR="002B7F47">
        <w:rPr>
          <w:rFonts w:ascii="Garamond" w:hAnsi="Garamond"/>
          <w:b/>
          <w:sz w:val="32"/>
          <w:szCs w:val="32"/>
        </w:rPr>
        <w:t>4</w:t>
      </w:r>
      <w:r w:rsidR="00D82688" w:rsidRPr="00AD543F">
        <w:rPr>
          <w:rFonts w:ascii="Garamond" w:hAnsi="Garamond"/>
          <w:b/>
          <w:sz w:val="32"/>
          <w:szCs w:val="32"/>
        </w:rPr>
        <w:t xml:space="preserve"> </w:t>
      </w:r>
      <w:r w:rsidR="00395888" w:rsidRPr="00AD543F">
        <w:rPr>
          <w:rFonts w:ascii="Garamond" w:hAnsi="Garamond"/>
          <w:b/>
          <w:sz w:val="32"/>
          <w:szCs w:val="32"/>
        </w:rPr>
        <w:t>rozvrhu</w:t>
      </w:r>
      <w:proofErr w:type="gramEnd"/>
      <w:r w:rsidR="00395888" w:rsidRPr="00AD543F">
        <w:rPr>
          <w:rFonts w:ascii="Garamond" w:hAnsi="Garamond"/>
          <w:b/>
          <w:sz w:val="32"/>
          <w:szCs w:val="32"/>
        </w:rPr>
        <w:t xml:space="preserve"> práce pro rok 20</w:t>
      </w:r>
      <w:r w:rsidR="006E3E0D" w:rsidRPr="00AD543F">
        <w:rPr>
          <w:rFonts w:ascii="Garamond" w:hAnsi="Garamond"/>
          <w:b/>
          <w:sz w:val="32"/>
          <w:szCs w:val="32"/>
        </w:rPr>
        <w:t>2</w:t>
      </w:r>
      <w:r w:rsidR="002B7F47">
        <w:rPr>
          <w:rFonts w:ascii="Garamond" w:hAnsi="Garamond"/>
          <w:b/>
          <w:sz w:val="32"/>
          <w:szCs w:val="32"/>
        </w:rPr>
        <w:t>4</w:t>
      </w:r>
    </w:p>
    <w:p w14:paraId="4C036CAA" w14:textId="742F5C86" w:rsidR="00AA2FA8" w:rsidRPr="00D77B08" w:rsidRDefault="00176C3F" w:rsidP="008C1434">
      <w:pPr>
        <w:spacing w:before="240"/>
        <w:jc w:val="both"/>
        <w:rPr>
          <w:rFonts w:ascii="Garamond" w:hAnsi="Garamond"/>
        </w:rPr>
      </w:pPr>
      <w:r w:rsidRPr="00D77B08">
        <w:rPr>
          <w:rFonts w:ascii="Garamond" w:hAnsi="Garamond"/>
        </w:rPr>
        <w:t>Rozvrh práce Okresního soudu v Chebu pro rok 20</w:t>
      </w:r>
      <w:r w:rsidR="00395888" w:rsidRPr="00D77B08">
        <w:rPr>
          <w:rFonts w:ascii="Garamond" w:hAnsi="Garamond"/>
        </w:rPr>
        <w:t>2</w:t>
      </w:r>
      <w:r w:rsidR="002B7F47" w:rsidRPr="00D77B08">
        <w:rPr>
          <w:rFonts w:ascii="Garamond" w:hAnsi="Garamond"/>
        </w:rPr>
        <w:t>4</w:t>
      </w:r>
      <w:r w:rsidRPr="00D77B08">
        <w:rPr>
          <w:rFonts w:ascii="Garamond" w:hAnsi="Garamond"/>
        </w:rPr>
        <w:t xml:space="preserve"> </w:t>
      </w:r>
      <w:r w:rsidR="004109C4" w:rsidRPr="00D77B08">
        <w:rPr>
          <w:rFonts w:ascii="Garamond" w:hAnsi="Garamond"/>
        </w:rPr>
        <w:t>se</w:t>
      </w:r>
      <w:r w:rsidR="00877D55" w:rsidRPr="00D77B08">
        <w:rPr>
          <w:rFonts w:ascii="Garamond" w:hAnsi="Garamond"/>
        </w:rPr>
        <w:t xml:space="preserve"> </w:t>
      </w:r>
      <w:r w:rsidR="002B7F47" w:rsidRPr="00D77B08">
        <w:rPr>
          <w:rFonts w:ascii="Garamond" w:hAnsi="Garamond"/>
        </w:rPr>
        <w:t>s účinností ode dne</w:t>
      </w:r>
      <w:r w:rsidR="00AD543F" w:rsidRPr="00D77B08">
        <w:rPr>
          <w:rFonts w:ascii="Garamond" w:hAnsi="Garamond"/>
        </w:rPr>
        <w:t xml:space="preserve"> 1. </w:t>
      </w:r>
      <w:r w:rsidR="002B7F47" w:rsidRPr="00D77B08">
        <w:rPr>
          <w:rFonts w:ascii="Garamond" w:hAnsi="Garamond"/>
        </w:rPr>
        <w:t>5</w:t>
      </w:r>
      <w:r w:rsidR="00AD543F" w:rsidRPr="00D77B08">
        <w:rPr>
          <w:rFonts w:ascii="Garamond" w:hAnsi="Garamond"/>
        </w:rPr>
        <w:t>. 202</w:t>
      </w:r>
      <w:r w:rsidR="002B7F47" w:rsidRPr="00D77B08">
        <w:rPr>
          <w:rFonts w:ascii="Garamond" w:hAnsi="Garamond"/>
        </w:rPr>
        <w:t xml:space="preserve">4, není-li dále stanoveno jinak, </w:t>
      </w:r>
      <w:r w:rsidR="00877D55" w:rsidRPr="00D77B08">
        <w:rPr>
          <w:rFonts w:ascii="Garamond" w:hAnsi="Garamond"/>
        </w:rPr>
        <w:t>mění a doplňuje</w:t>
      </w:r>
      <w:r w:rsidR="002B7F47" w:rsidRPr="00D77B08">
        <w:rPr>
          <w:rFonts w:ascii="Garamond" w:hAnsi="Garamond"/>
        </w:rPr>
        <w:t xml:space="preserve"> takto:</w:t>
      </w:r>
    </w:p>
    <w:p w14:paraId="5AB5E571" w14:textId="7C80A4AB" w:rsidR="00142A6B" w:rsidRPr="00D77B08" w:rsidRDefault="00142A6B" w:rsidP="00A11F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Garamond" w:hAnsi="Garamond"/>
        </w:rPr>
      </w:pPr>
      <w:r w:rsidRPr="00D77B08">
        <w:rPr>
          <w:rFonts w:ascii="Garamond" w:hAnsi="Garamond"/>
        </w:rPr>
        <w:t>Bod 3.9 se doplňuje o větu: „Řídí pomocné složky (údržbáře, uklízečky).“</w:t>
      </w:r>
    </w:p>
    <w:p w14:paraId="6E3A373E" w14:textId="625DEA0B" w:rsidR="006F625E" w:rsidRPr="00D77B08" w:rsidRDefault="006F625E" w:rsidP="009E428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Garamond" w:hAnsi="Garamond"/>
        </w:rPr>
      </w:pPr>
      <w:r w:rsidRPr="00D77B08">
        <w:rPr>
          <w:rFonts w:ascii="Garamond" w:hAnsi="Garamond"/>
        </w:rPr>
        <w:t>V bodě 3.1</w:t>
      </w:r>
      <w:r w:rsidR="009466C5" w:rsidRPr="00D77B08">
        <w:rPr>
          <w:rFonts w:ascii="Garamond" w:hAnsi="Garamond"/>
        </w:rPr>
        <w:t>3</w:t>
      </w:r>
      <w:r w:rsidRPr="00D77B08">
        <w:rPr>
          <w:rFonts w:ascii="Garamond" w:hAnsi="Garamond"/>
        </w:rPr>
        <w:t xml:space="preserve"> se doplňuje jako další zastupující Petr Rajlich.</w:t>
      </w:r>
    </w:p>
    <w:p w14:paraId="2A17EA84" w14:textId="6508899D" w:rsidR="00142A6B" w:rsidRDefault="00CA20C1" w:rsidP="0069533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Garamond" w:hAnsi="Garamond"/>
        </w:rPr>
      </w:pPr>
      <w:r w:rsidRPr="00D77B08">
        <w:rPr>
          <w:rFonts w:ascii="Garamond" w:hAnsi="Garamond"/>
        </w:rPr>
        <w:t xml:space="preserve">V bodě </w:t>
      </w:r>
      <w:r w:rsidR="00142A6B" w:rsidRPr="00D77B08">
        <w:rPr>
          <w:rFonts w:ascii="Garamond" w:hAnsi="Garamond"/>
        </w:rPr>
        <w:t>3.18 se</w:t>
      </w:r>
      <w:r w:rsidRPr="00D77B08">
        <w:rPr>
          <w:rFonts w:ascii="Garamond" w:hAnsi="Garamond"/>
        </w:rPr>
        <w:t xml:space="preserve"> vypouští věta: „Řídí pomocné složky (údržbáře, uklízečky).“ a tento bod se </w:t>
      </w:r>
      <w:r w:rsidR="00142A6B" w:rsidRPr="00D77B08">
        <w:rPr>
          <w:rFonts w:ascii="Garamond" w:hAnsi="Garamond"/>
        </w:rPr>
        <w:t xml:space="preserve">doplňuje o větu: „Zajišťuje chod spisovny ve spolupráci s pracovnicí spisovny Hanou </w:t>
      </w:r>
      <w:proofErr w:type="spellStart"/>
      <w:r w:rsidR="00142A6B" w:rsidRPr="00D77B08">
        <w:rPr>
          <w:rFonts w:ascii="Garamond" w:hAnsi="Garamond"/>
        </w:rPr>
        <w:t>Tajcnárovou</w:t>
      </w:r>
      <w:proofErr w:type="spellEnd"/>
      <w:r w:rsidR="00142A6B" w:rsidRPr="00D77B08">
        <w:rPr>
          <w:rFonts w:ascii="Garamond" w:hAnsi="Garamond"/>
        </w:rPr>
        <w:t>.“</w:t>
      </w:r>
    </w:p>
    <w:p w14:paraId="042172E0" w14:textId="2FC8D9A4" w:rsidR="00BE13A7" w:rsidRPr="00BE13A7" w:rsidRDefault="00BE13A7" w:rsidP="0069533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/>
        <w:ind w:left="425" w:hanging="425"/>
        <w:contextualSpacing w:val="0"/>
        <w:jc w:val="both"/>
        <w:rPr>
          <w:rFonts w:ascii="Garamond" w:eastAsiaTheme="minorHAnsi" w:hAnsi="Garamond"/>
        </w:rPr>
      </w:pPr>
      <w:r>
        <w:rPr>
          <w:rFonts w:ascii="Garamond" w:hAnsi="Garamond"/>
        </w:rPr>
        <w:t>Bod 4.2.1 třetí odrážka („v přípravném řízení rozhodoval…“) se doplňuje o další případy, kdy při zápisu nové věci bude vynecháno soudní oddělení obsazené konkrétním soudcem (soudci nemůže být taková věc přidělena k vyřízení…), a to následovně: „rozhodoval o souhlasu s otevřením zásilky podle § 87 odst. 1 TŘ“, „rozhodoval o souhlasu se záměnou zásilky podle § 87a odst. 1 TŘ“ a</w:t>
      </w:r>
      <w:r w:rsidRPr="00BE13A7">
        <w:rPr>
          <w:rFonts w:ascii="Garamond" w:hAnsi="Garamond"/>
        </w:rPr>
        <w:t xml:space="preserve"> „podle § 116 odst. 2 TŘ nařídil, aby byl obviněný pozorován ve zdravotnickém ústavu, nebo je-li ve vazbě, též ve zvláštním oddělení nápravného zařízení“. </w:t>
      </w:r>
    </w:p>
    <w:p w14:paraId="4A83B5B8" w14:textId="259A1011" w:rsidR="00BE13A7" w:rsidRPr="008C1434" w:rsidRDefault="00F15FDA" w:rsidP="00F15FDA">
      <w:pPr>
        <w:pStyle w:val="Odstavecseseznamem"/>
        <w:numPr>
          <w:ilvl w:val="0"/>
          <w:numId w:val="2"/>
        </w:numPr>
        <w:autoSpaceDE w:val="0"/>
        <w:autoSpaceDN w:val="0"/>
        <w:spacing w:before="120" w:after="120"/>
        <w:ind w:left="425" w:hanging="425"/>
        <w:contextualSpacing w:val="0"/>
        <w:jc w:val="both"/>
        <w:rPr>
          <w:rFonts w:ascii="Garamond" w:eastAsiaTheme="minorHAnsi" w:hAnsi="Garamond"/>
        </w:rPr>
      </w:pPr>
      <w:r>
        <w:rPr>
          <w:rFonts w:ascii="Garamond" w:hAnsi="Garamond"/>
        </w:rPr>
        <w:t xml:space="preserve">Bod </w:t>
      </w:r>
      <w:proofErr w:type="gramStart"/>
      <w:r>
        <w:rPr>
          <w:rFonts w:ascii="Garamond" w:hAnsi="Garamond"/>
        </w:rPr>
        <w:t>4.2.14</w:t>
      </w:r>
      <w:proofErr w:type="gramEnd"/>
      <w:r>
        <w:rPr>
          <w:rFonts w:ascii="Garamond" w:hAnsi="Garamond"/>
        </w:rPr>
        <w:t xml:space="preserve"> se doplňuje o větu: „V případě podání opakovaných či dalších návrhů na obnovu řízení v téže trestní věci bude věc o návrhu na obnovu řízení k vyřízení přidělena soudci, který rozhodoval o takovém prvním podaném návrhu na obnovu řízení“. </w:t>
      </w:r>
    </w:p>
    <w:p w14:paraId="2267132D" w14:textId="484492F7" w:rsidR="008C1434" w:rsidRPr="008C1434" w:rsidRDefault="008C1434" w:rsidP="008C1434">
      <w:pPr>
        <w:pStyle w:val="Odstavecseseznamem"/>
        <w:numPr>
          <w:ilvl w:val="0"/>
          <w:numId w:val="2"/>
        </w:numPr>
        <w:autoSpaceDE w:val="0"/>
        <w:autoSpaceDN w:val="0"/>
        <w:spacing w:before="120" w:after="120"/>
        <w:ind w:left="425" w:hanging="425"/>
        <w:contextualSpacing w:val="0"/>
        <w:jc w:val="both"/>
        <w:rPr>
          <w:rFonts w:ascii="Garamond" w:eastAsiaTheme="minorHAnsi" w:hAnsi="Garamond"/>
        </w:rPr>
      </w:pPr>
      <w:r>
        <w:rPr>
          <w:rFonts w:ascii="Garamond" w:hAnsi="Garamond"/>
        </w:rPr>
        <w:t xml:space="preserve">Bod </w:t>
      </w:r>
      <w:proofErr w:type="gramStart"/>
      <w:r>
        <w:rPr>
          <w:rFonts w:ascii="Garamond" w:hAnsi="Garamond"/>
        </w:rPr>
        <w:t>4.3.18</w:t>
      </w:r>
      <w:proofErr w:type="gramEnd"/>
      <w:r>
        <w:rPr>
          <w:rFonts w:ascii="Garamond" w:hAnsi="Garamond"/>
        </w:rPr>
        <w:t xml:space="preserve"> se doplňuje o další část souvětí  „, a to i v případě, že je do soudního oddělení zastaven nápad.“</w:t>
      </w:r>
    </w:p>
    <w:p w14:paraId="1C5C9064" w14:textId="172497CB" w:rsidR="00142A6B" w:rsidRDefault="00142A6B" w:rsidP="00142A6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D77B08">
        <w:rPr>
          <w:rFonts w:ascii="Garamond" w:hAnsi="Garamond"/>
        </w:rPr>
        <w:t>V bodě 5.1 se v</w:t>
      </w:r>
      <w:r w:rsidR="000B4ECB" w:rsidRPr="00D77B08">
        <w:rPr>
          <w:rFonts w:ascii="Garamond" w:hAnsi="Garamond"/>
        </w:rPr>
        <w:t xml:space="preserve"> soudních odděleních 1 a 3 doplňuje zařazení přísedících Rudolfa </w:t>
      </w:r>
      <w:proofErr w:type="spellStart"/>
      <w:r w:rsidR="000B4ECB" w:rsidRPr="00D77B08">
        <w:rPr>
          <w:rFonts w:ascii="Garamond" w:hAnsi="Garamond"/>
        </w:rPr>
        <w:t>Rýgla</w:t>
      </w:r>
      <w:proofErr w:type="spellEnd"/>
      <w:r w:rsidR="000B4ECB" w:rsidRPr="00D77B08">
        <w:rPr>
          <w:rFonts w:ascii="Garamond" w:hAnsi="Garamond"/>
        </w:rPr>
        <w:t xml:space="preserve"> a Tomáše </w:t>
      </w:r>
      <w:proofErr w:type="spellStart"/>
      <w:r w:rsidR="000B4ECB" w:rsidRPr="00D77B08">
        <w:rPr>
          <w:rFonts w:ascii="Garamond" w:hAnsi="Garamond"/>
        </w:rPr>
        <w:t>Bednára</w:t>
      </w:r>
      <w:proofErr w:type="spellEnd"/>
      <w:r w:rsidR="000B4ECB" w:rsidRPr="00D77B08">
        <w:rPr>
          <w:rFonts w:ascii="Garamond" w:hAnsi="Garamond"/>
        </w:rPr>
        <w:t>.</w:t>
      </w:r>
    </w:p>
    <w:p w14:paraId="71E00948" w14:textId="37478CC6" w:rsidR="009E4288" w:rsidRDefault="009E4288" w:rsidP="00142A6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V bodě 5.2.2 náplň práce nově zní:</w:t>
      </w:r>
    </w:p>
    <w:p w14:paraId="4EF063DE" w14:textId="7B4F6968" w:rsidR="009E4288" w:rsidRPr="009E4288" w:rsidRDefault="009E4288" w:rsidP="009E4288">
      <w:pPr>
        <w:tabs>
          <w:tab w:val="left" w:pos="3600"/>
          <w:tab w:val="left" w:pos="6379"/>
        </w:tabs>
        <w:spacing w:after="120"/>
        <w:jc w:val="both"/>
        <w:rPr>
          <w:rFonts w:ascii="Garamond" w:hAnsi="Garamond"/>
          <w:bCs/>
        </w:rPr>
      </w:pPr>
      <w:r w:rsidRPr="009E4288">
        <w:rPr>
          <w:rFonts w:ascii="Garamond" w:hAnsi="Garamond"/>
          <w:bCs/>
        </w:rPr>
        <w:t>Vede rejstříky „</w:t>
      </w:r>
      <w:proofErr w:type="spellStart"/>
      <w:r w:rsidRPr="009E4288">
        <w:rPr>
          <w:rFonts w:ascii="Garamond" w:hAnsi="Garamond"/>
          <w:bCs/>
        </w:rPr>
        <w:t>Nt</w:t>
      </w:r>
      <w:proofErr w:type="spellEnd"/>
      <w:r w:rsidRPr="009E4288">
        <w:rPr>
          <w:rFonts w:ascii="Garamond" w:hAnsi="Garamond"/>
          <w:bCs/>
        </w:rPr>
        <w:t>“ a „</w:t>
      </w:r>
      <w:proofErr w:type="spellStart"/>
      <w:r w:rsidRPr="009E4288">
        <w:rPr>
          <w:rFonts w:ascii="Garamond" w:hAnsi="Garamond"/>
          <w:bCs/>
        </w:rPr>
        <w:t>Ntm</w:t>
      </w:r>
      <w:proofErr w:type="spellEnd"/>
      <w:r w:rsidRPr="009E4288">
        <w:rPr>
          <w:rFonts w:ascii="Garamond" w:hAnsi="Garamond"/>
          <w:bCs/>
        </w:rPr>
        <w:t>“ - přípravné řízení pro všechna oddělení, vede rejstřík Rod, vede knihu úschov pro trestní oddělení. Kontroluje, řídí a organizuje činnost rejstříkových vedoucích, protokolujících úřednic a zapisovatelek.</w:t>
      </w:r>
    </w:p>
    <w:p w14:paraId="732CD939" w14:textId="5468EE29" w:rsidR="007408DF" w:rsidRPr="00D77B08" w:rsidRDefault="00C42635" w:rsidP="007408D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D77B08">
        <w:rPr>
          <w:rFonts w:ascii="Garamond" w:hAnsi="Garamond"/>
        </w:rPr>
        <w:t>Bod</w:t>
      </w:r>
      <w:r w:rsidR="00B00EDB" w:rsidRPr="00D77B08">
        <w:rPr>
          <w:rFonts w:ascii="Garamond" w:hAnsi="Garamond"/>
        </w:rPr>
        <w:t xml:space="preserve"> </w:t>
      </w:r>
      <w:r w:rsidR="00877D55" w:rsidRPr="00D77B08">
        <w:rPr>
          <w:rFonts w:ascii="Garamond" w:hAnsi="Garamond"/>
        </w:rPr>
        <w:t>6</w:t>
      </w:r>
      <w:r w:rsidR="00B00EDB" w:rsidRPr="00D77B08">
        <w:rPr>
          <w:rFonts w:ascii="Garamond" w:hAnsi="Garamond"/>
        </w:rPr>
        <w:t xml:space="preserve">.1 se </w:t>
      </w:r>
      <w:r w:rsidR="00877D55" w:rsidRPr="00D77B08">
        <w:rPr>
          <w:rFonts w:ascii="Garamond" w:hAnsi="Garamond"/>
        </w:rPr>
        <w:t>doplňuje o</w:t>
      </w:r>
      <w:r w:rsidR="00B00EDB" w:rsidRPr="00D77B08">
        <w:rPr>
          <w:rFonts w:ascii="Garamond" w:hAnsi="Garamond"/>
        </w:rPr>
        <w:t xml:space="preserve"> soudní oddělení </w:t>
      </w:r>
      <w:r w:rsidR="002B7F47" w:rsidRPr="00D77B08">
        <w:rPr>
          <w:rFonts w:ascii="Garamond" w:hAnsi="Garamond"/>
        </w:rPr>
        <w:t>31</w:t>
      </w:r>
      <w:r w:rsidRPr="00D77B08">
        <w:rPr>
          <w:rFonts w:ascii="Garamond" w:hAnsi="Garamond"/>
        </w:rPr>
        <w:t xml:space="preserve"> takto:</w:t>
      </w:r>
    </w:p>
    <w:tbl>
      <w:tblPr>
        <w:tblW w:w="9923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3544"/>
        <w:gridCol w:w="997"/>
        <w:gridCol w:w="1271"/>
      </w:tblGrid>
      <w:tr w:rsidR="007408DF" w:rsidRPr="00C72AEC" w14:paraId="40F923A9" w14:textId="77777777" w:rsidTr="00231241">
        <w:tc>
          <w:tcPr>
            <w:tcW w:w="1134" w:type="dxa"/>
          </w:tcPr>
          <w:p w14:paraId="1A964EE7" w14:textId="77777777" w:rsidR="007408DF" w:rsidRPr="00D77B08" w:rsidRDefault="007408DF" w:rsidP="00231241">
            <w:pPr>
              <w:pStyle w:val="Odstavecseseznamem"/>
              <w:tabs>
                <w:tab w:val="left" w:pos="3600"/>
                <w:tab w:val="left" w:pos="6840"/>
              </w:tabs>
              <w:ind w:left="0"/>
              <w:rPr>
                <w:rFonts w:ascii="Garamond" w:hAnsi="Garamond"/>
                <w:b/>
                <w:sz w:val="96"/>
                <w:szCs w:val="96"/>
              </w:rPr>
            </w:pPr>
            <w:r w:rsidRPr="00D77B08">
              <w:rPr>
                <w:rFonts w:ascii="Garamond" w:hAnsi="Garamond"/>
                <w:b/>
                <w:sz w:val="96"/>
                <w:szCs w:val="96"/>
              </w:rPr>
              <w:t>31</w:t>
            </w:r>
          </w:p>
        </w:tc>
        <w:tc>
          <w:tcPr>
            <w:tcW w:w="2977" w:type="dxa"/>
          </w:tcPr>
          <w:p w14:paraId="135DBCAD" w14:textId="77777777" w:rsidR="007408DF" w:rsidRPr="00D77B08" w:rsidRDefault="007408DF" w:rsidP="00231241">
            <w:pPr>
              <w:ind w:right="-108"/>
              <w:rPr>
                <w:rFonts w:ascii="Garamond" w:hAnsi="Garamond"/>
                <w:b/>
                <w:bCs/>
              </w:rPr>
            </w:pPr>
          </w:p>
          <w:p w14:paraId="0E1BFAA3" w14:textId="77777777" w:rsidR="007408DF" w:rsidRPr="00D77B08" w:rsidRDefault="007408DF" w:rsidP="00231241">
            <w:pPr>
              <w:ind w:right="-108"/>
              <w:rPr>
                <w:rFonts w:ascii="Garamond" w:hAnsi="Garamond"/>
                <w:b/>
                <w:bCs/>
              </w:rPr>
            </w:pPr>
            <w:r w:rsidRPr="00D77B08">
              <w:rPr>
                <w:rFonts w:ascii="Garamond" w:hAnsi="Garamond"/>
                <w:b/>
                <w:bCs/>
              </w:rPr>
              <w:t>Mgr. Jiří Pražák</w:t>
            </w:r>
          </w:p>
          <w:p w14:paraId="626B051F" w14:textId="77777777" w:rsidR="007408DF" w:rsidRPr="00D77B08" w:rsidRDefault="007408DF" w:rsidP="00231241">
            <w:pPr>
              <w:ind w:right="-108"/>
              <w:rPr>
                <w:rFonts w:ascii="Garamond" w:hAnsi="Garamond"/>
                <w:i/>
              </w:rPr>
            </w:pPr>
          </w:p>
          <w:p w14:paraId="3EB06229" w14:textId="77777777" w:rsidR="007408DF" w:rsidRPr="00D77B08" w:rsidRDefault="007408DF" w:rsidP="00231241">
            <w:pPr>
              <w:ind w:right="-108"/>
              <w:rPr>
                <w:rFonts w:ascii="Garamond" w:hAnsi="Garamond"/>
                <w:i/>
              </w:rPr>
            </w:pPr>
            <w:r w:rsidRPr="00D77B08">
              <w:rPr>
                <w:rFonts w:ascii="Garamond" w:hAnsi="Garamond"/>
                <w:i/>
              </w:rPr>
              <w:t xml:space="preserve">zastupuje:  </w:t>
            </w:r>
          </w:p>
          <w:p w14:paraId="0FB287F4" w14:textId="77777777" w:rsidR="007408DF" w:rsidRPr="00D77B08" w:rsidRDefault="007408DF" w:rsidP="00231241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D77B08">
              <w:rPr>
                <w:rFonts w:ascii="Garamond" w:hAnsi="Garamond"/>
                <w:i/>
              </w:rPr>
              <w:t xml:space="preserve">JUDr. Stanislav Brabec, </w:t>
            </w:r>
            <w:proofErr w:type="gramStart"/>
            <w:r w:rsidRPr="00D77B08">
              <w:rPr>
                <w:rFonts w:ascii="Garamond" w:hAnsi="Garamond"/>
                <w:i/>
              </w:rPr>
              <w:t>LL.M.</w:t>
            </w:r>
            <w:proofErr w:type="gramEnd"/>
          </w:p>
          <w:p w14:paraId="4F1652F0" w14:textId="77777777" w:rsidR="007408DF" w:rsidRPr="00D77B08" w:rsidRDefault="007408DF" w:rsidP="00231241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D77B08">
              <w:rPr>
                <w:rFonts w:ascii="Garamond" w:hAnsi="Garamond"/>
                <w:i/>
              </w:rPr>
              <w:t xml:space="preserve">JUDr. Lucie Oswaldová </w:t>
            </w:r>
          </w:p>
          <w:p w14:paraId="26789CFA" w14:textId="77777777" w:rsidR="007408DF" w:rsidRPr="00D77B08" w:rsidRDefault="007408DF" w:rsidP="00231241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D77B08">
              <w:rPr>
                <w:rFonts w:ascii="Garamond" w:hAnsi="Garamond"/>
                <w:i/>
              </w:rPr>
              <w:t xml:space="preserve">Mgr. Miroslava Theissová </w:t>
            </w:r>
          </w:p>
          <w:p w14:paraId="7C2AE9D9" w14:textId="77777777" w:rsidR="007408DF" w:rsidRPr="00D77B08" w:rsidRDefault="007408DF" w:rsidP="00231241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D77B08">
              <w:rPr>
                <w:rFonts w:ascii="Garamond" w:hAnsi="Garamond"/>
                <w:i/>
              </w:rPr>
              <w:t>JUDr. Anna Veselá</w:t>
            </w:r>
          </w:p>
          <w:p w14:paraId="155A3188" w14:textId="77777777" w:rsidR="007408DF" w:rsidRPr="00D77B08" w:rsidRDefault="007408DF" w:rsidP="00231241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D77B08">
              <w:rPr>
                <w:rFonts w:ascii="Garamond" w:hAnsi="Garamond"/>
                <w:i/>
              </w:rPr>
              <w:t>Mgr. Ing. Vladimír Doležal</w:t>
            </w:r>
          </w:p>
          <w:p w14:paraId="402AE016" w14:textId="77777777" w:rsidR="007408DF" w:rsidRPr="00D77B08" w:rsidRDefault="007408DF" w:rsidP="00231241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D77B08">
              <w:rPr>
                <w:rFonts w:ascii="Garamond" w:hAnsi="Garamond"/>
                <w:i/>
              </w:rPr>
              <w:t>JUDr. Alexandra Vaňková</w:t>
            </w:r>
          </w:p>
          <w:p w14:paraId="47E36FE1" w14:textId="77777777" w:rsidR="007408DF" w:rsidRPr="00D77B08" w:rsidRDefault="007408DF" w:rsidP="00231241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D77B08">
              <w:rPr>
                <w:rFonts w:ascii="Garamond" w:hAnsi="Garamond"/>
                <w:i/>
              </w:rPr>
              <w:t>JUDr. Martin Skalický</w:t>
            </w:r>
          </w:p>
          <w:p w14:paraId="7B47D3F1" w14:textId="77777777" w:rsidR="007408DF" w:rsidRPr="00D77B08" w:rsidRDefault="007408DF" w:rsidP="00231241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D77B08">
              <w:rPr>
                <w:rFonts w:ascii="Garamond" w:hAnsi="Garamond"/>
                <w:i/>
              </w:rPr>
              <w:t>Mgr. Robert Plášil</w:t>
            </w:r>
          </w:p>
          <w:p w14:paraId="0D9AB027" w14:textId="77777777" w:rsidR="007408DF" w:rsidRPr="00D77B08" w:rsidRDefault="007408DF" w:rsidP="00231241">
            <w:pPr>
              <w:tabs>
                <w:tab w:val="left" w:pos="3600"/>
                <w:tab w:val="left" w:pos="6840"/>
              </w:tabs>
              <w:spacing w:after="200"/>
              <w:rPr>
                <w:rFonts w:ascii="Garamond" w:hAnsi="Garamond"/>
                <w:i/>
              </w:rPr>
            </w:pPr>
            <w:r w:rsidRPr="00D77B08">
              <w:rPr>
                <w:rFonts w:ascii="Garamond" w:hAnsi="Garamond"/>
                <w:i/>
              </w:rPr>
              <w:t>Mgr. Zuzana Lasotová Brabcová</w:t>
            </w:r>
          </w:p>
          <w:p w14:paraId="0264755B" w14:textId="77777777" w:rsidR="007408DF" w:rsidRPr="00D77B08" w:rsidRDefault="007408DF" w:rsidP="00231241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D77B08">
              <w:rPr>
                <w:rFonts w:ascii="Garamond" w:hAnsi="Garamond"/>
                <w:i/>
              </w:rPr>
              <w:t>……………………….</w:t>
            </w:r>
          </w:p>
          <w:p w14:paraId="62F6C57A" w14:textId="77777777" w:rsidR="007408DF" w:rsidRPr="00D77B08" w:rsidRDefault="007408DF" w:rsidP="00231241">
            <w:pPr>
              <w:tabs>
                <w:tab w:val="left" w:pos="3600"/>
                <w:tab w:val="left" w:pos="6840"/>
              </w:tabs>
              <w:rPr>
                <w:rFonts w:ascii="Garamond" w:hAnsi="Garamond"/>
              </w:rPr>
            </w:pPr>
            <w:r w:rsidRPr="00D77B08">
              <w:rPr>
                <w:rFonts w:ascii="Garamond" w:hAnsi="Garamond"/>
                <w:bCs/>
              </w:rPr>
              <w:t>Dana Vosyková</w:t>
            </w:r>
          </w:p>
        </w:tc>
        <w:tc>
          <w:tcPr>
            <w:tcW w:w="3544" w:type="dxa"/>
          </w:tcPr>
          <w:p w14:paraId="3002B39D" w14:textId="77777777" w:rsidR="007408DF" w:rsidRPr="00D77B08" w:rsidRDefault="007408DF" w:rsidP="00231241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</w:p>
          <w:p w14:paraId="72B153CA" w14:textId="77777777" w:rsidR="007408DF" w:rsidRPr="00D77B08" w:rsidRDefault="007408DF" w:rsidP="00231241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  <w:r w:rsidRPr="00D77B08">
              <w:rPr>
                <w:rFonts w:ascii="Garamond" w:hAnsi="Garamond"/>
              </w:rPr>
              <w:t xml:space="preserve">Rejstřík </w:t>
            </w:r>
            <w:r w:rsidRPr="00D77B08">
              <w:rPr>
                <w:rFonts w:ascii="Garamond" w:hAnsi="Garamond"/>
                <w:b/>
              </w:rPr>
              <w:t>C</w:t>
            </w:r>
            <w:r w:rsidRPr="00D77B08">
              <w:rPr>
                <w:rFonts w:ascii="Garamond" w:hAnsi="Garamond"/>
              </w:rPr>
              <w:t xml:space="preserve"> – obyčejný nápad</w:t>
            </w:r>
          </w:p>
          <w:p w14:paraId="17E870B5" w14:textId="77777777" w:rsidR="007408DF" w:rsidRPr="00D77B08" w:rsidRDefault="007408DF" w:rsidP="00231241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  <w:r w:rsidRPr="00D77B08">
              <w:rPr>
                <w:rFonts w:ascii="Garamond" w:hAnsi="Garamond"/>
              </w:rPr>
              <w:t xml:space="preserve">                    </w:t>
            </w:r>
          </w:p>
          <w:p w14:paraId="4B38A133" w14:textId="77777777" w:rsidR="007408DF" w:rsidRPr="00D77B08" w:rsidRDefault="007408DF" w:rsidP="00231241">
            <w:pPr>
              <w:spacing w:after="2620"/>
              <w:ind w:right="-108"/>
              <w:rPr>
                <w:rFonts w:ascii="Garamond" w:hAnsi="Garamond"/>
              </w:rPr>
            </w:pPr>
            <w:r w:rsidRPr="00D77B08">
              <w:rPr>
                <w:rFonts w:ascii="Garamond" w:hAnsi="Garamond"/>
              </w:rPr>
              <w:t xml:space="preserve">Rejstřík </w:t>
            </w:r>
            <w:proofErr w:type="spellStart"/>
            <w:r w:rsidRPr="00D77B08">
              <w:rPr>
                <w:rFonts w:ascii="Garamond" w:hAnsi="Garamond"/>
                <w:b/>
              </w:rPr>
              <w:t>Nc</w:t>
            </w:r>
            <w:proofErr w:type="spellEnd"/>
            <w:r w:rsidRPr="00D77B08">
              <w:rPr>
                <w:rFonts w:ascii="Garamond" w:hAnsi="Garamond"/>
              </w:rPr>
              <w:t xml:space="preserve"> – oddíly dle </w:t>
            </w:r>
            <w:hyperlink w:anchor="Příloha_2_civilní" w:history="1">
              <w:r w:rsidRPr="00D77B08">
                <w:rPr>
                  <w:rStyle w:val="Hypertextovodkaz"/>
                  <w:rFonts w:ascii="Garamond" w:hAnsi="Garamond"/>
                  <w:color w:val="auto"/>
                </w:rPr>
                <w:t>přílohy č. 2</w:t>
              </w:r>
            </w:hyperlink>
          </w:p>
          <w:p w14:paraId="568D0C60" w14:textId="77777777" w:rsidR="007408DF" w:rsidRPr="00D77B08" w:rsidRDefault="007408DF" w:rsidP="00231241">
            <w:pPr>
              <w:ind w:left="72"/>
              <w:jc w:val="both"/>
              <w:rPr>
                <w:rFonts w:ascii="Garamond" w:hAnsi="Garamond"/>
              </w:rPr>
            </w:pPr>
            <w:r w:rsidRPr="00D77B08">
              <w:rPr>
                <w:rFonts w:ascii="Garamond" w:hAnsi="Garamond"/>
              </w:rPr>
              <w:t>…………………..</w:t>
            </w:r>
          </w:p>
          <w:p w14:paraId="7C209976" w14:textId="77777777" w:rsidR="007408DF" w:rsidRPr="00D77B08" w:rsidRDefault="007408DF" w:rsidP="00231241">
            <w:pPr>
              <w:ind w:left="72"/>
              <w:jc w:val="both"/>
              <w:rPr>
                <w:rFonts w:ascii="Garamond" w:hAnsi="Garamond"/>
              </w:rPr>
            </w:pPr>
            <w:r w:rsidRPr="00D77B08">
              <w:rPr>
                <w:rFonts w:ascii="Garamond" w:hAnsi="Garamond"/>
              </w:rPr>
              <w:t>rejstříková vedoucí</w:t>
            </w:r>
          </w:p>
        </w:tc>
        <w:tc>
          <w:tcPr>
            <w:tcW w:w="997" w:type="dxa"/>
          </w:tcPr>
          <w:p w14:paraId="09AC34DD" w14:textId="77777777" w:rsidR="007408DF" w:rsidRPr="00D77B08" w:rsidRDefault="007408DF" w:rsidP="00231241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</w:p>
          <w:p w14:paraId="2E74B277" w14:textId="77777777" w:rsidR="007408DF" w:rsidRPr="00D77B08" w:rsidRDefault="007408DF" w:rsidP="00231241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  <w:r w:rsidRPr="00D77B08">
              <w:rPr>
                <w:rFonts w:ascii="Garamond" w:hAnsi="Garamond"/>
                <w:b/>
              </w:rPr>
              <w:t xml:space="preserve">  100 %</w:t>
            </w:r>
          </w:p>
          <w:p w14:paraId="4DEF5134" w14:textId="77777777" w:rsidR="007408DF" w:rsidRPr="00D77B08" w:rsidRDefault="007408DF" w:rsidP="00231241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  <w:r w:rsidRPr="00D77B08">
              <w:rPr>
                <w:rFonts w:ascii="Garamond" w:hAnsi="Garamond"/>
                <w:b/>
              </w:rPr>
              <w:t xml:space="preserve">  </w:t>
            </w:r>
          </w:p>
          <w:p w14:paraId="710B06CA" w14:textId="77777777" w:rsidR="007408DF" w:rsidRPr="00D77B08" w:rsidRDefault="007408DF" w:rsidP="00231241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  <w:r w:rsidRPr="00D77B08">
              <w:rPr>
                <w:rFonts w:ascii="Garamond" w:hAnsi="Garamond"/>
                <w:b/>
              </w:rPr>
              <w:t xml:space="preserve">  100 %</w:t>
            </w:r>
          </w:p>
        </w:tc>
        <w:tc>
          <w:tcPr>
            <w:tcW w:w="1271" w:type="dxa"/>
          </w:tcPr>
          <w:p w14:paraId="4F10577D" w14:textId="77777777" w:rsidR="007408DF" w:rsidRPr="00C72AEC" w:rsidRDefault="007408DF" w:rsidP="00231241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  <w:color w:val="FF0000"/>
                <w:sz w:val="28"/>
              </w:rPr>
            </w:pPr>
          </w:p>
        </w:tc>
      </w:tr>
    </w:tbl>
    <w:p w14:paraId="3B3BD496" w14:textId="43B8B900" w:rsidR="007408DF" w:rsidRPr="00D77B08" w:rsidRDefault="007408DF" w:rsidP="008C143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80"/>
        <w:ind w:left="425" w:hanging="425"/>
        <w:contextualSpacing w:val="0"/>
        <w:jc w:val="both"/>
        <w:rPr>
          <w:rFonts w:ascii="Garamond" w:hAnsi="Garamond"/>
        </w:rPr>
      </w:pPr>
      <w:r w:rsidRPr="00D77B08">
        <w:rPr>
          <w:rFonts w:ascii="Garamond" w:hAnsi="Garamond"/>
        </w:rPr>
        <w:lastRenderedPageBreak/>
        <w:t xml:space="preserve">V bodě 6.1 se v soudním oddělení 11 mění pořadí zástupu takto: </w:t>
      </w:r>
    </w:p>
    <w:p w14:paraId="01574920" w14:textId="77777777" w:rsidR="007408DF" w:rsidRPr="00D77B08" w:rsidRDefault="007408DF" w:rsidP="007408DF">
      <w:pPr>
        <w:ind w:right="-108" w:firstLine="425"/>
        <w:rPr>
          <w:rFonts w:ascii="Garamond" w:hAnsi="Garamond"/>
          <w:i/>
        </w:rPr>
      </w:pPr>
      <w:r w:rsidRPr="00D77B08">
        <w:rPr>
          <w:rFonts w:ascii="Garamond" w:hAnsi="Garamond"/>
          <w:i/>
        </w:rPr>
        <w:t>zastupuje:</w:t>
      </w:r>
    </w:p>
    <w:p w14:paraId="0C9D00CF" w14:textId="77777777" w:rsidR="007408DF" w:rsidRPr="00D77B08" w:rsidRDefault="007408DF" w:rsidP="007408DF">
      <w:pPr>
        <w:tabs>
          <w:tab w:val="left" w:pos="3600"/>
          <w:tab w:val="left" w:pos="6840"/>
        </w:tabs>
        <w:ind w:left="567" w:hanging="141"/>
        <w:rPr>
          <w:rFonts w:ascii="Garamond" w:hAnsi="Garamond"/>
          <w:i/>
        </w:rPr>
      </w:pPr>
      <w:r w:rsidRPr="00D77B08">
        <w:rPr>
          <w:rFonts w:ascii="Garamond" w:hAnsi="Garamond"/>
          <w:i/>
        </w:rPr>
        <w:t>Mgr. Ing. Vladimír Doležal</w:t>
      </w:r>
    </w:p>
    <w:p w14:paraId="7E34B0CE" w14:textId="77777777" w:rsidR="007408DF" w:rsidRPr="00D77B08" w:rsidRDefault="007408DF" w:rsidP="007408DF">
      <w:pPr>
        <w:tabs>
          <w:tab w:val="left" w:pos="3600"/>
          <w:tab w:val="left" w:pos="6840"/>
        </w:tabs>
        <w:ind w:left="426"/>
        <w:rPr>
          <w:rFonts w:ascii="Garamond" w:hAnsi="Garamond"/>
          <w:i/>
        </w:rPr>
      </w:pPr>
      <w:r w:rsidRPr="00D77B08">
        <w:rPr>
          <w:rFonts w:ascii="Garamond" w:hAnsi="Garamond"/>
          <w:i/>
        </w:rPr>
        <w:t>JUDr. Alexandra Vaňková</w:t>
      </w:r>
    </w:p>
    <w:p w14:paraId="466FCF9A" w14:textId="77777777" w:rsidR="007408DF" w:rsidRPr="00D77B08" w:rsidRDefault="007408DF" w:rsidP="007408DF">
      <w:pPr>
        <w:tabs>
          <w:tab w:val="left" w:pos="3600"/>
          <w:tab w:val="left" w:pos="6840"/>
        </w:tabs>
        <w:ind w:left="426"/>
        <w:rPr>
          <w:rFonts w:ascii="Garamond" w:hAnsi="Garamond"/>
          <w:i/>
        </w:rPr>
      </w:pPr>
      <w:r w:rsidRPr="00D77B08">
        <w:rPr>
          <w:rFonts w:ascii="Garamond" w:hAnsi="Garamond"/>
          <w:i/>
        </w:rPr>
        <w:t>JUDr. Anna Veselá</w:t>
      </w:r>
    </w:p>
    <w:p w14:paraId="4A7C1372" w14:textId="77777777" w:rsidR="007408DF" w:rsidRPr="00D77B08" w:rsidRDefault="007408DF" w:rsidP="007408DF">
      <w:pPr>
        <w:tabs>
          <w:tab w:val="left" w:pos="3600"/>
          <w:tab w:val="left" w:pos="6840"/>
        </w:tabs>
        <w:ind w:left="426"/>
        <w:rPr>
          <w:rFonts w:ascii="Garamond" w:hAnsi="Garamond"/>
          <w:i/>
        </w:rPr>
      </w:pPr>
      <w:r w:rsidRPr="00D77B08">
        <w:rPr>
          <w:rFonts w:ascii="Garamond" w:hAnsi="Garamond"/>
          <w:i/>
        </w:rPr>
        <w:t>Mgr. Zuzana Lasotová Brabcová</w:t>
      </w:r>
    </w:p>
    <w:p w14:paraId="1502E7B7" w14:textId="77777777" w:rsidR="007408DF" w:rsidRPr="00D77B08" w:rsidRDefault="007408DF" w:rsidP="007408DF">
      <w:pPr>
        <w:tabs>
          <w:tab w:val="left" w:pos="3600"/>
          <w:tab w:val="left" w:pos="6840"/>
        </w:tabs>
        <w:ind w:left="426"/>
        <w:rPr>
          <w:rFonts w:ascii="Garamond" w:hAnsi="Garamond"/>
          <w:i/>
        </w:rPr>
      </w:pPr>
      <w:r w:rsidRPr="00D77B08">
        <w:rPr>
          <w:rFonts w:ascii="Garamond" w:hAnsi="Garamond"/>
          <w:i/>
        </w:rPr>
        <w:t>JUDr. Lucie Oswaldová</w:t>
      </w:r>
    </w:p>
    <w:p w14:paraId="2B800F27" w14:textId="77777777" w:rsidR="007408DF" w:rsidRPr="00D77B08" w:rsidRDefault="007408DF" w:rsidP="007408DF">
      <w:pPr>
        <w:tabs>
          <w:tab w:val="left" w:pos="3600"/>
          <w:tab w:val="left" w:pos="6840"/>
        </w:tabs>
        <w:ind w:left="426"/>
        <w:rPr>
          <w:rFonts w:ascii="Garamond" w:hAnsi="Garamond"/>
          <w:i/>
        </w:rPr>
      </w:pPr>
      <w:r w:rsidRPr="00D77B08">
        <w:rPr>
          <w:rFonts w:ascii="Garamond" w:hAnsi="Garamond"/>
          <w:i/>
        </w:rPr>
        <w:t>Mgr. Robert Plášil</w:t>
      </w:r>
    </w:p>
    <w:p w14:paraId="6AD2236E" w14:textId="77777777" w:rsidR="007408DF" w:rsidRPr="00D77B08" w:rsidRDefault="007408DF" w:rsidP="007408DF">
      <w:pPr>
        <w:tabs>
          <w:tab w:val="left" w:pos="3600"/>
          <w:tab w:val="left" w:pos="6840"/>
        </w:tabs>
        <w:ind w:left="426"/>
        <w:rPr>
          <w:rFonts w:ascii="Garamond" w:hAnsi="Garamond"/>
          <w:i/>
        </w:rPr>
      </w:pPr>
      <w:r w:rsidRPr="00D77B08">
        <w:rPr>
          <w:rFonts w:ascii="Garamond" w:hAnsi="Garamond"/>
          <w:i/>
        </w:rPr>
        <w:t>JUDr. Martin Skalický</w:t>
      </w:r>
    </w:p>
    <w:p w14:paraId="1AA6321E" w14:textId="39F036C7" w:rsidR="007408DF" w:rsidRPr="00D77B08" w:rsidRDefault="007408DF" w:rsidP="00A11F57">
      <w:pPr>
        <w:tabs>
          <w:tab w:val="left" w:pos="3600"/>
          <w:tab w:val="left" w:pos="6840"/>
        </w:tabs>
        <w:spacing w:after="120"/>
        <w:ind w:left="425"/>
        <w:rPr>
          <w:rFonts w:ascii="Garamond" w:hAnsi="Garamond"/>
          <w:i/>
        </w:rPr>
      </w:pPr>
      <w:r w:rsidRPr="00D77B08">
        <w:rPr>
          <w:rFonts w:ascii="Garamond" w:hAnsi="Garamond"/>
          <w:i/>
        </w:rPr>
        <w:t>Mgr. Miroslava Theissová</w:t>
      </w:r>
    </w:p>
    <w:p w14:paraId="4476FDF5" w14:textId="0EADF517" w:rsidR="007408DF" w:rsidRPr="00D77B08" w:rsidRDefault="007408DF" w:rsidP="007408D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80"/>
        <w:ind w:left="425" w:hanging="425"/>
        <w:contextualSpacing w:val="0"/>
        <w:jc w:val="both"/>
        <w:rPr>
          <w:rFonts w:ascii="Garamond" w:hAnsi="Garamond"/>
        </w:rPr>
      </w:pPr>
      <w:r w:rsidRPr="00D77B08">
        <w:rPr>
          <w:rFonts w:ascii="Garamond" w:hAnsi="Garamond"/>
        </w:rPr>
        <w:t>V bodě 6.1 se v soudním oddělení 12 mění pořadí zástupu takto:</w:t>
      </w:r>
      <w:r w:rsidR="00753EFB">
        <w:rPr>
          <w:rFonts w:ascii="Garamond" w:hAnsi="Garamond"/>
        </w:rPr>
        <w:t xml:space="preserve"> </w:t>
      </w:r>
    </w:p>
    <w:p w14:paraId="23F96BAF" w14:textId="77777777" w:rsidR="007408DF" w:rsidRPr="00D77B08" w:rsidRDefault="007408DF" w:rsidP="007408DF">
      <w:pPr>
        <w:ind w:left="426" w:right="-108"/>
        <w:rPr>
          <w:rFonts w:ascii="Garamond" w:hAnsi="Garamond"/>
          <w:i/>
        </w:rPr>
      </w:pPr>
      <w:r w:rsidRPr="00D77B08">
        <w:rPr>
          <w:rFonts w:ascii="Garamond" w:hAnsi="Garamond"/>
          <w:i/>
        </w:rPr>
        <w:t xml:space="preserve">zastupuje: </w:t>
      </w:r>
    </w:p>
    <w:p w14:paraId="32A4DD96" w14:textId="77777777" w:rsidR="007408DF" w:rsidRPr="00D77B08" w:rsidRDefault="007408DF" w:rsidP="007408DF">
      <w:pPr>
        <w:tabs>
          <w:tab w:val="left" w:pos="3600"/>
          <w:tab w:val="left" w:pos="6840"/>
        </w:tabs>
        <w:ind w:left="426"/>
        <w:rPr>
          <w:rFonts w:ascii="Garamond" w:hAnsi="Garamond"/>
          <w:i/>
        </w:rPr>
      </w:pPr>
      <w:r w:rsidRPr="00D77B08">
        <w:rPr>
          <w:rFonts w:ascii="Garamond" w:hAnsi="Garamond"/>
          <w:i/>
        </w:rPr>
        <w:t>JUDr. Alexandra Vaňková</w:t>
      </w:r>
    </w:p>
    <w:p w14:paraId="79D58221" w14:textId="77777777" w:rsidR="007408DF" w:rsidRPr="00D77B08" w:rsidRDefault="007408DF" w:rsidP="007408DF">
      <w:pPr>
        <w:tabs>
          <w:tab w:val="left" w:pos="3600"/>
          <w:tab w:val="left" w:pos="6840"/>
        </w:tabs>
        <w:ind w:left="426"/>
        <w:rPr>
          <w:rFonts w:ascii="Garamond" w:hAnsi="Garamond"/>
          <w:i/>
        </w:rPr>
      </w:pPr>
      <w:r w:rsidRPr="00D77B08">
        <w:rPr>
          <w:rFonts w:ascii="Garamond" w:hAnsi="Garamond"/>
          <w:i/>
        </w:rPr>
        <w:t>Mgr. Ing. Vladimír Doležal</w:t>
      </w:r>
    </w:p>
    <w:p w14:paraId="0EEE2680" w14:textId="77777777" w:rsidR="007408DF" w:rsidRPr="00D77B08" w:rsidRDefault="007408DF" w:rsidP="007408DF">
      <w:pPr>
        <w:tabs>
          <w:tab w:val="left" w:pos="3600"/>
          <w:tab w:val="left" w:pos="6840"/>
        </w:tabs>
        <w:ind w:left="426"/>
        <w:rPr>
          <w:rFonts w:ascii="Garamond" w:hAnsi="Garamond"/>
          <w:i/>
        </w:rPr>
      </w:pPr>
      <w:r w:rsidRPr="00D77B08">
        <w:rPr>
          <w:rFonts w:ascii="Garamond" w:hAnsi="Garamond"/>
          <w:i/>
        </w:rPr>
        <w:t xml:space="preserve">JUDr. Stanislav Brabec, </w:t>
      </w:r>
      <w:proofErr w:type="gramStart"/>
      <w:r w:rsidRPr="00D77B08">
        <w:rPr>
          <w:rFonts w:ascii="Garamond" w:hAnsi="Garamond"/>
          <w:i/>
        </w:rPr>
        <w:t>LL.M.</w:t>
      </w:r>
      <w:proofErr w:type="gramEnd"/>
    </w:p>
    <w:p w14:paraId="6147AF60" w14:textId="77777777" w:rsidR="007408DF" w:rsidRPr="00D77B08" w:rsidRDefault="007408DF" w:rsidP="007408DF">
      <w:pPr>
        <w:tabs>
          <w:tab w:val="left" w:pos="3600"/>
          <w:tab w:val="left" w:pos="6840"/>
        </w:tabs>
        <w:ind w:left="426"/>
        <w:rPr>
          <w:rFonts w:ascii="Garamond" w:hAnsi="Garamond"/>
          <w:i/>
        </w:rPr>
      </w:pPr>
      <w:r w:rsidRPr="00D77B08">
        <w:rPr>
          <w:rFonts w:ascii="Garamond" w:hAnsi="Garamond"/>
          <w:i/>
        </w:rPr>
        <w:t>JUDr. Martin Skalický</w:t>
      </w:r>
    </w:p>
    <w:p w14:paraId="161FDC88" w14:textId="77777777" w:rsidR="007408DF" w:rsidRPr="00D77B08" w:rsidRDefault="007408DF" w:rsidP="007408DF">
      <w:pPr>
        <w:tabs>
          <w:tab w:val="left" w:pos="3600"/>
          <w:tab w:val="left" w:pos="6840"/>
        </w:tabs>
        <w:ind w:left="426"/>
        <w:rPr>
          <w:rFonts w:ascii="Garamond" w:hAnsi="Garamond"/>
          <w:i/>
        </w:rPr>
      </w:pPr>
      <w:r w:rsidRPr="00D77B08">
        <w:rPr>
          <w:rFonts w:ascii="Garamond" w:hAnsi="Garamond"/>
          <w:i/>
        </w:rPr>
        <w:t>Mgr. Robert Plášil</w:t>
      </w:r>
    </w:p>
    <w:p w14:paraId="5F5BFB09" w14:textId="77777777" w:rsidR="007408DF" w:rsidRPr="00D77B08" w:rsidRDefault="007408DF" w:rsidP="007408DF">
      <w:pPr>
        <w:tabs>
          <w:tab w:val="left" w:pos="3600"/>
          <w:tab w:val="left" w:pos="6840"/>
        </w:tabs>
        <w:ind w:left="426"/>
        <w:rPr>
          <w:rFonts w:ascii="Garamond" w:hAnsi="Garamond"/>
          <w:i/>
        </w:rPr>
      </w:pPr>
      <w:r w:rsidRPr="00D77B08">
        <w:rPr>
          <w:rFonts w:ascii="Garamond" w:hAnsi="Garamond"/>
          <w:i/>
        </w:rPr>
        <w:t>JUDr. Anna Veselá</w:t>
      </w:r>
    </w:p>
    <w:p w14:paraId="66BA79DC" w14:textId="77777777" w:rsidR="007408DF" w:rsidRPr="00D77B08" w:rsidRDefault="007408DF" w:rsidP="007408DF">
      <w:pPr>
        <w:tabs>
          <w:tab w:val="left" w:pos="3600"/>
          <w:tab w:val="left" w:pos="6840"/>
        </w:tabs>
        <w:ind w:left="426"/>
        <w:rPr>
          <w:rFonts w:ascii="Garamond" w:hAnsi="Garamond"/>
          <w:i/>
        </w:rPr>
      </w:pPr>
      <w:r w:rsidRPr="00D77B08">
        <w:rPr>
          <w:rFonts w:ascii="Garamond" w:hAnsi="Garamond"/>
          <w:i/>
        </w:rPr>
        <w:t>Mgr. Miroslava Theissová</w:t>
      </w:r>
    </w:p>
    <w:p w14:paraId="484F0A54" w14:textId="49FA7DDB" w:rsidR="007408DF" w:rsidRPr="00D77B08" w:rsidRDefault="007408DF" w:rsidP="00A11F57">
      <w:pPr>
        <w:tabs>
          <w:tab w:val="left" w:pos="3600"/>
          <w:tab w:val="left" w:pos="6840"/>
        </w:tabs>
        <w:spacing w:after="120"/>
        <w:ind w:left="425"/>
        <w:rPr>
          <w:rFonts w:ascii="Garamond" w:hAnsi="Garamond"/>
          <w:i/>
        </w:rPr>
      </w:pPr>
      <w:r w:rsidRPr="00D77B08">
        <w:rPr>
          <w:rFonts w:ascii="Garamond" w:hAnsi="Garamond"/>
          <w:i/>
        </w:rPr>
        <w:t>JUDr. Lucie Oswaldová</w:t>
      </w:r>
    </w:p>
    <w:p w14:paraId="176DA38E" w14:textId="6336753C" w:rsidR="000B4ECB" w:rsidRPr="00710824" w:rsidRDefault="000B4ECB" w:rsidP="00A11F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Garamond" w:hAnsi="Garamond"/>
        </w:rPr>
      </w:pPr>
      <w:r w:rsidRPr="00710824">
        <w:rPr>
          <w:rFonts w:ascii="Garamond" w:hAnsi="Garamond"/>
        </w:rPr>
        <w:t>V bodě 6.1 se v soudním oddělení 12</w:t>
      </w:r>
      <w:r w:rsidR="006F7DD4" w:rsidRPr="00710824">
        <w:rPr>
          <w:rFonts w:ascii="Garamond" w:hAnsi="Garamond"/>
        </w:rPr>
        <w:t xml:space="preserve"> Mgr. Zuzany </w:t>
      </w:r>
      <w:proofErr w:type="spellStart"/>
      <w:r w:rsidR="006F7DD4" w:rsidRPr="00710824">
        <w:rPr>
          <w:rFonts w:ascii="Garamond" w:hAnsi="Garamond"/>
        </w:rPr>
        <w:t>Lasotové</w:t>
      </w:r>
      <w:proofErr w:type="spellEnd"/>
      <w:r w:rsidR="006F7DD4" w:rsidRPr="00710824">
        <w:rPr>
          <w:rFonts w:ascii="Garamond" w:hAnsi="Garamond"/>
        </w:rPr>
        <w:t xml:space="preserve"> Brabcové</w:t>
      </w:r>
      <w:r w:rsidRPr="00710824">
        <w:rPr>
          <w:rFonts w:ascii="Garamond" w:hAnsi="Garamond"/>
        </w:rPr>
        <w:t xml:space="preserve"> zastavuje nápad ve všech rejstřících</w:t>
      </w:r>
      <w:r w:rsidR="008B5CBD" w:rsidRPr="00710824">
        <w:rPr>
          <w:rFonts w:ascii="Garamond" w:hAnsi="Garamond"/>
        </w:rPr>
        <w:t>, a to</w:t>
      </w:r>
      <w:r w:rsidRPr="00710824">
        <w:rPr>
          <w:rFonts w:ascii="Garamond" w:hAnsi="Garamond"/>
        </w:rPr>
        <w:t xml:space="preserve"> na období od 1. 7. 2024 do 31. 12. 2024.</w:t>
      </w:r>
    </w:p>
    <w:p w14:paraId="094F3201" w14:textId="332442ED" w:rsidR="000B4ECB" w:rsidRPr="00710824" w:rsidRDefault="000B4ECB" w:rsidP="00A11F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710824">
        <w:rPr>
          <w:rFonts w:ascii="Garamond" w:hAnsi="Garamond"/>
        </w:rPr>
        <w:t>V bodě 6.1 se</w:t>
      </w:r>
      <w:r w:rsidR="008A6117" w:rsidRPr="00710824">
        <w:rPr>
          <w:rFonts w:ascii="Garamond" w:hAnsi="Garamond"/>
        </w:rPr>
        <w:t xml:space="preserve"> od 1. 7. 2024 </w:t>
      </w:r>
      <w:r w:rsidRPr="00710824">
        <w:rPr>
          <w:rFonts w:ascii="Garamond" w:hAnsi="Garamond"/>
        </w:rPr>
        <w:t>v soudním oddělení 16 soudkyně JUDr. Anny Veselé zvyšuje nápad</w:t>
      </w:r>
      <w:r w:rsidR="00710824">
        <w:rPr>
          <w:rFonts w:ascii="Garamond" w:hAnsi="Garamond"/>
        </w:rPr>
        <w:t xml:space="preserve"> ve všech rejstřících na 75 %, od 1. 10. 2024 se pak tento nápad ve všech rejstřících zvyšuje na 100 %. </w:t>
      </w:r>
    </w:p>
    <w:p w14:paraId="59775E7D" w14:textId="1E404715" w:rsidR="009221EC" w:rsidRDefault="009221EC" w:rsidP="00A11F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710824">
        <w:rPr>
          <w:rFonts w:ascii="Garamond" w:hAnsi="Garamond"/>
        </w:rPr>
        <w:t>V bodě 6.1 se ve všech soudních odděleních doplňuje jako</w:t>
      </w:r>
      <w:r w:rsidR="00710824" w:rsidRPr="00710824">
        <w:rPr>
          <w:rFonts w:ascii="Garamond" w:hAnsi="Garamond"/>
        </w:rPr>
        <w:t xml:space="preserve"> </w:t>
      </w:r>
      <w:r w:rsidRPr="00710824">
        <w:rPr>
          <w:rFonts w:ascii="Garamond" w:hAnsi="Garamond"/>
        </w:rPr>
        <w:t>další</w:t>
      </w:r>
      <w:r w:rsidR="00753EFB">
        <w:rPr>
          <w:rFonts w:ascii="Garamond" w:hAnsi="Garamond"/>
        </w:rPr>
        <w:t xml:space="preserve"> a v pořadí </w:t>
      </w:r>
      <w:r w:rsidR="00710824" w:rsidRPr="00710824">
        <w:rPr>
          <w:rFonts w:ascii="Garamond" w:hAnsi="Garamond"/>
        </w:rPr>
        <w:t xml:space="preserve">poslední zastupující soudce </w:t>
      </w:r>
      <w:r w:rsidRPr="00710824">
        <w:rPr>
          <w:rFonts w:ascii="Garamond" w:hAnsi="Garamond"/>
        </w:rPr>
        <w:t xml:space="preserve">Mgr. Jiří Pražák. </w:t>
      </w:r>
    </w:p>
    <w:p w14:paraId="22F3BC75" w14:textId="65CC661F" w:rsidR="008C1434" w:rsidRPr="008C1434" w:rsidRDefault="008C1434" w:rsidP="00A11F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Pr="008C143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bodě 6.1 se v soudním oddělení 10 doplňuje zařazení přísedícího Tomáše </w:t>
      </w:r>
      <w:proofErr w:type="spellStart"/>
      <w:r>
        <w:rPr>
          <w:rFonts w:ascii="Garamond" w:hAnsi="Garamond"/>
        </w:rPr>
        <w:t>Bednára</w:t>
      </w:r>
      <w:proofErr w:type="spellEnd"/>
      <w:r>
        <w:rPr>
          <w:rFonts w:ascii="Garamond" w:hAnsi="Garamond"/>
        </w:rPr>
        <w:t>.</w:t>
      </w:r>
    </w:p>
    <w:p w14:paraId="1855F9B3" w14:textId="2A07E8CA" w:rsidR="00A132CC" w:rsidRPr="00710824" w:rsidRDefault="00A132CC" w:rsidP="00A11F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710824">
        <w:rPr>
          <w:rFonts w:ascii="Garamond" w:hAnsi="Garamond"/>
        </w:rPr>
        <w:t xml:space="preserve">V bodě 6.1 se od 1. 7. 2024 v soudním oddělení 8 vypouští zařazení rejstříkové vedoucí Dany Vosykové a zařazuje se Libuše Grabová jako rejstříková vedoucí. </w:t>
      </w:r>
    </w:p>
    <w:p w14:paraId="2564CC84" w14:textId="218B1B1C" w:rsidR="00FB1348" w:rsidRPr="00710824" w:rsidRDefault="00FB1348" w:rsidP="00A11F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710824">
        <w:rPr>
          <w:rFonts w:ascii="Garamond" w:hAnsi="Garamond"/>
        </w:rPr>
        <w:t xml:space="preserve">V bodě 6.2.1 se u asistenta soudce Mgr. Jana Procházky vypouští – pro soudce Mgr. Miroslavu </w:t>
      </w:r>
      <w:proofErr w:type="spellStart"/>
      <w:r w:rsidRPr="00710824">
        <w:rPr>
          <w:rFonts w:ascii="Garamond" w:hAnsi="Garamond"/>
        </w:rPr>
        <w:t>Theissovou</w:t>
      </w:r>
      <w:proofErr w:type="spellEnd"/>
      <w:r w:rsidRPr="00710824">
        <w:rPr>
          <w:rFonts w:ascii="Garamond" w:hAnsi="Garamond"/>
        </w:rPr>
        <w:t xml:space="preserve"> a zařazuje se pro</w:t>
      </w:r>
      <w:r w:rsidR="00A132CC" w:rsidRPr="00710824">
        <w:rPr>
          <w:rFonts w:ascii="Garamond" w:hAnsi="Garamond"/>
        </w:rPr>
        <w:t xml:space="preserve"> soudce </w:t>
      </w:r>
      <w:r w:rsidR="00FA0430">
        <w:rPr>
          <w:rFonts w:ascii="Garamond" w:hAnsi="Garamond"/>
        </w:rPr>
        <w:t>Mgr. Jiřího Pražáka</w:t>
      </w:r>
      <w:r w:rsidR="00040073">
        <w:rPr>
          <w:rFonts w:ascii="Garamond" w:hAnsi="Garamond"/>
        </w:rPr>
        <w:t xml:space="preserve">. Dále se </w:t>
      </w:r>
      <w:r w:rsidR="00FA0430">
        <w:rPr>
          <w:rFonts w:ascii="Garamond" w:hAnsi="Garamond"/>
        </w:rPr>
        <w:t>vypouští zařazení Mgr. Radky Novákové.</w:t>
      </w:r>
    </w:p>
    <w:p w14:paraId="72B1C83A" w14:textId="11EFFAE7" w:rsidR="00953A9A" w:rsidRPr="00710824" w:rsidRDefault="00953A9A" w:rsidP="00A11F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710824">
        <w:rPr>
          <w:rFonts w:ascii="Garamond" w:hAnsi="Garamond"/>
        </w:rPr>
        <w:t>V bodě 6.2.2 se u vyšší soudní úřednice Světlany Jarošo</w:t>
      </w:r>
      <w:r w:rsidR="00FA0430">
        <w:rPr>
          <w:rFonts w:ascii="Garamond" w:hAnsi="Garamond"/>
        </w:rPr>
        <w:t>vé doplňuje soudní oddělení 9</w:t>
      </w:r>
      <w:r w:rsidR="001B3EA2">
        <w:rPr>
          <w:rFonts w:ascii="Garamond" w:hAnsi="Garamond"/>
        </w:rPr>
        <w:t>, u vyšší soudní úřednice Šárky Zelenkové soudní oddělení 13</w:t>
      </w:r>
      <w:r w:rsidR="00FA0430">
        <w:rPr>
          <w:rFonts w:ascii="Garamond" w:hAnsi="Garamond"/>
        </w:rPr>
        <w:t xml:space="preserve"> a z náplně práce se vypouští Mgr. Radka Nováková.</w:t>
      </w:r>
    </w:p>
    <w:p w14:paraId="416C515F" w14:textId="0D20367F" w:rsidR="00953A9A" w:rsidRDefault="00953A9A" w:rsidP="00A11F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710824">
        <w:rPr>
          <w:rFonts w:ascii="Garamond" w:hAnsi="Garamond"/>
        </w:rPr>
        <w:t xml:space="preserve">V bodě 7.1 se v soudním oddělení 30 zastavuje nápad, a to ve všech rejstřících. </w:t>
      </w:r>
    </w:p>
    <w:p w14:paraId="27D76826" w14:textId="6F93C033" w:rsidR="00FA0430" w:rsidRPr="00710824" w:rsidRDefault="00FA0430" w:rsidP="00A11F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Vypouští se bod 7.2.1 a body 7.2.2, 7.2.3 a 7.2.4 se mění na body 7.2.1, 7.2.2 a 7.2.3.</w:t>
      </w:r>
    </w:p>
    <w:p w14:paraId="258BC24C" w14:textId="3F07038C" w:rsidR="003B5B5B" w:rsidRPr="00710824" w:rsidRDefault="00A17D23" w:rsidP="00A11F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710824">
        <w:rPr>
          <w:rFonts w:ascii="Garamond" w:hAnsi="Garamond"/>
        </w:rPr>
        <w:t xml:space="preserve">V bodě 7.2.2 se u vyšší soudní úřednice Martiny </w:t>
      </w:r>
      <w:proofErr w:type="spellStart"/>
      <w:r w:rsidRPr="00710824">
        <w:rPr>
          <w:rFonts w:ascii="Garamond" w:hAnsi="Garamond"/>
        </w:rPr>
        <w:t>Pohořalé</w:t>
      </w:r>
      <w:proofErr w:type="spellEnd"/>
      <w:r w:rsidRPr="00710824">
        <w:rPr>
          <w:rFonts w:ascii="Garamond" w:hAnsi="Garamond"/>
        </w:rPr>
        <w:t xml:space="preserve"> vypouští zařazení pro soudní oddělení 26 a doplňuje se pro soudní oddělení 18, u vyšší soudní úřednice Bc. Jaroslavy Doudové </w:t>
      </w:r>
      <w:r w:rsidR="009D5AA8" w:rsidRPr="00710824">
        <w:rPr>
          <w:rFonts w:ascii="Garamond" w:hAnsi="Garamond"/>
        </w:rPr>
        <w:t xml:space="preserve">se </w:t>
      </w:r>
      <w:r w:rsidRPr="00710824">
        <w:rPr>
          <w:rFonts w:ascii="Garamond" w:hAnsi="Garamond"/>
        </w:rPr>
        <w:t xml:space="preserve">vypouští zařazení pro soudní oddělení 25 a 18 a doplňuje se pro soudní oddělení 26 a u vyšší soudní úřednice Miluše </w:t>
      </w:r>
      <w:proofErr w:type="spellStart"/>
      <w:r w:rsidRPr="00710824">
        <w:rPr>
          <w:rFonts w:ascii="Garamond" w:hAnsi="Garamond"/>
        </w:rPr>
        <w:t>Korpové</w:t>
      </w:r>
      <w:proofErr w:type="spellEnd"/>
      <w:r w:rsidRPr="00710824">
        <w:rPr>
          <w:rFonts w:ascii="Garamond" w:hAnsi="Garamond"/>
        </w:rPr>
        <w:t xml:space="preserve"> se doplňuje pro soudní oddělení 25.</w:t>
      </w:r>
      <w:r w:rsidR="00FA0430">
        <w:rPr>
          <w:rFonts w:ascii="Garamond" w:hAnsi="Garamond"/>
        </w:rPr>
        <w:t xml:space="preserve"> Dále se v náplni práce a v zástupu vyšších soudních úřednic vypouští asistentka soudce Mgr. Radka Nováková.</w:t>
      </w:r>
    </w:p>
    <w:p w14:paraId="5DDDAE21" w14:textId="11CEB18E" w:rsidR="00A132CC" w:rsidRPr="00710824" w:rsidRDefault="00385DBB" w:rsidP="00953A9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710824">
        <w:rPr>
          <w:rFonts w:ascii="Garamond" w:hAnsi="Garamond"/>
        </w:rPr>
        <w:t>Bod 7.2.3</w:t>
      </w:r>
      <w:r w:rsidR="004A118D">
        <w:rPr>
          <w:rFonts w:ascii="Garamond" w:hAnsi="Garamond"/>
        </w:rPr>
        <w:t xml:space="preserve"> (nově 7.2.2)</w:t>
      </w:r>
      <w:r w:rsidRPr="00710824">
        <w:rPr>
          <w:rFonts w:ascii="Garamond" w:hAnsi="Garamond"/>
        </w:rPr>
        <w:t xml:space="preserve"> se mění takto:</w:t>
      </w:r>
    </w:p>
    <w:p w14:paraId="35DFED9C" w14:textId="587D0A02" w:rsidR="00A42E03" w:rsidRPr="00710824" w:rsidRDefault="00A42E03" w:rsidP="00A42E03">
      <w:pPr>
        <w:tabs>
          <w:tab w:val="left" w:pos="851"/>
          <w:tab w:val="left" w:pos="3600"/>
          <w:tab w:val="left" w:pos="6480"/>
        </w:tabs>
        <w:ind w:left="6480" w:right="-108" w:hanging="6480"/>
        <w:rPr>
          <w:rFonts w:ascii="Garamond" w:hAnsi="Garamond"/>
        </w:rPr>
      </w:pPr>
      <w:r w:rsidRPr="00710824">
        <w:rPr>
          <w:rFonts w:ascii="Garamond" w:hAnsi="Garamond"/>
        </w:rPr>
        <w:t xml:space="preserve">Hlavní vedoucí kanceláře: </w:t>
      </w:r>
      <w:r w:rsidRPr="00710824">
        <w:rPr>
          <w:rFonts w:ascii="Garamond" w:hAnsi="Garamond"/>
          <w:b/>
        </w:rPr>
        <w:t xml:space="preserve">Romana Sulková        </w:t>
      </w:r>
      <w:r w:rsidRPr="00710824">
        <w:rPr>
          <w:rFonts w:ascii="Garamond" w:hAnsi="Garamond"/>
        </w:rPr>
        <w:t xml:space="preserve">- pro soudní oddělení 19 a 27  </w:t>
      </w:r>
      <w:r w:rsidRPr="00710824">
        <w:rPr>
          <w:rFonts w:ascii="Garamond" w:hAnsi="Garamond"/>
          <w:i/>
        </w:rPr>
        <w:t>zastupování vzájemné</w:t>
      </w:r>
    </w:p>
    <w:p w14:paraId="6AAB3B15" w14:textId="6BAF1E98" w:rsidR="00A42E03" w:rsidRPr="00710824" w:rsidRDefault="002106A1" w:rsidP="00B10D90">
      <w:pPr>
        <w:tabs>
          <w:tab w:val="left" w:pos="3600"/>
          <w:tab w:val="left" w:pos="6480"/>
        </w:tabs>
        <w:ind w:left="4678" w:right="-108" w:hanging="4678"/>
        <w:jc w:val="both"/>
        <w:rPr>
          <w:rFonts w:ascii="Garamond" w:hAnsi="Garamond"/>
        </w:rPr>
      </w:pPr>
      <w:r w:rsidRPr="00710824">
        <w:rPr>
          <w:rFonts w:ascii="Garamond" w:hAnsi="Garamond"/>
        </w:rPr>
        <w:lastRenderedPageBreak/>
        <w:t xml:space="preserve">Vedoucí kanceláře:          </w:t>
      </w:r>
      <w:r w:rsidRPr="00710824">
        <w:rPr>
          <w:rFonts w:ascii="Garamond" w:hAnsi="Garamond"/>
          <w:b/>
        </w:rPr>
        <w:t xml:space="preserve">Alena Chválná          </w:t>
      </w:r>
      <w:r w:rsidR="00A42E03" w:rsidRPr="00710824">
        <w:rPr>
          <w:rFonts w:ascii="Garamond" w:hAnsi="Garamond"/>
        </w:rPr>
        <w:t xml:space="preserve">- pro soudní oddělení </w:t>
      </w:r>
      <w:r w:rsidR="00B10D90" w:rsidRPr="00710824">
        <w:rPr>
          <w:rFonts w:ascii="Garamond" w:hAnsi="Garamond"/>
        </w:rPr>
        <w:t xml:space="preserve">21, </w:t>
      </w:r>
      <w:r w:rsidR="00A42E03" w:rsidRPr="00710824">
        <w:rPr>
          <w:rFonts w:ascii="Garamond" w:hAnsi="Garamond"/>
        </w:rPr>
        <w:t>2</w:t>
      </w:r>
      <w:r w:rsidR="00B10D90" w:rsidRPr="00710824">
        <w:rPr>
          <w:rFonts w:ascii="Garamond" w:hAnsi="Garamond"/>
        </w:rPr>
        <w:t>6</w:t>
      </w:r>
      <w:r w:rsidR="00A42E03" w:rsidRPr="00710824">
        <w:rPr>
          <w:rFonts w:ascii="Garamond" w:hAnsi="Garamond"/>
        </w:rPr>
        <w:t>, 30 a 18</w:t>
      </w:r>
      <w:r w:rsidR="00B10D90" w:rsidRPr="00710824">
        <w:rPr>
          <w:rFonts w:ascii="Garamond" w:hAnsi="Garamond"/>
        </w:rPr>
        <w:t xml:space="preserve"> (věci, kde je    řešitelem Mgr. Milan Homolka dle bodu </w:t>
      </w:r>
      <w:proofErr w:type="gramStart"/>
      <w:r w:rsidR="00B10D90" w:rsidRPr="00710824">
        <w:rPr>
          <w:rFonts w:ascii="Garamond" w:hAnsi="Garamond"/>
        </w:rPr>
        <w:t>4.3.21</w:t>
      </w:r>
      <w:proofErr w:type="gramEnd"/>
      <w:r w:rsidR="00B10D90" w:rsidRPr="00710824">
        <w:rPr>
          <w:rFonts w:ascii="Garamond" w:hAnsi="Garamond"/>
        </w:rPr>
        <w:t>)</w:t>
      </w:r>
      <w:r w:rsidR="00A42E03" w:rsidRPr="00710824">
        <w:rPr>
          <w:rFonts w:ascii="Garamond" w:hAnsi="Garamond"/>
        </w:rPr>
        <w:tab/>
      </w:r>
    </w:p>
    <w:p w14:paraId="4606846C" w14:textId="57C5480B" w:rsidR="00A42E03" w:rsidRPr="00710824" w:rsidRDefault="00A42E03" w:rsidP="00A11F57">
      <w:pPr>
        <w:tabs>
          <w:tab w:val="left" w:pos="3600"/>
          <w:tab w:val="left" w:pos="6480"/>
        </w:tabs>
        <w:spacing w:after="120"/>
        <w:ind w:left="4678" w:right="-108" w:hanging="4678"/>
        <w:jc w:val="both"/>
        <w:rPr>
          <w:rFonts w:ascii="Garamond" w:hAnsi="Garamond"/>
        </w:rPr>
      </w:pPr>
      <w:r w:rsidRPr="00710824">
        <w:rPr>
          <w:rFonts w:ascii="Garamond" w:hAnsi="Garamond"/>
          <w:b/>
        </w:rPr>
        <w:t xml:space="preserve">                                         Markéta Měchurová </w:t>
      </w:r>
      <w:r w:rsidR="002106A1" w:rsidRPr="00710824">
        <w:rPr>
          <w:rFonts w:ascii="Garamond" w:hAnsi="Garamond"/>
          <w:b/>
        </w:rPr>
        <w:t xml:space="preserve"> </w:t>
      </w:r>
      <w:r w:rsidRPr="00710824">
        <w:rPr>
          <w:rFonts w:ascii="Garamond" w:hAnsi="Garamond"/>
        </w:rPr>
        <w:t>-</w:t>
      </w:r>
      <w:r w:rsidR="005B5DF4" w:rsidRPr="00710824">
        <w:rPr>
          <w:rFonts w:ascii="Garamond" w:hAnsi="Garamond"/>
        </w:rPr>
        <w:t xml:space="preserve"> </w:t>
      </w:r>
      <w:r w:rsidR="00B10D90" w:rsidRPr="00710824">
        <w:rPr>
          <w:rFonts w:ascii="Garamond" w:hAnsi="Garamond"/>
        </w:rPr>
        <w:t>pro soudní oddělení 25</w:t>
      </w:r>
      <w:r w:rsidRPr="00710824">
        <w:rPr>
          <w:rFonts w:ascii="Garamond" w:hAnsi="Garamond"/>
        </w:rPr>
        <w:t xml:space="preserve">, 29 a 18    </w:t>
      </w:r>
    </w:p>
    <w:p w14:paraId="39D82848" w14:textId="6866729B" w:rsidR="00A42E03" w:rsidRDefault="00A42E03" w:rsidP="009E428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710824">
        <w:rPr>
          <w:rFonts w:ascii="Garamond" w:hAnsi="Garamond"/>
        </w:rPr>
        <w:t xml:space="preserve">V bodě 7.2.4 </w:t>
      </w:r>
      <w:r w:rsidR="00FA0430">
        <w:rPr>
          <w:rFonts w:ascii="Garamond" w:hAnsi="Garamond"/>
        </w:rPr>
        <w:t xml:space="preserve">(nově 7.2.3) </w:t>
      </w:r>
      <w:r w:rsidRPr="00710824">
        <w:rPr>
          <w:rFonts w:ascii="Garamond" w:hAnsi="Garamond"/>
        </w:rPr>
        <w:t>se vypouští zařazení Dany Vosykové.</w:t>
      </w:r>
    </w:p>
    <w:p w14:paraId="1B5AB7C7" w14:textId="119BEB2E" w:rsidR="00107E59" w:rsidRPr="008C1434" w:rsidRDefault="00107E59" w:rsidP="008C143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8C1434">
        <w:rPr>
          <w:rFonts w:ascii="Garamond" w:hAnsi="Garamond"/>
        </w:rPr>
        <w:t xml:space="preserve">V bodě 10.2 se u civilní agendy vypouští zařazení Mgr. Zuzany </w:t>
      </w:r>
      <w:proofErr w:type="spellStart"/>
      <w:r w:rsidRPr="008C1434">
        <w:rPr>
          <w:rFonts w:ascii="Garamond" w:hAnsi="Garamond"/>
        </w:rPr>
        <w:t>Lasotové</w:t>
      </w:r>
      <w:proofErr w:type="spellEnd"/>
      <w:r w:rsidRPr="008C1434">
        <w:rPr>
          <w:rFonts w:ascii="Garamond" w:hAnsi="Garamond"/>
        </w:rPr>
        <w:t xml:space="preserve"> </w:t>
      </w:r>
      <w:r w:rsidR="008C1434" w:rsidRPr="008C1434">
        <w:rPr>
          <w:rFonts w:ascii="Garamond" w:hAnsi="Garamond"/>
        </w:rPr>
        <w:t>Brabcové a nově se zařazuje JUDr. Martin Skalický.</w:t>
      </w:r>
    </w:p>
    <w:p w14:paraId="354B8E59" w14:textId="713EC91E" w:rsidR="00C36C49" w:rsidRPr="00710824" w:rsidRDefault="00C36C49" w:rsidP="009E428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710824">
        <w:rPr>
          <w:rFonts w:ascii="Garamond" w:hAnsi="Garamond"/>
        </w:rPr>
        <w:t>Příloha</w:t>
      </w:r>
      <w:r w:rsidR="002B7F47" w:rsidRPr="00710824">
        <w:rPr>
          <w:rFonts w:ascii="Garamond" w:hAnsi="Garamond"/>
        </w:rPr>
        <w:t xml:space="preserve"> </w:t>
      </w:r>
      <w:proofErr w:type="gramStart"/>
      <w:r w:rsidR="002B7F47" w:rsidRPr="00710824">
        <w:rPr>
          <w:rFonts w:ascii="Garamond" w:hAnsi="Garamond"/>
        </w:rPr>
        <w:t>č. 2 rozvrhu</w:t>
      </w:r>
      <w:proofErr w:type="gramEnd"/>
      <w:r w:rsidR="002B7F47" w:rsidRPr="00710824">
        <w:rPr>
          <w:rFonts w:ascii="Garamond" w:hAnsi="Garamond"/>
        </w:rPr>
        <w:t xml:space="preserve"> práce pro rok 2024</w:t>
      </w:r>
      <w:r w:rsidRPr="00710824">
        <w:rPr>
          <w:rFonts w:ascii="Garamond" w:hAnsi="Garamond"/>
        </w:rPr>
        <w:t xml:space="preserve"> se v bodě 11.2.1.1 doplňuje u oddílů občanskoprávní agendy o soudní oddělení </w:t>
      </w:r>
      <w:r w:rsidR="002B7F47" w:rsidRPr="00710824">
        <w:rPr>
          <w:rFonts w:ascii="Garamond" w:hAnsi="Garamond"/>
        </w:rPr>
        <w:t>31</w:t>
      </w:r>
      <w:r w:rsidRPr="00710824">
        <w:rPr>
          <w:rFonts w:ascii="Garamond" w:hAnsi="Garamond"/>
        </w:rPr>
        <w:t>.</w:t>
      </w:r>
    </w:p>
    <w:p w14:paraId="5DC434F0" w14:textId="40DB1A5F" w:rsidR="002B7F47" w:rsidRPr="00710824" w:rsidRDefault="002B7F47" w:rsidP="009110A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40"/>
        <w:ind w:left="425" w:hanging="425"/>
        <w:contextualSpacing w:val="0"/>
        <w:jc w:val="both"/>
        <w:rPr>
          <w:rFonts w:ascii="Garamond" w:hAnsi="Garamond"/>
        </w:rPr>
      </w:pPr>
      <w:r w:rsidRPr="00710824">
        <w:rPr>
          <w:rFonts w:ascii="Garamond" w:hAnsi="Garamond"/>
        </w:rPr>
        <w:t xml:space="preserve">V </w:t>
      </w:r>
      <w:r w:rsidR="00C72AEC" w:rsidRPr="00710824">
        <w:rPr>
          <w:rFonts w:ascii="Garamond" w:hAnsi="Garamond"/>
        </w:rPr>
        <w:t>P</w:t>
      </w:r>
      <w:r w:rsidRPr="00710824">
        <w:rPr>
          <w:rFonts w:ascii="Garamond" w:hAnsi="Garamond"/>
        </w:rPr>
        <w:t xml:space="preserve">říloze </w:t>
      </w:r>
      <w:proofErr w:type="gramStart"/>
      <w:r w:rsidRPr="00710824">
        <w:rPr>
          <w:rFonts w:ascii="Garamond" w:hAnsi="Garamond"/>
        </w:rPr>
        <w:t>č. 2 rozvrhu</w:t>
      </w:r>
      <w:proofErr w:type="gramEnd"/>
      <w:r w:rsidRPr="00710824">
        <w:rPr>
          <w:rFonts w:ascii="Garamond" w:hAnsi="Garamond"/>
        </w:rPr>
        <w:t xml:space="preserve"> práce pro rok 2024 se v bodě 11.2.1.1</w:t>
      </w:r>
      <w:r w:rsidR="00C72AEC" w:rsidRPr="00710824">
        <w:rPr>
          <w:rFonts w:ascii="Garamond" w:hAnsi="Garamond"/>
        </w:rPr>
        <w:t xml:space="preserve"> </w:t>
      </w:r>
      <w:r w:rsidRPr="00710824">
        <w:rPr>
          <w:rFonts w:ascii="Garamond" w:hAnsi="Garamond"/>
        </w:rPr>
        <w:t xml:space="preserve">vypouští u </w:t>
      </w:r>
      <w:r w:rsidR="00E81A18" w:rsidRPr="00710824">
        <w:rPr>
          <w:rFonts w:ascii="Garamond" w:hAnsi="Garamond"/>
        </w:rPr>
        <w:t xml:space="preserve">oddílů </w:t>
      </w:r>
      <w:r w:rsidRPr="00710824">
        <w:rPr>
          <w:rFonts w:ascii="Garamond" w:hAnsi="Garamond"/>
        </w:rPr>
        <w:t>opatrovnick</w:t>
      </w:r>
      <w:r w:rsidR="00E81A18" w:rsidRPr="00710824">
        <w:rPr>
          <w:rFonts w:ascii="Garamond" w:hAnsi="Garamond"/>
        </w:rPr>
        <w:t>é</w:t>
      </w:r>
      <w:r w:rsidRPr="00710824">
        <w:rPr>
          <w:rFonts w:ascii="Garamond" w:hAnsi="Garamond"/>
        </w:rPr>
        <w:t xml:space="preserve"> </w:t>
      </w:r>
      <w:r w:rsidR="00E81A18" w:rsidRPr="00710824">
        <w:rPr>
          <w:rFonts w:ascii="Garamond" w:hAnsi="Garamond"/>
        </w:rPr>
        <w:t xml:space="preserve">agendy </w:t>
      </w:r>
      <w:r w:rsidRPr="00710824">
        <w:rPr>
          <w:rFonts w:ascii="Garamond" w:hAnsi="Garamond"/>
        </w:rPr>
        <w:t>soudní oddělení 30</w:t>
      </w:r>
      <w:r w:rsidR="00E81A18" w:rsidRPr="00710824">
        <w:rPr>
          <w:rFonts w:ascii="Garamond" w:hAnsi="Garamond"/>
        </w:rPr>
        <w:t>.</w:t>
      </w:r>
      <w:r w:rsidRPr="00710824">
        <w:rPr>
          <w:rFonts w:ascii="Garamond" w:hAnsi="Garamond"/>
        </w:rPr>
        <w:t xml:space="preserve"> </w:t>
      </w:r>
    </w:p>
    <w:p w14:paraId="67675CC5" w14:textId="21D0DAAF" w:rsidR="00E32396" w:rsidRDefault="00176C3F" w:rsidP="00644FE2">
      <w:pPr>
        <w:autoSpaceDE w:val="0"/>
        <w:autoSpaceDN w:val="0"/>
        <w:adjustRightInd w:val="0"/>
        <w:spacing w:before="240" w:after="360"/>
        <w:jc w:val="both"/>
        <w:rPr>
          <w:rFonts w:ascii="Garamond" w:hAnsi="Garamond"/>
        </w:rPr>
      </w:pPr>
      <w:r w:rsidRPr="00AD543F">
        <w:rPr>
          <w:rFonts w:ascii="Garamond" w:hAnsi="Garamond"/>
        </w:rPr>
        <w:t>Tento</w:t>
      </w:r>
      <w:r w:rsidR="00821C29" w:rsidRPr="00AD543F">
        <w:rPr>
          <w:rFonts w:ascii="Garamond" w:hAnsi="Garamond"/>
        </w:rPr>
        <w:t xml:space="preserve"> </w:t>
      </w:r>
      <w:r w:rsidR="0077130F" w:rsidRPr="00AD543F">
        <w:rPr>
          <w:rFonts w:ascii="Garamond" w:hAnsi="Garamond"/>
        </w:rPr>
        <w:t xml:space="preserve">návrh </w:t>
      </w:r>
      <w:r w:rsidR="00821C29" w:rsidRPr="00AD543F">
        <w:rPr>
          <w:rFonts w:ascii="Garamond" w:hAnsi="Garamond"/>
        </w:rPr>
        <w:t>dopl</w:t>
      </w:r>
      <w:r w:rsidR="0077130F" w:rsidRPr="00AD543F">
        <w:rPr>
          <w:rFonts w:ascii="Garamond" w:hAnsi="Garamond"/>
        </w:rPr>
        <w:t xml:space="preserve">ňku </w:t>
      </w:r>
      <w:r w:rsidR="00E57620" w:rsidRPr="00AD543F">
        <w:rPr>
          <w:rFonts w:ascii="Garamond" w:hAnsi="Garamond"/>
        </w:rPr>
        <w:t xml:space="preserve">rozvrhu práce </w:t>
      </w:r>
      <w:r w:rsidR="00407EBE" w:rsidRPr="00AD543F">
        <w:rPr>
          <w:rFonts w:ascii="Garamond" w:hAnsi="Garamond"/>
        </w:rPr>
        <w:t xml:space="preserve">včetně jeho přílohy </w:t>
      </w:r>
      <w:r w:rsidR="00E57620" w:rsidRPr="00AD543F">
        <w:rPr>
          <w:rFonts w:ascii="Garamond" w:hAnsi="Garamond"/>
        </w:rPr>
        <w:t>byl k projednání členům Soudcovské rady Okresního soudu v</w:t>
      </w:r>
      <w:r w:rsidR="0077130F" w:rsidRPr="00AD543F">
        <w:rPr>
          <w:rFonts w:ascii="Garamond" w:hAnsi="Garamond"/>
        </w:rPr>
        <w:t> </w:t>
      </w:r>
      <w:r w:rsidR="00E57620" w:rsidRPr="00AD543F">
        <w:rPr>
          <w:rFonts w:ascii="Garamond" w:hAnsi="Garamond"/>
        </w:rPr>
        <w:t>Chebu</w:t>
      </w:r>
      <w:r w:rsidR="0077130F" w:rsidRPr="00AD543F">
        <w:rPr>
          <w:rFonts w:ascii="Garamond" w:hAnsi="Garamond"/>
        </w:rPr>
        <w:t xml:space="preserve"> zaslán </w:t>
      </w:r>
      <w:r w:rsidR="00FA46FA" w:rsidRPr="00AD543F">
        <w:rPr>
          <w:rFonts w:ascii="Garamond" w:hAnsi="Garamond"/>
        </w:rPr>
        <w:t xml:space="preserve">předsedou soudu </w:t>
      </w:r>
      <w:r w:rsidR="0077130F" w:rsidRPr="00AD543F">
        <w:rPr>
          <w:rFonts w:ascii="Garamond" w:hAnsi="Garamond"/>
        </w:rPr>
        <w:t xml:space="preserve">elektronickou poštou </w:t>
      </w:r>
      <w:r w:rsidR="00E57620" w:rsidRPr="00AD543F">
        <w:rPr>
          <w:rFonts w:ascii="Garamond" w:hAnsi="Garamond"/>
        </w:rPr>
        <w:t>dne</w:t>
      </w:r>
      <w:r w:rsidR="00753EFB">
        <w:rPr>
          <w:rFonts w:ascii="Garamond" w:hAnsi="Garamond"/>
        </w:rPr>
        <w:t xml:space="preserve"> 18. 4. 2024</w:t>
      </w:r>
    </w:p>
    <w:p w14:paraId="7D9B914A" w14:textId="57133A71" w:rsidR="00E57620" w:rsidRPr="00AD543F" w:rsidRDefault="00E57620" w:rsidP="009110A1">
      <w:pPr>
        <w:autoSpaceDE w:val="0"/>
        <w:autoSpaceDN w:val="0"/>
        <w:adjustRightInd w:val="0"/>
        <w:spacing w:after="360"/>
        <w:jc w:val="both"/>
        <w:rPr>
          <w:rFonts w:ascii="Garamond" w:hAnsi="Garamond"/>
        </w:rPr>
      </w:pPr>
      <w:r w:rsidRPr="00AD543F">
        <w:rPr>
          <w:rFonts w:ascii="Garamond" w:hAnsi="Garamond"/>
        </w:rPr>
        <w:t>Vyjádření soudcovské rady obdržel předseda soudu dne</w:t>
      </w:r>
      <w:r w:rsidR="00A13EF7">
        <w:rPr>
          <w:rFonts w:ascii="Garamond" w:hAnsi="Garamond"/>
        </w:rPr>
        <w:t xml:space="preserve"> </w:t>
      </w:r>
      <w:r w:rsidR="00867C64">
        <w:rPr>
          <w:rFonts w:ascii="Garamond" w:hAnsi="Garamond"/>
        </w:rPr>
        <w:t xml:space="preserve">25. 4. 2024. Doplňky byly zapracovány dne 29. 4. 2024.  </w:t>
      </w:r>
    </w:p>
    <w:p w14:paraId="46312168" w14:textId="425D72A6" w:rsidR="00176C3F" w:rsidRPr="00AD543F" w:rsidRDefault="00176C3F" w:rsidP="00D457A7">
      <w:pPr>
        <w:spacing w:before="960"/>
        <w:rPr>
          <w:rFonts w:ascii="Garamond" w:hAnsi="Garamond"/>
        </w:rPr>
      </w:pPr>
      <w:bookmarkStart w:id="0" w:name="_GoBack"/>
      <w:bookmarkEnd w:id="0"/>
      <w:r w:rsidRPr="00AD543F">
        <w:rPr>
          <w:rFonts w:ascii="Garamond" w:hAnsi="Garamond"/>
        </w:rPr>
        <w:t xml:space="preserve">Mgr. </w:t>
      </w:r>
      <w:r w:rsidR="005C777C" w:rsidRPr="00AD543F">
        <w:rPr>
          <w:rFonts w:ascii="Garamond" w:hAnsi="Garamond"/>
        </w:rPr>
        <w:t>Robert Plášil</w:t>
      </w:r>
    </w:p>
    <w:p w14:paraId="65DB7E3A" w14:textId="34C1CB38" w:rsidR="00176C3F" w:rsidRDefault="00F53DD2" w:rsidP="00217345">
      <w:pPr>
        <w:ind w:left="426" w:hanging="426"/>
        <w:rPr>
          <w:rFonts w:ascii="Garamond" w:hAnsi="Garamond"/>
          <w:sz w:val="20"/>
          <w:szCs w:val="20"/>
        </w:rPr>
      </w:pPr>
      <w:r w:rsidRPr="00AD543F">
        <w:rPr>
          <w:rFonts w:ascii="Garamond" w:hAnsi="Garamond"/>
          <w:sz w:val="20"/>
          <w:szCs w:val="20"/>
        </w:rPr>
        <w:t>předseda soudu</w:t>
      </w:r>
    </w:p>
    <w:p w14:paraId="07048073" w14:textId="22DFAB57" w:rsidR="009110A1" w:rsidRDefault="009110A1" w:rsidP="003B5B5B">
      <w:pPr>
        <w:rPr>
          <w:rFonts w:ascii="Garamond" w:hAnsi="Garamond"/>
          <w:color w:val="FF0000"/>
          <w:sz w:val="32"/>
          <w:szCs w:val="32"/>
        </w:rPr>
      </w:pPr>
    </w:p>
    <w:sectPr w:rsidR="009110A1" w:rsidSect="00107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848AD" w14:textId="77777777" w:rsidR="00E04CC0" w:rsidRDefault="00E04CC0">
      <w:r>
        <w:separator/>
      </w:r>
    </w:p>
  </w:endnote>
  <w:endnote w:type="continuationSeparator" w:id="0">
    <w:p w14:paraId="77CEF745" w14:textId="77777777" w:rsidR="00E04CC0" w:rsidRDefault="00E0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8DE9D" w14:textId="77777777" w:rsidR="007B78E5" w:rsidRDefault="007B78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5134332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62A75778" w14:textId="3EE89589" w:rsidR="008C1434" w:rsidRPr="00687B05" w:rsidRDefault="008C1434">
        <w:pPr>
          <w:pStyle w:val="Zpat"/>
          <w:jc w:val="center"/>
          <w:rPr>
            <w:rFonts w:ascii="Garamond" w:hAnsi="Garamond"/>
            <w:sz w:val="20"/>
            <w:szCs w:val="20"/>
          </w:rPr>
        </w:pPr>
        <w:r w:rsidRPr="00687B05">
          <w:rPr>
            <w:rFonts w:ascii="Garamond" w:hAnsi="Garamond"/>
            <w:sz w:val="20"/>
            <w:szCs w:val="20"/>
          </w:rPr>
          <w:fldChar w:fldCharType="begin"/>
        </w:r>
        <w:r w:rsidRPr="00687B05">
          <w:rPr>
            <w:rFonts w:ascii="Garamond" w:hAnsi="Garamond"/>
            <w:sz w:val="20"/>
            <w:szCs w:val="20"/>
          </w:rPr>
          <w:instrText>PAGE   \* MERGEFORMAT</w:instrText>
        </w:r>
        <w:r w:rsidRPr="00687B05">
          <w:rPr>
            <w:rFonts w:ascii="Garamond" w:hAnsi="Garamond"/>
            <w:sz w:val="20"/>
            <w:szCs w:val="20"/>
          </w:rPr>
          <w:fldChar w:fldCharType="separate"/>
        </w:r>
        <w:r w:rsidR="00D457A7">
          <w:rPr>
            <w:rFonts w:ascii="Garamond" w:hAnsi="Garamond"/>
            <w:noProof/>
            <w:sz w:val="20"/>
            <w:szCs w:val="20"/>
          </w:rPr>
          <w:t>2</w:t>
        </w:r>
        <w:r w:rsidRPr="00687B05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59FB4EC6" w14:textId="77777777" w:rsidR="007B78E5" w:rsidRDefault="007B78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364CA" w14:textId="77777777" w:rsidR="007B78E5" w:rsidRDefault="007B78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EA802" w14:textId="77777777" w:rsidR="00E04CC0" w:rsidRDefault="00E04CC0">
      <w:r>
        <w:separator/>
      </w:r>
    </w:p>
  </w:footnote>
  <w:footnote w:type="continuationSeparator" w:id="0">
    <w:p w14:paraId="449101FA" w14:textId="77777777" w:rsidR="00E04CC0" w:rsidRDefault="00E0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F451" w14:textId="77777777" w:rsidR="007B78E5" w:rsidRDefault="007B78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0BC2" w14:textId="4709DE38" w:rsidR="00643519" w:rsidRPr="00782AFB" w:rsidRDefault="00741266" w:rsidP="00741266">
    <w:pPr>
      <w:pStyle w:val="Bezmezer"/>
      <w:tabs>
        <w:tab w:val="left" w:pos="5445"/>
      </w:tabs>
      <w:jc w:val="right"/>
      <w:rPr>
        <w:rFonts w:ascii="Garamond" w:hAnsi="Garamond"/>
        <w:sz w:val="24"/>
        <w:szCs w:val="24"/>
      </w:rPr>
    </w:pPr>
    <w:r w:rsidRPr="00782AFB">
      <w:rPr>
        <w:rFonts w:ascii="Garamond" w:hAnsi="Garamond"/>
        <w:sz w:val="24"/>
        <w:szCs w:val="24"/>
      </w:rPr>
      <w:t xml:space="preserve">sp. zn.: </w:t>
    </w:r>
    <w:proofErr w:type="spellStart"/>
    <w:r w:rsidRPr="00782AFB">
      <w:rPr>
        <w:rFonts w:ascii="Garamond" w:hAnsi="Garamond"/>
        <w:sz w:val="24"/>
        <w:szCs w:val="24"/>
      </w:rPr>
      <w:t>Spr</w:t>
    </w:r>
    <w:proofErr w:type="spellEnd"/>
    <w:r w:rsidRPr="00782AFB">
      <w:rPr>
        <w:rFonts w:ascii="Garamond" w:hAnsi="Garamond"/>
        <w:sz w:val="24"/>
        <w:szCs w:val="24"/>
      </w:rPr>
      <w:t xml:space="preserve"> </w:t>
    </w:r>
    <w:r w:rsidR="007B78E5">
      <w:rPr>
        <w:rFonts w:ascii="Garamond" w:hAnsi="Garamond"/>
        <w:sz w:val="24"/>
        <w:szCs w:val="24"/>
      </w:rPr>
      <w:t>1358/2023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34395" w14:textId="77777777" w:rsidR="007B78E5" w:rsidRDefault="007B78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A08E0"/>
    <w:multiLevelType w:val="hybridMultilevel"/>
    <w:tmpl w:val="1388A346"/>
    <w:lvl w:ilvl="0" w:tplc="40F0C870">
      <w:start w:val="1"/>
      <w:numFmt w:val="decimal"/>
      <w:lvlText w:val="%1."/>
      <w:lvlJc w:val="left"/>
      <w:pPr>
        <w:ind w:left="720" w:hanging="360"/>
      </w:pPr>
      <w:rPr>
        <w:rFonts w:eastAsiaTheme="minorHAnsi" w:cs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97634"/>
    <w:multiLevelType w:val="hybridMultilevel"/>
    <w:tmpl w:val="0A246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6481E"/>
    <w:multiLevelType w:val="multilevel"/>
    <w:tmpl w:val="C03C36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D2"/>
    <w:rsid w:val="00001585"/>
    <w:rsid w:val="00003EAB"/>
    <w:rsid w:val="00006EB7"/>
    <w:rsid w:val="00013ABA"/>
    <w:rsid w:val="00016224"/>
    <w:rsid w:val="00027C2A"/>
    <w:rsid w:val="00031E80"/>
    <w:rsid w:val="00033B59"/>
    <w:rsid w:val="00034F9C"/>
    <w:rsid w:val="0003652A"/>
    <w:rsid w:val="00040073"/>
    <w:rsid w:val="0004160C"/>
    <w:rsid w:val="00042CDC"/>
    <w:rsid w:val="00047183"/>
    <w:rsid w:val="00050E97"/>
    <w:rsid w:val="00053B2A"/>
    <w:rsid w:val="000575FC"/>
    <w:rsid w:val="00061D96"/>
    <w:rsid w:val="00065D9E"/>
    <w:rsid w:val="0006650F"/>
    <w:rsid w:val="000701E6"/>
    <w:rsid w:val="00075D32"/>
    <w:rsid w:val="000769CF"/>
    <w:rsid w:val="00086DF5"/>
    <w:rsid w:val="00090636"/>
    <w:rsid w:val="00090C14"/>
    <w:rsid w:val="00090ECF"/>
    <w:rsid w:val="00092D23"/>
    <w:rsid w:val="000A35F0"/>
    <w:rsid w:val="000A4876"/>
    <w:rsid w:val="000A6D39"/>
    <w:rsid w:val="000B4ECB"/>
    <w:rsid w:val="000C2478"/>
    <w:rsid w:val="000D0200"/>
    <w:rsid w:val="000D6AAC"/>
    <w:rsid w:val="000E0DFD"/>
    <w:rsid w:val="000E152D"/>
    <w:rsid w:val="000E5CF6"/>
    <w:rsid w:val="000F5BE3"/>
    <w:rsid w:val="001050DE"/>
    <w:rsid w:val="00107D26"/>
    <w:rsid w:val="00107E59"/>
    <w:rsid w:val="001113F0"/>
    <w:rsid w:val="00111442"/>
    <w:rsid w:val="001140AC"/>
    <w:rsid w:val="001267A7"/>
    <w:rsid w:val="00130264"/>
    <w:rsid w:val="00132F21"/>
    <w:rsid w:val="00137816"/>
    <w:rsid w:val="00142A0A"/>
    <w:rsid w:val="00142A6B"/>
    <w:rsid w:val="00143408"/>
    <w:rsid w:val="00144895"/>
    <w:rsid w:val="0015345B"/>
    <w:rsid w:val="0016260E"/>
    <w:rsid w:val="00167410"/>
    <w:rsid w:val="00171B60"/>
    <w:rsid w:val="0017606C"/>
    <w:rsid w:val="00176C3F"/>
    <w:rsid w:val="001831D2"/>
    <w:rsid w:val="00186F67"/>
    <w:rsid w:val="001A0AA6"/>
    <w:rsid w:val="001A40A5"/>
    <w:rsid w:val="001B2D3C"/>
    <w:rsid w:val="001B3EA2"/>
    <w:rsid w:val="001B63E4"/>
    <w:rsid w:val="001B6F99"/>
    <w:rsid w:val="001C679A"/>
    <w:rsid w:val="001D236F"/>
    <w:rsid w:val="001D26BD"/>
    <w:rsid w:val="001D5CCD"/>
    <w:rsid w:val="001E39DD"/>
    <w:rsid w:val="001F0EB5"/>
    <w:rsid w:val="001F14AE"/>
    <w:rsid w:val="00210463"/>
    <w:rsid w:val="002106A1"/>
    <w:rsid w:val="00214A19"/>
    <w:rsid w:val="00214F8E"/>
    <w:rsid w:val="00217345"/>
    <w:rsid w:val="00217B70"/>
    <w:rsid w:val="00220F9C"/>
    <w:rsid w:val="00223889"/>
    <w:rsid w:val="00226A57"/>
    <w:rsid w:val="002426A6"/>
    <w:rsid w:val="00243FC2"/>
    <w:rsid w:val="00247017"/>
    <w:rsid w:val="00250089"/>
    <w:rsid w:val="002548B1"/>
    <w:rsid w:val="00255BDD"/>
    <w:rsid w:val="00256F5D"/>
    <w:rsid w:val="00274DF6"/>
    <w:rsid w:val="00282926"/>
    <w:rsid w:val="00283DF5"/>
    <w:rsid w:val="00285611"/>
    <w:rsid w:val="00286CB6"/>
    <w:rsid w:val="00291C27"/>
    <w:rsid w:val="002940F9"/>
    <w:rsid w:val="002A0A43"/>
    <w:rsid w:val="002B2847"/>
    <w:rsid w:val="002B7F47"/>
    <w:rsid w:val="002C1F46"/>
    <w:rsid w:val="002C7C2E"/>
    <w:rsid w:val="002D2525"/>
    <w:rsid w:val="002D7EBE"/>
    <w:rsid w:val="002E1BEF"/>
    <w:rsid w:val="002E3949"/>
    <w:rsid w:val="002F134A"/>
    <w:rsid w:val="002F1EBB"/>
    <w:rsid w:val="00303A84"/>
    <w:rsid w:val="003074A8"/>
    <w:rsid w:val="00307FD6"/>
    <w:rsid w:val="00310047"/>
    <w:rsid w:val="00310933"/>
    <w:rsid w:val="003318A3"/>
    <w:rsid w:val="00341BDC"/>
    <w:rsid w:val="003427D5"/>
    <w:rsid w:val="00370983"/>
    <w:rsid w:val="00376EF3"/>
    <w:rsid w:val="003779C7"/>
    <w:rsid w:val="00382EB8"/>
    <w:rsid w:val="00383427"/>
    <w:rsid w:val="00385DBB"/>
    <w:rsid w:val="00385DC3"/>
    <w:rsid w:val="00390365"/>
    <w:rsid w:val="00395888"/>
    <w:rsid w:val="0039739E"/>
    <w:rsid w:val="003A0116"/>
    <w:rsid w:val="003A36E7"/>
    <w:rsid w:val="003A5D80"/>
    <w:rsid w:val="003B5B5B"/>
    <w:rsid w:val="003D0340"/>
    <w:rsid w:val="003D15F4"/>
    <w:rsid w:val="003D16C4"/>
    <w:rsid w:val="003D6A51"/>
    <w:rsid w:val="003E462B"/>
    <w:rsid w:val="003E61A8"/>
    <w:rsid w:val="003F42F6"/>
    <w:rsid w:val="00402300"/>
    <w:rsid w:val="0040339C"/>
    <w:rsid w:val="00405C5C"/>
    <w:rsid w:val="00407EBE"/>
    <w:rsid w:val="004109C4"/>
    <w:rsid w:val="00411E68"/>
    <w:rsid w:val="00415AB3"/>
    <w:rsid w:val="00431B31"/>
    <w:rsid w:val="00437765"/>
    <w:rsid w:val="00441E7F"/>
    <w:rsid w:val="00442464"/>
    <w:rsid w:val="00444C2B"/>
    <w:rsid w:val="00461EBA"/>
    <w:rsid w:val="004718E8"/>
    <w:rsid w:val="004748ED"/>
    <w:rsid w:val="004800F0"/>
    <w:rsid w:val="00480671"/>
    <w:rsid w:val="004843B7"/>
    <w:rsid w:val="00490DB3"/>
    <w:rsid w:val="00493EB1"/>
    <w:rsid w:val="00495450"/>
    <w:rsid w:val="004A118D"/>
    <w:rsid w:val="004B053A"/>
    <w:rsid w:val="004B2BEE"/>
    <w:rsid w:val="004B46E6"/>
    <w:rsid w:val="004C7DE1"/>
    <w:rsid w:val="004D465C"/>
    <w:rsid w:val="004E01BE"/>
    <w:rsid w:val="004E2E27"/>
    <w:rsid w:val="004F19AA"/>
    <w:rsid w:val="004F1B40"/>
    <w:rsid w:val="004F2084"/>
    <w:rsid w:val="004F3B68"/>
    <w:rsid w:val="00501507"/>
    <w:rsid w:val="005126EE"/>
    <w:rsid w:val="0051357A"/>
    <w:rsid w:val="005149B7"/>
    <w:rsid w:val="00516E06"/>
    <w:rsid w:val="00517E5D"/>
    <w:rsid w:val="00526CCA"/>
    <w:rsid w:val="0052759E"/>
    <w:rsid w:val="005307DF"/>
    <w:rsid w:val="00530E69"/>
    <w:rsid w:val="00534B70"/>
    <w:rsid w:val="00542632"/>
    <w:rsid w:val="00542CD0"/>
    <w:rsid w:val="0054343E"/>
    <w:rsid w:val="00562117"/>
    <w:rsid w:val="00562572"/>
    <w:rsid w:val="00562BB7"/>
    <w:rsid w:val="005712F1"/>
    <w:rsid w:val="00586F5C"/>
    <w:rsid w:val="005876B8"/>
    <w:rsid w:val="00590274"/>
    <w:rsid w:val="005A298C"/>
    <w:rsid w:val="005A66E8"/>
    <w:rsid w:val="005B0F39"/>
    <w:rsid w:val="005B2062"/>
    <w:rsid w:val="005B5DF4"/>
    <w:rsid w:val="005C1E70"/>
    <w:rsid w:val="005C777C"/>
    <w:rsid w:val="005D01A2"/>
    <w:rsid w:val="005D35FB"/>
    <w:rsid w:val="005D43DF"/>
    <w:rsid w:val="005D4ACB"/>
    <w:rsid w:val="005E39BC"/>
    <w:rsid w:val="005F1246"/>
    <w:rsid w:val="005F37B8"/>
    <w:rsid w:val="005F38A2"/>
    <w:rsid w:val="005F63B5"/>
    <w:rsid w:val="006013F8"/>
    <w:rsid w:val="006131E0"/>
    <w:rsid w:val="00615146"/>
    <w:rsid w:val="006371C2"/>
    <w:rsid w:val="00644FE2"/>
    <w:rsid w:val="00647165"/>
    <w:rsid w:val="00647596"/>
    <w:rsid w:val="00651CB9"/>
    <w:rsid w:val="00661546"/>
    <w:rsid w:val="0066224F"/>
    <w:rsid w:val="006677A9"/>
    <w:rsid w:val="00667EF3"/>
    <w:rsid w:val="0068062F"/>
    <w:rsid w:val="006830EE"/>
    <w:rsid w:val="0068481A"/>
    <w:rsid w:val="00687B05"/>
    <w:rsid w:val="00687C9D"/>
    <w:rsid w:val="00690A29"/>
    <w:rsid w:val="00692024"/>
    <w:rsid w:val="00695332"/>
    <w:rsid w:val="006968B0"/>
    <w:rsid w:val="006A30D0"/>
    <w:rsid w:val="006A31F0"/>
    <w:rsid w:val="006A5F1A"/>
    <w:rsid w:val="006B1A41"/>
    <w:rsid w:val="006B7778"/>
    <w:rsid w:val="006B7FCF"/>
    <w:rsid w:val="006C27A9"/>
    <w:rsid w:val="006C598A"/>
    <w:rsid w:val="006D1E97"/>
    <w:rsid w:val="006D4771"/>
    <w:rsid w:val="006E0244"/>
    <w:rsid w:val="006E11C1"/>
    <w:rsid w:val="006E3E0D"/>
    <w:rsid w:val="006F1632"/>
    <w:rsid w:val="006F5070"/>
    <w:rsid w:val="006F5B03"/>
    <w:rsid w:val="006F625E"/>
    <w:rsid w:val="006F7DD4"/>
    <w:rsid w:val="0070533C"/>
    <w:rsid w:val="00710824"/>
    <w:rsid w:val="007150F2"/>
    <w:rsid w:val="00715FDB"/>
    <w:rsid w:val="00724DF2"/>
    <w:rsid w:val="00725F96"/>
    <w:rsid w:val="00734CDC"/>
    <w:rsid w:val="007408DF"/>
    <w:rsid w:val="00741266"/>
    <w:rsid w:val="007425EC"/>
    <w:rsid w:val="00742EAA"/>
    <w:rsid w:val="00746CD1"/>
    <w:rsid w:val="00752406"/>
    <w:rsid w:val="00753EFB"/>
    <w:rsid w:val="00760289"/>
    <w:rsid w:val="0077130F"/>
    <w:rsid w:val="007732AB"/>
    <w:rsid w:val="00774930"/>
    <w:rsid w:val="00774A64"/>
    <w:rsid w:val="00776705"/>
    <w:rsid w:val="00777D0C"/>
    <w:rsid w:val="00782AFB"/>
    <w:rsid w:val="0079087E"/>
    <w:rsid w:val="007A019F"/>
    <w:rsid w:val="007A2D81"/>
    <w:rsid w:val="007B1A1A"/>
    <w:rsid w:val="007B34C5"/>
    <w:rsid w:val="007B5A1C"/>
    <w:rsid w:val="007B78E5"/>
    <w:rsid w:val="007C44D2"/>
    <w:rsid w:val="007C6211"/>
    <w:rsid w:val="007D6E54"/>
    <w:rsid w:val="007E21E3"/>
    <w:rsid w:val="007E5C34"/>
    <w:rsid w:val="007F292C"/>
    <w:rsid w:val="007F4FFC"/>
    <w:rsid w:val="007F6488"/>
    <w:rsid w:val="00821C29"/>
    <w:rsid w:val="00823AC3"/>
    <w:rsid w:val="00824F18"/>
    <w:rsid w:val="008256AF"/>
    <w:rsid w:val="00830731"/>
    <w:rsid w:val="0083099C"/>
    <w:rsid w:val="00832BCF"/>
    <w:rsid w:val="00844FE1"/>
    <w:rsid w:val="00846F95"/>
    <w:rsid w:val="0085018F"/>
    <w:rsid w:val="00861BB5"/>
    <w:rsid w:val="00861C15"/>
    <w:rsid w:val="00867C64"/>
    <w:rsid w:val="0087514B"/>
    <w:rsid w:val="00875D61"/>
    <w:rsid w:val="0087610A"/>
    <w:rsid w:val="0087623E"/>
    <w:rsid w:val="00876580"/>
    <w:rsid w:val="00876C8A"/>
    <w:rsid w:val="00877D55"/>
    <w:rsid w:val="008839A2"/>
    <w:rsid w:val="008954A3"/>
    <w:rsid w:val="008A04BB"/>
    <w:rsid w:val="008A6117"/>
    <w:rsid w:val="008B10D4"/>
    <w:rsid w:val="008B2A66"/>
    <w:rsid w:val="008B5CBD"/>
    <w:rsid w:val="008C0019"/>
    <w:rsid w:val="008C1434"/>
    <w:rsid w:val="008E42F3"/>
    <w:rsid w:val="008E7AD4"/>
    <w:rsid w:val="008F085C"/>
    <w:rsid w:val="00902557"/>
    <w:rsid w:val="0090343B"/>
    <w:rsid w:val="00904F23"/>
    <w:rsid w:val="009064C1"/>
    <w:rsid w:val="009110A1"/>
    <w:rsid w:val="0091751C"/>
    <w:rsid w:val="009221EC"/>
    <w:rsid w:val="00923688"/>
    <w:rsid w:val="00931658"/>
    <w:rsid w:val="00934598"/>
    <w:rsid w:val="00935BB2"/>
    <w:rsid w:val="00945B86"/>
    <w:rsid w:val="009466C5"/>
    <w:rsid w:val="00953A9A"/>
    <w:rsid w:val="00992C4D"/>
    <w:rsid w:val="009B0A90"/>
    <w:rsid w:val="009C084D"/>
    <w:rsid w:val="009C132B"/>
    <w:rsid w:val="009C1A67"/>
    <w:rsid w:val="009C2E18"/>
    <w:rsid w:val="009C45A0"/>
    <w:rsid w:val="009D4BF3"/>
    <w:rsid w:val="009D5AA8"/>
    <w:rsid w:val="009D78B7"/>
    <w:rsid w:val="009E4288"/>
    <w:rsid w:val="009E77AF"/>
    <w:rsid w:val="009F1012"/>
    <w:rsid w:val="009F3227"/>
    <w:rsid w:val="009F4139"/>
    <w:rsid w:val="009F543C"/>
    <w:rsid w:val="00A0035A"/>
    <w:rsid w:val="00A008F1"/>
    <w:rsid w:val="00A03436"/>
    <w:rsid w:val="00A04D7A"/>
    <w:rsid w:val="00A11F57"/>
    <w:rsid w:val="00A132CC"/>
    <w:rsid w:val="00A13EF7"/>
    <w:rsid w:val="00A16B0B"/>
    <w:rsid w:val="00A17D23"/>
    <w:rsid w:val="00A23A94"/>
    <w:rsid w:val="00A23FC7"/>
    <w:rsid w:val="00A26607"/>
    <w:rsid w:val="00A270B3"/>
    <w:rsid w:val="00A30D00"/>
    <w:rsid w:val="00A31D3E"/>
    <w:rsid w:val="00A37123"/>
    <w:rsid w:val="00A42E03"/>
    <w:rsid w:val="00A44C6E"/>
    <w:rsid w:val="00A44DC7"/>
    <w:rsid w:val="00A620C8"/>
    <w:rsid w:val="00A716AE"/>
    <w:rsid w:val="00A717FE"/>
    <w:rsid w:val="00A76A4E"/>
    <w:rsid w:val="00A838BA"/>
    <w:rsid w:val="00A87F75"/>
    <w:rsid w:val="00A9616A"/>
    <w:rsid w:val="00AA2FA8"/>
    <w:rsid w:val="00AC6E76"/>
    <w:rsid w:val="00AD543F"/>
    <w:rsid w:val="00AF3A82"/>
    <w:rsid w:val="00AF4FCA"/>
    <w:rsid w:val="00B00EDB"/>
    <w:rsid w:val="00B10D90"/>
    <w:rsid w:val="00B145AE"/>
    <w:rsid w:val="00B262D7"/>
    <w:rsid w:val="00B338E3"/>
    <w:rsid w:val="00B3791B"/>
    <w:rsid w:val="00B45D83"/>
    <w:rsid w:val="00B47DE2"/>
    <w:rsid w:val="00B52813"/>
    <w:rsid w:val="00B55C3F"/>
    <w:rsid w:val="00B56145"/>
    <w:rsid w:val="00B576DB"/>
    <w:rsid w:val="00B622AC"/>
    <w:rsid w:val="00B73751"/>
    <w:rsid w:val="00B75F93"/>
    <w:rsid w:val="00B830E0"/>
    <w:rsid w:val="00B8479F"/>
    <w:rsid w:val="00B855B6"/>
    <w:rsid w:val="00B90A8E"/>
    <w:rsid w:val="00B934FB"/>
    <w:rsid w:val="00B965F1"/>
    <w:rsid w:val="00B97261"/>
    <w:rsid w:val="00BB3871"/>
    <w:rsid w:val="00BC24B4"/>
    <w:rsid w:val="00BD02AD"/>
    <w:rsid w:val="00BE13A7"/>
    <w:rsid w:val="00BE6499"/>
    <w:rsid w:val="00BE7031"/>
    <w:rsid w:val="00BF3D3B"/>
    <w:rsid w:val="00BF5FD9"/>
    <w:rsid w:val="00BF65C6"/>
    <w:rsid w:val="00C07B6C"/>
    <w:rsid w:val="00C207CE"/>
    <w:rsid w:val="00C2330F"/>
    <w:rsid w:val="00C26204"/>
    <w:rsid w:val="00C27D3C"/>
    <w:rsid w:val="00C3161D"/>
    <w:rsid w:val="00C363CA"/>
    <w:rsid w:val="00C36C49"/>
    <w:rsid w:val="00C42635"/>
    <w:rsid w:val="00C55DBE"/>
    <w:rsid w:val="00C72AEC"/>
    <w:rsid w:val="00C74E14"/>
    <w:rsid w:val="00C84D82"/>
    <w:rsid w:val="00C85103"/>
    <w:rsid w:val="00C95B41"/>
    <w:rsid w:val="00C97395"/>
    <w:rsid w:val="00C97E62"/>
    <w:rsid w:val="00CA1E5E"/>
    <w:rsid w:val="00CA20C1"/>
    <w:rsid w:val="00CA288E"/>
    <w:rsid w:val="00CA4009"/>
    <w:rsid w:val="00CA7C6B"/>
    <w:rsid w:val="00CA7D43"/>
    <w:rsid w:val="00CB3FC9"/>
    <w:rsid w:val="00CB601F"/>
    <w:rsid w:val="00CC7EDB"/>
    <w:rsid w:val="00CD0D4A"/>
    <w:rsid w:val="00CD4CEC"/>
    <w:rsid w:val="00CF3C50"/>
    <w:rsid w:val="00D01364"/>
    <w:rsid w:val="00D102F8"/>
    <w:rsid w:val="00D2060A"/>
    <w:rsid w:val="00D26131"/>
    <w:rsid w:val="00D33252"/>
    <w:rsid w:val="00D457A7"/>
    <w:rsid w:val="00D77201"/>
    <w:rsid w:val="00D77B08"/>
    <w:rsid w:val="00D82688"/>
    <w:rsid w:val="00D950E3"/>
    <w:rsid w:val="00D96D46"/>
    <w:rsid w:val="00DA24AD"/>
    <w:rsid w:val="00DB28C1"/>
    <w:rsid w:val="00DC639C"/>
    <w:rsid w:val="00DE1087"/>
    <w:rsid w:val="00DE18D1"/>
    <w:rsid w:val="00DE4D13"/>
    <w:rsid w:val="00DE5292"/>
    <w:rsid w:val="00DF2569"/>
    <w:rsid w:val="00DF43BE"/>
    <w:rsid w:val="00DF6684"/>
    <w:rsid w:val="00E04CC0"/>
    <w:rsid w:val="00E06150"/>
    <w:rsid w:val="00E14B54"/>
    <w:rsid w:val="00E16C0C"/>
    <w:rsid w:val="00E17460"/>
    <w:rsid w:val="00E23EB0"/>
    <w:rsid w:val="00E266A0"/>
    <w:rsid w:val="00E31F7B"/>
    <w:rsid w:val="00E32396"/>
    <w:rsid w:val="00E4131C"/>
    <w:rsid w:val="00E41AFD"/>
    <w:rsid w:val="00E514E0"/>
    <w:rsid w:val="00E54742"/>
    <w:rsid w:val="00E564A8"/>
    <w:rsid w:val="00E57620"/>
    <w:rsid w:val="00E6097B"/>
    <w:rsid w:val="00E70AB5"/>
    <w:rsid w:val="00E7466F"/>
    <w:rsid w:val="00E752FA"/>
    <w:rsid w:val="00E81A18"/>
    <w:rsid w:val="00EA30BA"/>
    <w:rsid w:val="00EA6426"/>
    <w:rsid w:val="00EC0E07"/>
    <w:rsid w:val="00EC1183"/>
    <w:rsid w:val="00EC2192"/>
    <w:rsid w:val="00EC58CD"/>
    <w:rsid w:val="00EE2977"/>
    <w:rsid w:val="00EF41C0"/>
    <w:rsid w:val="00EF735B"/>
    <w:rsid w:val="00F14043"/>
    <w:rsid w:val="00F15900"/>
    <w:rsid w:val="00F15FDA"/>
    <w:rsid w:val="00F20D80"/>
    <w:rsid w:val="00F30294"/>
    <w:rsid w:val="00F30A9B"/>
    <w:rsid w:val="00F40BE7"/>
    <w:rsid w:val="00F41BC7"/>
    <w:rsid w:val="00F44612"/>
    <w:rsid w:val="00F53DD2"/>
    <w:rsid w:val="00F556C2"/>
    <w:rsid w:val="00F5705A"/>
    <w:rsid w:val="00F570DC"/>
    <w:rsid w:val="00F64B62"/>
    <w:rsid w:val="00F65FA2"/>
    <w:rsid w:val="00F7089F"/>
    <w:rsid w:val="00F85095"/>
    <w:rsid w:val="00F8695D"/>
    <w:rsid w:val="00F90F1E"/>
    <w:rsid w:val="00F92014"/>
    <w:rsid w:val="00FA0430"/>
    <w:rsid w:val="00FA46FA"/>
    <w:rsid w:val="00FB1348"/>
    <w:rsid w:val="00FB1F97"/>
    <w:rsid w:val="00FB2ED6"/>
    <w:rsid w:val="00FC2214"/>
    <w:rsid w:val="00FC50C2"/>
    <w:rsid w:val="00FD286E"/>
    <w:rsid w:val="00FE0784"/>
    <w:rsid w:val="00FE29EF"/>
    <w:rsid w:val="00FE2CCF"/>
    <w:rsid w:val="00FE2DAA"/>
    <w:rsid w:val="00FE54DC"/>
    <w:rsid w:val="00FF0CF5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6ED"/>
  <w15:docId w15:val="{B0A6ABB9-B43E-45B5-BDD2-6266754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1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A1CD3-B1E8-4B18-BB8E-DA878B2E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847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Plášil</dc:creator>
  <cp:lastModifiedBy>Plášil Robert Mgr.</cp:lastModifiedBy>
  <cp:revision>43</cp:revision>
  <cp:lastPrinted>2024-04-29T13:06:00Z</cp:lastPrinted>
  <dcterms:created xsi:type="dcterms:W3CDTF">2024-04-10T14:17:00Z</dcterms:created>
  <dcterms:modified xsi:type="dcterms:W3CDTF">2024-04-29T13:06:00Z</dcterms:modified>
</cp:coreProperties>
</file>