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066B" w14:textId="77777777" w:rsidR="00DD2D7D" w:rsidRPr="00B612EF" w:rsidRDefault="00DD2D7D" w:rsidP="00DD2D7D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51DB27DD" w14:textId="3DE1B2D9" w:rsidR="00DD2D7D" w:rsidRDefault="00DD2D7D" w:rsidP="00DD2D7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6970800" w14:textId="77777777" w:rsidR="004C0BD4" w:rsidRPr="00937DD9" w:rsidRDefault="004C0BD4" w:rsidP="00DD2D7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F951FD3" w14:textId="46BFE8BF" w:rsidR="007648F6" w:rsidRDefault="00DD2D7D" w:rsidP="0076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0578ED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obsazení </w:t>
      </w:r>
      <w:r w:rsidR="00B60226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</w:t>
      </w:r>
      <w:r w:rsidR="000578ED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e</w:t>
      </w:r>
    </w:p>
    <w:p w14:paraId="76F2D9FC" w14:textId="670E7065" w:rsidR="007648F6" w:rsidRPr="007648F6" w:rsidRDefault="00DC3EED" w:rsidP="0076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32"/>
          <w:lang w:eastAsia="cs-CZ"/>
        </w:rPr>
      </w:pPr>
      <w:r>
        <w:rPr>
          <w:rFonts w:ascii="Garamond" w:eastAsia="Times New Roman" w:hAnsi="Garamond"/>
          <w:b/>
          <w:color w:val="000000"/>
          <w:sz w:val="32"/>
          <w:szCs w:val="32"/>
          <w:lang w:eastAsia="cs-CZ"/>
        </w:rPr>
        <w:t>VEDOUCÍ/VEDOUCÍHO KANCELÁŘE</w:t>
      </w:r>
    </w:p>
    <w:p w14:paraId="322E8644" w14:textId="77777777" w:rsidR="004C0BD4" w:rsidRPr="00937DD9" w:rsidRDefault="004C0BD4" w:rsidP="00DD2D7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9CA2262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16A509EC" w14:textId="77777777" w:rsidR="00F057D7" w:rsidRDefault="00025829" w:rsidP="007648F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plní povinnosti vedoucího zaměstnance</w:t>
      </w:r>
    </w:p>
    <w:p w14:paraId="7A95B774" w14:textId="3504DD28" w:rsidR="004E7C05" w:rsidRDefault="007648F6" w:rsidP="007648F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0D39E4">
        <w:rPr>
          <w:rFonts w:ascii="Garamond" w:hAnsi="Garamond"/>
          <w:sz w:val="24"/>
          <w:szCs w:val="24"/>
        </w:rPr>
        <w:t>rganizuje</w:t>
      </w:r>
      <w:r>
        <w:rPr>
          <w:rFonts w:ascii="Garamond" w:hAnsi="Garamond"/>
          <w:sz w:val="24"/>
          <w:szCs w:val="24"/>
        </w:rPr>
        <w:t xml:space="preserve"> </w:t>
      </w:r>
      <w:r w:rsidR="000D39E4">
        <w:rPr>
          <w:rFonts w:ascii="Garamond" w:hAnsi="Garamond"/>
          <w:sz w:val="24"/>
          <w:szCs w:val="24"/>
        </w:rPr>
        <w:t>chod</w:t>
      </w:r>
      <w:r>
        <w:rPr>
          <w:rFonts w:ascii="Garamond" w:hAnsi="Garamond"/>
          <w:sz w:val="24"/>
          <w:szCs w:val="24"/>
        </w:rPr>
        <w:t xml:space="preserve"> soudní kanceláře</w:t>
      </w:r>
    </w:p>
    <w:p w14:paraId="4948BFDA" w14:textId="2517EDCF" w:rsidR="00DA0E88" w:rsidRDefault="000D39E4" w:rsidP="00435B3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vede</w:t>
      </w:r>
      <w:r w:rsidR="007648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rejstřík</w:t>
      </w:r>
      <w:r w:rsidR="00F057D7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</w:t>
      </w:r>
      <w:r w:rsidR="003F70E7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další evidenční pomůcky</w:t>
      </w:r>
      <w:r w:rsidR="00435B3F">
        <w:rPr>
          <w:rFonts w:ascii="Garamond" w:hAnsi="Garamond"/>
          <w:sz w:val="24"/>
          <w:szCs w:val="24"/>
        </w:rPr>
        <w:t xml:space="preserve"> </w:t>
      </w:r>
      <w:r w:rsidR="00F057D7">
        <w:rPr>
          <w:rFonts w:ascii="Garamond" w:hAnsi="Garamond"/>
          <w:sz w:val="24"/>
          <w:szCs w:val="24"/>
        </w:rPr>
        <w:t>v informačním systému soudu a provádí další úkony v souvisejících databázích</w:t>
      </w:r>
    </w:p>
    <w:p w14:paraId="37565C66" w14:textId="220AEF93" w:rsidR="00746669" w:rsidRDefault="000D39E4" w:rsidP="0074666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provádí administrativní činnosti spojené</w:t>
      </w:r>
      <w:r w:rsidR="00435B3F">
        <w:rPr>
          <w:rFonts w:ascii="Garamond" w:hAnsi="Garamond"/>
          <w:sz w:val="24"/>
          <w:szCs w:val="24"/>
        </w:rPr>
        <w:t xml:space="preserve"> s</w:t>
      </w:r>
      <w:r w:rsidR="00F057D7">
        <w:rPr>
          <w:rFonts w:ascii="Garamond" w:hAnsi="Garamond"/>
          <w:sz w:val="24"/>
          <w:szCs w:val="24"/>
        </w:rPr>
        <w:t>e spisovou službou a spisovým oběhem</w:t>
      </w:r>
    </w:p>
    <w:p w14:paraId="189597EC" w14:textId="753A6322" w:rsidR="00F057D7" w:rsidRPr="00746669" w:rsidRDefault="004F784C" w:rsidP="0074666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další organizačně provozní činnosti</w:t>
      </w:r>
    </w:p>
    <w:p w14:paraId="5DC93D53" w14:textId="77777777" w:rsidR="00DD2D7D" w:rsidRPr="007962D0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C428F78" w14:textId="77777777" w:rsidR="00DD2D7D" w:rsidRPr="007962D0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Kvalifikační předpoklady:</w:t>
      </w:r>
    </w:p>
    <w:p w14:paraId="70869ACC" w14:textId="77777777" w:rsidR="00DD2D7D" w:rsidRPr="008831C8" w:rsidRDefault="00404F03" w:rsidP="00DD2D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střední vzdělání</w:t>
      </w:r>
      <w:r w:rsidR="00DD2D7D" w:rsidRPr="007962D0">
        <w:rPr>
          <w:rFonts w:ascii="Garamond" w:hAnsi="Garamond"/>
          <w:sz w:val="24"/>
          <w:szCs w:val="24"/>
        </w:rPr>
        <w:t xml:space="preserve"> </w:t>
      </w:r>
      <w:r w:rsidR="001D52B3">
        <w:rPr>
          <w:rFonts w:ascii="Garamond" w:hAnsi="Garamond"/>
          <w:sz w:val="24"/>
          <w:szCs w:val="24"/>
        </w:rPr>
        <w:t>s maturitní zkouškou</w:t>
      </w:r>
    </w:p>
    <w:p w14:paraId="76ED8AC1" w14:textId="77777777" w:rsidR="008831C8" w:rsidRPr="008831C8" w:rsidRDefault="008831C8" w:rsidP="008831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1F0F7B1" w14:textId="77777777" w:rsidR="00DD2D7D" w:rsidRPr="007962D0" w:rsidRDefault="00DD2D7D" w:rsidP="00DD2D7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Požadavky:</w:t>
      </w:r>
      <w:r w:rsidRPr="007962D0">
        <w:rPr>
          <w:rFonts w:ascii="Garamond" w:hAnsi="Garamond"/>
          <w:b/>
          <w:sz w:val="24"/>
          <w:szCs w:val="24"/>
        </w:rPr>
        <w:tab/>
      </w:r>
    </w:p>
    <w:p w14:paraId="100B8C5D" w14:textId="7ECE6465" w:rsidR="001D52B3" w:rsidRDefault="00DC3EED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odpovědnost</w:t>
      </w:r>
      <w:r w:rsidR="001D52B3">
        <w:rPr>
          <w:rFonts w:ascii="Garamond" w:hAnsi="Garamond"/>
          <w:sz w:val="24"/>
          <w:szCs w:val="24"/>
        </w:rPr>
        <w:t>, samostatnost, spolehlivost, pečlivost</w:t>
      </w:r>
      <w:r w:rsidR="000578E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flexibilita</w:t>
      </w:r>
    </w:p>
    <w:p w14:paraId="261497D7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odolnost vůči stresu</w:t>
      </w:r>
    </w:p>
    <w:p w14:paraId="7F11D497" w14:textId="7DACEC1B" w:rsidR="001D52B3" w:rsidRDefault="001D52B3" w:rsidP="00694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příjemné a profesionální vystupování</w:t>
      </w:r>
      <w:r w:rsidR="00DC3EED">
        <w:rPr>
          <w:rFonts w:ascii="Garamond" w:hAnsi="Garamond"/>
          <w:sz w:val="24"/>
          <w:szCs w:val="24"/>
        </w:rPr>
        <w:t>, organizační schopnosti</w:t>
      </w:r>
    </w:p>
    <w:p w14:paraId="6DEAB67A" w14:textId="7E205F3F" w:rsidR="00F057D7" w:rsidRPr="006947DA" w:rsidRDefault="00F057D7" w:rsidP="00694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trestní bezúhonnost</w:t>
      </w:r>
    </w:p>
    <w:p w14:paraId="6A159B9D" w14:textId="1AB0A01F" w:rsidR="001D52B3" w:rsidRPr="007962D0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praxe </w:t>
      </w:r>
      <w:r w:rsidR="000578ED">
        <w:rPr>
          <w:rFonts w:ascii="Garamond" w:hAnsi="Garamond"/>
          <w:sz w:val="24"/>
          <w:szCs w:val="24"/>
        </w:rPr>
        <w:t>na trestním úseku, znalost justičních agend a informačních systémů</w:t>
      </w:r>
      <w:r w:rsidR="00F46CB4">
        <w:rPr>
          <w:rFonts w:ascii="Garamond" w:hAnsi="Garamond"/>
          <w:sz w:val="24"/>
          <w:szCs w:val="24"/>
        </w:rPr>
        <w:t xml:space="preserve"> soudu</w:t>
      </w:r>
      <w:r w:rsidR="000578ED">
        <w:rPr>
          <w:rFonts w:ascii="Garamond" w:hAnsi="Garamond"/>
          <w:sz w:val="24"/>
          <w:szCs w:val="24"/>
        </w:rPr>
        <w:t xml:space="preserve"> výhodou</w:t>
      </w:r>
    </w:p>
    <w:p w14:paraId="59FFD27D" w14:textId="77777777" w:rsidR="00DD2D7D" w:rsidRPr="007962D0" w:rsidRDefault="00DD2D7D" w:rsidP="001D52B3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3AFA4C" w14:textId="77777777" w:rsidR="00DD2D7D" w:rsidRPr="007962D0" w:rsidRDefault="00DD2D7D" w:rsidP="001D52B3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Platové zařazení:</w:t>
      </w:r>
    </w:p>
    <w:p w14:paraId="5FA11D3C" w14:textId="791251E2" w:rsidR="00DD2D7D" w:rsidRDefault="000D39E4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DD2D7D" w:rsidRPr="007962D0">
        <w:rPr>
          <w:rFonts w:ascii="Garamond" w:hAnsi="Garamond"/>
          <w:sz w:val="24"/>
          <w:szCs w:val="24"/>
        </w:rPr>
        <w:t>. platová třída dle Nařízení vlády č. 341/2017 Sb., o platových poměrech zaměstnanců ve</w:t>
      </w:r>
      <w:r w:rsidR="007D7ABD">
        <w:rPr>
          <w:rFonts w:ascii="Garamond" w:hAnsi="Garamond"/>
          <w:sz w:val="24"/>
          <w:szCs w:val="24"/>
        </w:rPr>
        <w:t> </w:t>
      </w:r>
      <w:r w:rsidR="00DD2D7D" w:rsidRPr="007962D0">
        <w:rPr>
          <w:rFonts w:ascii="Garamond" w:hAnsi="Garamond"/>
          <w:sz w:val="24"/>
          <w:szCs w:val="24"/>
        </w:rPr>
        <w:t xml:space="preserve">veřejných službách a správě, ve znění pozdějších předpisů </w:t>
      </w:r>
    </w:p>
    <w:p w14:paraId="42EB68A7" w14:textId="337BEDA5" w:rsidR="00DD2D7D" w:rsidRDefault="00DD2D7D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</w:t>
      </w:r>
      <w:r w:rsidR="009021D0">
        <w:rPr>
          <w:rFonts w:ascii="Garamond" w:hAnsi="Garamond"/>
          <w:sz w:val="24"/>
          <w:szCs w:val="24"/>
        </w:rPr>
        <w:t>áštní příplatek ve výši</w:t>
      </w:r>
      <w:r w:rsidR="009029D1">
        <w:rPr>
          <w:rFonts w:ascii="Garamond" w:hAnsi="Garamond"/>
          <w:sz w:val="24"/>
          <w:szCs w:val="24"/>
        </w:rPr>
        <w:t xml:space="preserve"> </w:t>
      </w:r>
      <w:r w:rsidR="00DD58D1">
        <w:rPr>
          <w:rFonts w:ascii="Garamond" w:hAnsi="Garamond"/>
          <w:sz w:val="24"/>
          <w:szCs w:val="24"/>
        </w:rPr>
        <w:t>1 300</w:t>
      </w:r>
      <w:r w:rsidR="009029D1">
        <w:rPr>
          <w:rFonts w:ascii="Garamond" w:hAnsi="Garamond"/>
          <w:sz w:val="24"/>
          <w:szCs w:val="24"/>
        </w:rPr>
        <w:t xml:space="preserve"> Kč</w:t>
      </w:r>
      <w:r w:rsidR="00DD58D1">
        <w:rPr>
          <w:rFonts w:ascii="Garamond" w:hAnsi="Garamond"/>
          <w:sz w:val="24"/>
          <w:szCs w:val="24"/>
        </w:rPr>
        <w:t>, na trestním úseku 2 500 Kč</w:t>
      </w:r>
    </w:p>
    <w:p w14:paraId="5C1AB10C" w14:textId="77777777" w:rsidR="001D52B3" w:rsidRDefault="001D52B3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příplatek za vedení </w:t>
      </w:r>
    </w:p>
    <w:p w14:paraId="56A2FBBF" w14:textId="77777777" w:rsidR="00FB4407" w:rsidRDefault="00FB4407" w:rsidP="00FB4407">
      <w:pPr>
        <w:numPr>
          <w:ilvl w:val="0"/>
          <w:numId w:val="1"/>
        </w:num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přiznání osobního příplatku a odměn dle dosažených pracovních výsledků </w:t>
      </w:r>
    </w:p>
    <w:p w14:paraId="3383FC7B" w14:textId="77777777" w:rsidR="00DD2D7D" w:rsidRPr="007962D0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979CD41" w14:textId="77777777" w:rsidR="00DD2D7D" w:rsidRPr="007962D0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Místo výkonu práce:</w:t>
      </w:r>
    </w:p>
    <w:p w14:paraId="00C416E6" w14:textId="6519E094" w:rsidR="008F0FDB" w:rsidRPr="008F0FDB" w:rsidRDefault="000578ED" w:rsidP="008F0FD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Spálená 6/2</w:t>
      </w:r>
      <w:r w:rsidR="00DD2D7D">
        <w:rPr>
          <w:rFonts w:ascii="Garamond" w:hAnsi="Garamond"/>
          <w:sz w:val="24"/>
          <w:szCs w:val="24"/>
        </w:rPr>
        <w:t xml:space="preserve">, </w:t>
      </w:r>
      <w:r w:rsidR="00DD2D7D" w:rsidRPr="007962D0">
        <w:rPr>
          <w:rFonts w:ascii="Garamond" w:hAnsi="Garamond"/>
          <w:sz w:val="24"/>
          <w:szCs w:val="24"/>
        </w:rPr>
        <w:t>Praha 2</w:t>
      </w:r>
    </w:p>
    <w:p w14:paraId="4C3D90D6" w14:textId="77777777" w:rsidR="00EA15D6" w:rsidRDefault="00EA15D6" w:rsidP="008F0F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61EAE8D" w14:textId="166F708D" w:rsidR="001D52B3" w:rsidRPr="008F0FDB" w:rsidRDefault="001D52B3" w:rsidP="008F0F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>Nabízíme:</w:t>
      </w:r>
      <w:r w:rsidRPr="008F0FDB">
        <w:rPr>
          <w:rFonts w:ascii="Garamond" w:hAnsi="Garamond"/>
          <w:b/>
          <w:sz w:val="24"/>
          <w:szCs w:val="24"/>
        </w:rPr>
        <w:tab/>
      </w:r>
      <w:r w:rsidRPr="008F0FDB">
        <w:rPr>
          <w:rFonts w:ascii="Garamond" w:hAnsi="Garamond"/>
          <w:b/>
          <w:sz w:val="24"/>
          <w:szCs w:val="24"/>
        </w:rPr>
        <w:tab/>
      </w:r>
    </w:p>
    <w:p w14:paraId="221B2AEB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074A4F18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48C8F767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60C80049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73BFD080" w14:textId="77777777" w:rsidR="001D52B3" w:rsidRPr="00FB4407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 w:val="0"/>
          <w:bCs w:val="0"/>
        </w:rPr>
      </w:pPr>
      <w:r w:rsidRPr="00FB4407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na kartu </w:t>
      </w:r>
      <w:proofErr w:type="spellStart"/>
      <w:r w:rsidRPr="00FB4407">
        <w:rPr>
          <w:rStyle w:val="Siln"/>
          <w:rFonts w:ascii="Garamond" w:hAnsi="Garamond"/>
          <w:b w:val="0"/>
          <w:bCs w:val="0"/>
          <w:sz w:val="24"/>
          <w:szCs w:val="24"/>
        </w:rPr>
        <w:t>MultiSport</w:t>
      </w:r>
      <w:proofErr w:type="spellEnd"/>
    </w:p>
    <w:p w14:paraId="71984CDF" w14:textId="77777777" w:rsidR="00FB4407" w:rsidRDefault="001D52B3" w:rsidP="00FB4407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využití rekreačních zařízení Městského soudu v</w:t>
      </w:r>
      <w:r w:rsidR="00FB440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Praze</w:t>
      </w:r>
      <w:r w:rsidR="00FB4407">
        <w:rPr>
          <w:rFonts w:ascii="Garamond" w:hAnsi="Garamond"/>
          <w:sz w:val="24"/>
          <w:szCs w:val="24"/>
        </w:rPr>
        <w:t xml:space="preserve"> (chata na Mariánské v Krušných horách, chatky u Sázavy) </w:t>
      </w:r>
    </w:p>
    <w:p w14:paraId="6CFC51B8" w14:textId="1204792F" w:rsidR="00950A70" w:rsidRDefault="00950A70" w:rsidP="00FB4407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příspěvek ve výši 5 000 Kč ročně (resp. alikvotní část v závislosti na délce trvání PP v daném kalendářním roce), čerpání ze systému </w:t>
      </w:r>
      <w:proofErr w:type="spellStart"/>
      <w:r>
        <w:rPr>
          <w:rFonts w:ascii="Garamond" w:hAnsi="Garamond"/>
          <w:sz w:val="24"/>
          <w:szCs w:val="24"/>
        </w:rPr>
        <w:t>Cafeteria</w:t>
      </w:r>
      <w:proofErr w:type="spellEnd"/>
      <w:r>
        <w:rPr>
          <w:rFonts w:ascii="Garamond" w:hAnsi="Garamond"/>
          <w:sz w:val="24"/>
          <w:szCs w:val="24"/>
        </w:rPr>
        <w:t xml:space="preserve"> benefity</w:t>
      </w:r>
    </w:p>
    <w:p w14:paraId="1749C007" w14:textId="7AC9F753" w:rsidR="001D52B3" w:rsidRPr="00FB4407" w:rsidRDefault="001D52B3" w:rsidP="00FB4407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B4407">
        <w:rPr>
          <w:rFonts w:ascii="Garamond" w:hAnsi="Garamond"/>
          <w:sz w:val="24"/>
          <w:szCs w:val="24"/>
        </w:rPr>
        <w:t>a další zaměstnanecké výhody dle FKSP</w:t>
      </w:r>
    </w:p>
    <w:p w14:paraId="30117D2A" w14:textId="77777777" w:rsidR="00950A70" w:rsidRDefault="00950A70" w:rsidP="00DD58D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5CF4A80" w14:textId="1646AAC1" w:rsidR="00DD2D7D" w:rsidRPr="00937DD9" w:rsidRDefault="00DD2D7D" w:rsidP="00DD2D7D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2C6A17E6" w14:textId="77777777" w:rsidR="00DD2D7D" w:rsidRPr="007962D0" w:rsidRDefault="00DD2D7D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 poměr na plný úvazek</w:t>
      </w:r>
    </w:p>
    <w:p w14:paraId="3067DF33" w14:textId="77777777" w:rsidR="00950A70" w:rsidRDefault="00950A70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8272393" w14:textId="2FFAAE08" w:rsidR="00DD2D7D" w:rsidRPr="00626464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35038E6A" w14:textId="77777777" w:rsidR="00FB4407" w:rsidRDefault="00FB4407" w:rsidP="00FB44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(1 rok) s možností prodloužení pracovního poměru či jeho změny na dobu neurčitou</w:t>
      </w:r>
    </w:p>
    <w:p w14:paraId="5FC73104" w14:textId="77777777" w:rsidR="00DD2D7D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7B05DF6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44119BB4" w14:textId="049D0147" w:rsidR="00DD2D7D" w:rsidRDefault="000578ED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950A70">
        <w:rPr>
          <w:rFonts w:ascii="Garamond" w:hAnsi="Garamond"/>
          <w:sz w:val="24"/>
          <w:szCs w:val="24"/>
        </w:rPr>
        <w:t>května</w:t>
      </w:r>
      <w:r>
        <w:rPr>
          <w:rFonts w:ascii="Garamond" w:hAnsi="Garamond"/>
          <w:sz w:val="24"/>
          <w:szCs w:val="24"/>
        </w:rPr>
        <w:t xml:space="preserve"> 2024, případně dohodou</w:t>
      </w:r>
    </w:p>
    <w:p w14:paraId="044DBAB8" w14:textId="01D423D6" w:rsidR="004F784C" w:rsidRPr="007962D0" w:rsidRDefault="004F784C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nástupu předpoklad zařazení na trestní úsek</w:t>
      </w:r>
    </w:p>
    <w:p w14:paraId="728F339C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ABBE519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35B50A1A" w14:textId="77777777" w:rsidR="00FA6D52" w:rsidRPr="00FD18C6" w:rsidRDefault="00FA6D52" w:rsidP="00FA6D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18C6">
        <w:rPr>
          <w:rFonts w:ascii="Garamond" w:hAnsi="Garamond"/>
          <w:sz w:val="24"/>
          <w:szCs w:val="24"/>
        </w:rPr>
        <w:t>přihlášku do výběrového řízení ve formě strukturovaného životopisu zasílejte na</w:t>
      </w:r>
      <w:r>
        <w:rPr>
          <w:rFonts w:ascii="Garamond" w:hAnsi="Garamond"/>
          <w:sz w:val="24"/>
          <w:szCs w:val="24"/>
        </w:rPr>
        <w:t xml:space="preserve"> personální</w:t>
      </w:r>
      <w:r w:rsidRPr="00FD18C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oddělení. Kontaktní osoba Daniel Rytina, DiS.</w:t>
      </w:r>
      <w:r w:rsidRPr="00FD18C6">
        <w:rPr>
          <w:rFonts w:ascii="Garamond" w:hAnsi="Garamond"/>
          <w:sz w:val="24"/>
          <w:szCs w:val="24"/>
        </w:rPr>
        <w:t xml:space="preserve"> emailo</w:t>
      </w:r>
      <w:r>
        <w:rPr>
          <w:rFonts w:ascii="Garamond" w:hAnsi="Garamond"/>
          <w:sz w:val="24"/>
          <w:szCs w:val="24"/>
        </w:rPr>
        <w:t>vá</w:t>
      </w:r>
      <w:r w:rsidRPr="00FD18C6">
        <w:rPr>
          <w:rFonts w:ascii="Garamond" w:hAnsi="Garamond"/>
          <w:sz w:val="24"/>
          <w:szCs w:val="24"/>
        </w:rPr>
        <w:t xml:space="preserve"> adres</w:t>
      </w:r>
      <w:r>
        <w:rPr>
          <w:rFonts w:ascii="Garamond" w:hAnsi="Garamond"/>
          <w:sz w:val="24"/>
          <w:szCs w:val="24"/>
        </w:rPr>
        <w:t>a</w:t>
      </w:r>
      <w:r w:rsidRPr="00FD18C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drytina@msoud.pha.justice.cz</w:t>
      </w:r>
    </w:p>
    <w:p w14:paraId="1D3417D8" w14:textId="77777777" w:rsidR="00DD2D7D" w:rsidRPr="00937DD9" w:rsidRDefault="00DD2D7D" w:rsidP="00DD2D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72837BC7" w14:textId="77777777" w:rsidR="00DD2D7D" w:rsidRDefault="00DD2D7D" w:rsidP="00DD2D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3077FB" w14:textId="77777777" w:rsidR="00DD2D7D" w:rsidRPr="004D2AFC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1377A73C" w14:textId="77777777" w:rsidR="00DD2D7D" w:rsidRPr="00937DD9" w:rsidRDefault="00DD2D7D" w:rsidP="000578ED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70577479" w14:textId="77777777" w:rsidR="00DD2D7D" w:rsidRPr="00937DD9" w:rsidRDefault="00DD2D7D" w:rsidP="00DD2D7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1C3154" w14:textId="77777777" w:rsidR="00A34C42" w:rsidRDefault="00A34C42"/>
    <w:p w14:paraId="629D4898" w14:textId="45CC11D9" w:rsidR="00404F03" w:rsidRDefault="00404F03"/>
    <w:sectPr w:rsidR="004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AE6"/>
    <w:multiLevelType w:val="hybridMultilevel"/>
    <w:tmpl w:val="DE923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6AC"/>
    <w:multiLevelType w:val="hybridMultilevel"/>
    <w:tmpl w:val="149E34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008"/>
    <w:multiLevelType w:val="hybridMultilevel"/>
    <w:tmpl w:val="D6A047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48011">
    <w:abstractNumId w:val="4"/>
  </w:num>
  <w:num w:numId="2" w16cid:durableId="1178542196">
    <w:abstractNumId w:val="5"/>
  </w:num>
  <w:num w:numId="3" w16cid:durableId="1037122278">
    <w:abstractNumId w:val="7"/>
  </w:num>
  <w:num w:numId="4" w16cid:durableId="744112841">
    <w:abstractNumId w:val="6"/>
  </w:num>
  <w:num w:numId="5" w16cid:durableId="1031954510">
    <w:abstractNumId w:val="3"/>
  </w:num>
  <w:num w:numId="6" w16cid:durableId="2142334518">
    <w:abstractNumId w:val="1"/>
  </w:num>
  <w:num w:numId="7" w16cid:durableId="309754154">
    <w:abstractNumId w:val="0"/>
  </w:num>
  <w:num w:numId="8" w16cid:durableId="230122872">
    <w:abstractNumId w:val="2"/>
  </w:num>
  <w:num w:numId="9" w16cid:durableId="1349873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7D"/>
    <w:rsid w:val="00025829"/>
    <w:rsid w:val="000578ED"/>
    <w:rsid w:val="00090260"/>
    <w:rsid w:val="000D39E4"/>
    <w:rsid w:val="001D52B3"/>
    <w:rsid w:val="00364F7A"/>
    <w:rsid w:val="003F70E7"/>
    <w:rsid w:val="00404F03"/>
    <w:rsid w:val="00435B3F"/>
    <w:rsid w:val="004C0BD4"/>
    <w:rsid w:val="004E7C05"/>
    <w:rsid w:val="004F784C"/>
    <w:rsid w:val="006947DA"/>
    <w:rsid w:val="007270DB"/>
    <w:rsid w:val="00746669"/>
    <w:rsid w:val="007648F6"/>
    <w:rsid w:val="007D7ABD"/>
    <w:rsid w:val="007F585E"/>
    <w:rsid w:val="0085442A"/>
    <w:rsid w:val="008831C8"/>
    <w:rsid w:val="008F0FDB"/>
    <w:rsid w:val="009021D0"/>
    <w:rsid w:val="009029D1"/>
    <w:rsid w:val="00950A70"/>
    <w:rsid w:val="009939C6"/>
    <w:rsid w:val="009A1D7B"/>
    <w:rsid w:val="00A07619"/>
    <w:rsid w:val="00A34C42"/>
    <w:rsid w:val="00A50272"/>
    <w:rsid w:val="00B24B6A"/>
    <w:rsid w:val="00B35727"/>
    <w:rsid w:val="00B60226"/>
    <w:rsid w:val="00B71DBE"/>
    <w:rsid w:val="00C513A8"/>
    <w:rsid w:val="00C856B5"/>
    <w:rsid w:val="00CB644A"/>
    <w:rsid w:val="00DA0E88"/>
    <w:rsid w:val="00DC3EED"/>
    <w:rsid w:val="00DD2D7D"/>
    <w:rsid w:val="00DD58D1"/>
    <w:rsid w:val="00EA15D6"/>
    <w:rsid w:val="00F057D7"/>
    <w:rsid w:val="00F46CB4"/>
    <w:rsid w:val="00FA6D52"/>
    <w:rsid w:val="00FB1A4D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F3ED"/>
  <w15:docId w15:val="{F085262E-B662-4CB3-938E-780D6D4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2D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2D7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52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DA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C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Kristková Hana Bc.</dc:creator>
  <cp:keywords/>
  <dc:description/>
  <cp:lastModifiedBy>Doležalová Markéta</cp:lastModifiedBy>
  <cp:revision>21</cp:revision>
  <cp:lastPrinted>2024-03-04T11:27:00Z</cp:lastPrinted>
  <dcterms:created xsi:type="dcterms:W3CDTF">2023-11-16T11:05:00Z</dcterms:created>
  <dcterms:modified xsi:type="dcterms:W3CDTF">2024-03-05T08:29:00Z</dcterms:modified>
</cp:coreProperties>
</file>