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E915" w14:textId="77777777" w:rsidR="0043285D" w:rsidRPr="000E095C" w:rsidRDefault="0043285D" w:rsidP="0043285D">
      <w:pPr>
        <w:spacing w:after="0" w:line="24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 w:rsidRPr="000E095C">
        <w:rPr>
          <w:rFonts w:ascii="Garamond" w:hAnsi="Garamond"/>
          <w:b/>
          <w:sz w:val="32"/>
          <w:szCs w:val="32"/>
        </w:rPr>
        <w:t>VÝBĚROVÉ ŘÍZENÍ</w:t>
      </w:r>
    </w:p>
    <w:p w14:paraId="726B9D6C" w14:textId="77777777" w:rsidR="0043285D" w:rsidRPr="00937DD9" w:rsidRDefault="0043285D" w:rsidP="0043285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5832D6D" w14:textId="77777777" w:rsidR="0043285D" w:rsidRDefault="0043285D" w:rsidP="0043285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472655F" w14:textId="77777777" w:rsidR="00FC37EF" w:rsidRDefault="00FC37EF" w:rsidP="00FC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</w:t>
      </w:r>
    </w:p>
    <w:p w14:paraId="23A7BEE3" w14:textId="77777777" w:rsidR="00FC37EF" w:rsidRDefault="00FC37EF" w:rsidP="00FC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7552C7FA" w14:textId="59BA8657" w:rsidR="00FC37EF" w:rsidRDefault="00FC37EF" w:rsidP="00FC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</w:pPr>
      <w:r w:rsidRPr="0064584A">
        <w:rPr>
          <w:rFonts w:ascii="Garamond" w:eastAsia="Times New Roman" w:hAnsi="Garamond"/>
          <w:b/>
          <w:color w:val="000000"/>
          <w:sz w:val="40"/>
          <w:szCs w:val="40"/>
          <w:lang w:eastAsia="cs-CZ"/>
        </w:rPr>
        <w:t xml:space="preserve">Asistent/ka soudce </w:t>
      </w:r>
    </w:p>
    <w:p w14:paraId="03CEC6E6" w14:textId="642BFB88" w:rsidR="00FC37EF" w:rsidRPr="004944D3" w:rsidRDefault="004944D3" w:rsidP="00FC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4944D3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Mgr. </w:t>
      </w:r>
      <w:r w:rsidR="00A732C4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Ing. </w:t>
      </w:r>
      <w:r w:rsidRPr="004944D3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Staňková Tereza</w:t>
      </w:r>
    </w:p>
    <w:p w14:paraId="2EB10972" w14:textId="77777777" w:rsidR="00FC37EF" w:rsidRPr="00FC37EF" w:rsidRDefault="00FC37EF" w:rsidP="00FC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 w:rsidRPr="00FC37EF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TRESTNÍ ÚSEK </w:t>
      </w:r>
    </w:p>
    <w:p w14:paraId="58C4347A" w14:textId="77777777" w:rsidR="004121DD" w:rsidRPr="00937DD9" w:rsidRDefault="004121DD" w:rsidP="0043285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A1E12E5" w14:textId="77777777" w:rsidR="0043285D" w:rsidRPr="00937DD9" w:rsidRDefault="0043285D" w:rsidP="0043285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6EC7CE94" w14:textId="77777777" w:rsidR="0043285D" w:rsidRDefault="0043285D" w:rsidP="0043285D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práce </w:t>
      </w:r>
      <w:r w:rsidR="00D025CF">
        <w:rPr>
          <w:rFonts w:ascii="Garamond" w:hAnsi="Garamond"/>
          <w:sz w:val="24"/>
          <w:szCs w:val="24"/>
        </w:rPr>
        <w:t>s trestními spisy</w:t>
      </w:r>
      <w:r>
        <w:rPr>
          <w:rFonts w:ascii="Garamond" w:hAnsi="Garamond"/>
          <w:sz w:val="24"/>
          <w:szCs w:val="24"/>
        </w:rPr>
        <w:t xml:space="preserve"> </w:t>
      </w:r>
    </w:p>
    <w:p w14:paraId="024CF97B" w14:textId="77777777" w:rsidR="0043285D" w:rsidRDefault="0043285D" w:rsidP="0043285D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příprava podkladů pro rozhodnutí procesní </w:t>
      </w:r>
      <w:r w:rsidR="00D025CF">
        <w:rPr>
          <w:rFonts w:ascii="Garamond" w:hAnsi="Garamond"/>
          <w:sz w:val="24"/>
          <w:szCs w:val="24"/>
        </w:rPr>
        <w:t xml:space="preserve">i meritorní </w:t>
      </w:r>
      <w:r>
        <w:rPr>
          <w:rFonts w:ascii="Garamond" w:hAnsi="Garamond"/>
          <w:sz w:val="24"/>
          <w:szCs w:val="24"/>
        </w:rPr>
        <w:t>povahy</w:t>
      </w:r>
    </w:p>
    <w:p w14:paraId="5E0BA4F2" w14:textId="77777777" w:rsidR="0043285D" w:rsidRPr="0034533B" w:rsidRDefault="0043285D" w:rsidP="0043285D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Segoe UI"/>
          <w:color w:val="333333"/>
          <w:sz w:val="24"/>
          <w:szCs w:val="24"/>
        </w:rPr>
        <w:t>z</w:t>
      </w:r>
      <w:r w:rsidRPr="0034533B">
        <w:rPr>
          <w:rFonts w:ascii="Garamond" w:hAnsi="Garamond" w:cs="Segoe UI"/>
          <w:color w:val="333333"/>
          <w:sz w:val="24"/>
          <w:szCs w:val="24"/>
        </w:rPr>
        <w:t>pracování konceptů rozhodnutí a jejich odůvodnění</w:t>
      </w:r>
      <w:r w:rsidR="00BC757E">
        <w:rPr>
          <w:rFonts w:ascii="Garamond" w:hAnsi="Garamond" w:cs="Segoe UI"/>
          <w:color w:val="333333"/>
          <w:sz w:val="24"/>
          <w:szCs w:val="24"/>
        </w:rPr>
        <w:t xml:space="preserve">, </w:t>
      </w:r>
      <w:r w:rsidR="00BC757E">
        <w:rPr>
          <w:rFonts w:ascii="Garamond" w:hAnsi="Garamond"/>
          <w:bCs/>
          <w:sz w:val="24"/>
          <w:szCs w:val="24"/>
        </w:rPr>
        <w:t>včetně</w:t>
      </w:r>
      <w:r w:rsidR="00BC757E" w:rsidRPr="00DB4904">
        <w:rPr>
          <w:rFonts w:ascii="Garamond" w:hAnsi="Garamond"/>
          <w:bCs/>
          <w:sz w:val="24"/>
          <w:szCs w:val="24"/>
        </w:rPr>
        <w:t xml:space="preserve"> </w:t>
      </w:r>
      <w:r w:rsidR="00F019D2">
        <w:rPr>
          <w:rFonts w:ascii="Garamond" w:hAnsi="Garamond"/>
          <w:sz w:val="24"/>
          <w:szCs w:val="24"/>
        </w:rPr>
        <w:t>vyhledávání přiléhavé judikatury,</w:t>
      </w:r>
      <w:r w:rsidR="00F019D2" w:rsidRPr="00DB4904">
        <w:rPr>
          <w:rFonts w:ascii="Garamond" w:hAnsi="Garamond"/>
          <w:bCs/>
          <w:sz w:val="24"/>
          <w:szCs w:val="24"/>
        </w:rPr>
        <w:t xml:space="preserve"> </w:t>
      </w:r>
      <w:r w:rsidR="00BC757E" w:rsidRPr="00DB4904">
        <w:rPr>
          <w:rFonts w:ascii="Garamond" w:hAnsi="Garamond"/>
          <w:bCs/>
          <w:sz w:val="24"/>
          <w:szCs w:val="24"/>
        </w:rPr>
        <w:t>vlastního návrhu právního řešení a jeho konzultace se soudcem</w:t>
      </w:r>
    </w:p>
    <w:p w14:paraId="7FC3B9C5" w14:textId="77777777" w:rsidR="0043285D" w:rsidRPr="00B612EF" w:rsidRDefault="0043285D" w:rsidP="0043285D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samostatná rozhodovací činnost při výkonu soudnictví</w:t>
      </w:r>
    </w:p>
    <w:p w14:paraId="12BAB3F4" w14:textId="77777777" w:rsidR="0043285D" w:rsidRDefault="0043285D" w:rsidP="0043285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F965502" w14:textId="77777777" w:rsidR="0043285D" w:rsidRDefault="0043285D" w:rsidP="0043285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6547FE7F" w14:textId="77777777" w:rsidR="0043285D" w:rsidRPr="0034533B" w:rsidRDefault="0043285D" w:rsidP="0043285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vysokoškolské vzdělání magisterského studijního programu právo a právní věda ve studijním oboru právo na veřejné vysoké škole v ČR </w:t>
      </w:r>
    </w:p>
    <w:p w14:paraId="15FB4700" w14:textId="77777777" w:rsidR="0043285D" w:rsidRDefault="0043285D" w:rsidP="0043285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3DF7DF3" w14:textId="77777777" w:rsidR="0043285D" w:rsidRPr="00937DD9" w:rsidRDefault="0043285D" w:rsidP="0043285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FEFC0E7" w14:textId="77777777" w:rsidR="0043285D" w:rsidRPr="00E9221B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221B">
        <w:rPr>
          <w:rFonts w:ascii="Garamond" w:hAnsi="Garamond"/>
          <w:sz w:val="24"/>
          <w:szCs w:val="24"/>
        </w:rPr>
        <w:t>bezúhonnost</w:t>
      </w:r>
    </w:p>
    <w:p w14:paraId="7BC8076D" w14:textId="77777777" w:rsidR="0043285D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221B">
        <w:rPr>
          <w:rFonts w:ascii="Garamond" w:hAnsi="Garamond"/>
          <w:sz w:val="24"/>
          <w:szCs w:val="24"/>
        </w:rPr>
        <w:t>odpov</w:t>
      </w:r>
      <w:r>
        <w:rPr>
          <w:rFonts w:ascii="Garamond" w:hAnsi="Garamond"/>
          <w:sz w:val="24"/>
          <w:szCs w:val="24"/>
        </w:rPr>
        <w:t>ědnost, pečlivost, flexibilita</w:t>
      </w:r>
    </w:p>
    <w:p w14:paraId="43D1D290" w14:textId="77777777" w:rsidR="00692284" w:rsidRPr="00692284" w:rsidRDefault="00692284" w:rsidP="006922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velmi dobrá</w:t>
      </w:r>
      <w:r w:rsidR="00F019D2">
        <w:rPr>
          <w:rFonts w:ascii="Garamond" w:hAnsi="Garamond"/>
          <w:sz w:val="24"/>
          <w:szCs w:val="24"/>
        </w:rPr>
        <w:t xml:space="preserve"> znalost českého jazyka v mluvené i psané formě</w:t>
      </w:r>
      <w:r>
        <w:rPr>
          <w:rFonts w:ascii="Garamond" w:hAnsi="Garamond"/>
          <w:sz w:val="24"/>
          <w:szCs w:val="24"/>
        </w:rPr>
        <w:t xml:space="preserve"> na odborné úrovni </w:t>
      </w:r>
    </w:p>
    <w:p w14:paraId="6387C2CA" w14:textId="77777777" w:rsidR="00692284" w:rsidRPr="008F26AC" w:rsidRDefault="00692284" w:rsidP="006922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26AC">
        <w:rPr>
          <w:rFonts w:ascii="Garamond" w:hAnsi="Garamond"/>
          <w:sz w:val="24"/>
          <w:szCs w:val="24"/>
        </w:rPr>
        <w:t>vstřícné profesionální vystupování odpovídající práci v justici</w:t>
      </w:r>
    </w:p>
    <w:p w14:paraId="6A48AF79" w14:textId="77777777" w:rsidR="006F6722" w:rsidRPr="008F26AC" w:rsidRDefault="00BC757E" w:rsidP="006F6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dobré </w:t>
      </w:r>
      <w:r w:rsidRPr="00D62CC2">
        <w:rPr>
          <w:rFonts w:ascii="Garamond" w:hAnsi="Garamond"/>
          <w:sz w:val="24"/>
          <w:szCs w:val="24"/>
        </w:rPr>
        <w:t xml:space="preserve">analytické myšlení, </w:t>
      </w:r>
      <w:r w:rsidR="006F6722" w:rsidRPr="008F26AC">
        <w:rPr>
          <w:rFonts w:ascii="Garamond" w:hAnsi="Garamond"/>
          <w:sz w:val="24"/>
          <w:szCs w:val="24"/>
        </w:rPr>
        <w:t xml:space="preserve">schopnost </w:t>
      </w:r>
      <w:r w:rsidR="00C20B22">
        <w:rPr>
          <w:rFonts w:ascii="Garamond" w:hAnsi="Garamond"/>
          <w:sz w:val="24"/>
          <w:szCs w:val="24"/>
        </w:rPr>
        <w:t xml:space="preserve">práce s větším množstvím dat a </w:t>
      </w:r>
      <w:r w:rsidR="00F019D2">
        <w:rPr>
          <w:rFonts w:ascii="Garamond" w:hAnsi="Garamond"/>
          <w:sz w:val="24"/>
          <w:szCs w:val="24"/>
        </w:rPr>
        <w:t>selekce</w:t>
      </w:r>
      <w:r w:rsidR="006F6722" w:rsidRPr="008F26AC">
        <w:rPr>
          <w:rFonts w:ascii="Garamond" w:hAnsi="Garamond"/>
          <w:sz w:val="24"/>
          <w:szCs w:val="24"/>
        </w:rPr>
        <w:t xml:space="preserve"> informac</w:t>
      </w:r>
      <w:r w:rsidR="00C20B22">
        <w:rPr>
          <w:rFonts w:ascii="Garamond" w:hAnsi="Garamond"/>
          <w:sz w:val="24"/>
          <w:szCs w:val="24"/>
        </w:rPr>
        <w:t>í</w:t>
      </w:r>
    </w:p>
    <w:p w14:paraId="0180AAF9" w14:textId="77777777" w:rsidR="0043285D" w:rsidRPr="006F6722" w:rsidRDefault="0043285D" w:rsidP="007E22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6722">
        <w:rPr>
          <w:rFonts w:ascii="Garamond" w:hAnsi="Garamond"/>
          <w:sz w:val="24"/>
          <w:szCs w:val="24"/>
        </w:rPr>
        <w:t>schopnost rozboru spisového materiálu a jeho zpraco</w:t>
      </w:r>
      <w:r w:rsidR="00684648" w:rsidRPr="006F6722">
        <w:rPr>
          <w:rFonts w:ascii="Garamond" w:hAnsi="Garamond"/>
          <w:sz w:val="24"/>
          <w:szCs w:val="24"/>
        </w:rPr>
        <w:t>vání do odpovídajícího výstupu</w:t>
      </w:r>
    </w:p>
    <w:p w14:paraId="402BC928" w14:textId="77777777" w:rsidR="0043285D" w:rsidRPr="00981300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sz w:val="24"/>
          <w:szCs w:val="24"/>
        </w:rPr>
        <w:t>schopnost týmové i samostatné práce</w:t>
      </w:r>
    </w:p>
    <w:p w14:paraId="6AD0CDEF" w14:textId="77777777" w:rsidR="0043285D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sz w:val="24"/>
          <w:szCs w:val="24"/>
        </w:rPr>
        <w:t xml:space="preserve">uživatelská znalost MS Office </w:t>
      </w:r>
    </w:p>
    <w:p w14:paraId="67793D49" w14:textId="77777777" w:rsidR="0043285D" w:rsidRPr="00981300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sz w:val="24"/>
          <w:szCs w:val="24"/>
        </w:rPr>
        <w:t>ochota k dalšímu vzdělávání a odbornému růstu</w:t>
      </w:r>
    </w:p>
    <w:p w14:paraId="31311647" w14:textId="77777777" w:rsidR="0043285D" w:rsidRPr="00981300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zájem o trestní právo, o</w:t>
      </w:r>
      <w:r w:rsidRPr="00981300">
        <w:rPr>
          <w:rFonts w:ascii="Garamond" w:hAnsi="Garamond"/>
          <w:sz w:val="24"/>
          <w:szCs w:val="24"/>
        </w:rPr>
        <w:t xml:space="preserve"> práci v justici a odpovídající osobní nastavení </w:t>
      </w:r>
    </w:p>
    <w:p w14:paraId="433065D4" w14:textId="77777777" w:rsidR="0043285D" w:rsidRDefault="0043285D" w:rsidP="0043285D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32BF4D29" w14:textId="77777777" w:rsidR="00526AC0" w:rsidRPr="00C46953" w:rsidRDefault="00526AC0" w:rsidP="00526AC0">
      <w:pPr>
        <w:keepNext/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C46953">
        <w:rPr>
          <w:rFonts w:ascii="Garamond" w:hAnsi="Garamond"/>
          <w:b/>
          <w:sz w:val="24"/>
          <w:szCs w:val="24"/>
        </w:rPr>
        <w:t>Platové zařazení:</w:t>
      </w:r>
    </w:p>
    <w:p w14:paraId="6FFFDAE2" w14:textId="5C523B51" w:rsidR="00526AC0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 xml:space="preserve">13. platová třída dle NV č. 341/2017 Sb., o platových poměrech zaměstnanců ve veřejných službách a správě, ve znění pozdějších </w:t>
      </w:r>
      <w:r>
        <w:rPr>
          <w:rFonts w:ascii="Garamond" w:hAnsi="Garamond"/>
          <w:sz w:val="24"/>
          <w:szCs w:val="24"/>
        </w:rPr>
        <w:t xml:space="preserve">předpisů, </w:t>
      </w:r>
      <w:r w:rsidRPr="00692545">
        <w:rPr>
          <w:rFonts w:ascii="Garamond" w:hAnsi="Garamond"/>
          <w:sz w:val="24"/>
          <w:szCs w:val="24"/>
        </w:rPr>
        <w:t xml:space="preserve">po </w:t>
      </w:r>
      <w:r w:rsidRPr="00692545">
        <w:rPr>
          <w:rFonts w:ascii="Garamond" w:hAnsi="Garamond"/>
          <w:color w:val="000000"/>
          <w:sz w:val="24"/>
          <w:szCs w:val="24"/>
        </w:rPr>
        <w:t>úspěšném vykonání odborné justiční zkoušky nebo zkoušky jí na roveň postavené</w:t>
      </w:r>
      <w:r w:rsidRPr="00692545">
        <w:rPr>
          <w:rFonts w:ascii="Garamond" w:hAnsi="Garamond"/>
          <w:sz w:val="24"/>
          <w:szCs w:val="24"/>
        </w:rPr>
        <w:t xml:space="preserve"> 14. platová třída</w:t>
      </w:r>
    </w:p>
    <w:p w14:paraId="457D0AC2" w14:textId="77777777" w:rsidR="00526AC0" w:rsidRPr="00C46953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ve výši 2 </w:t>
      </w:r>
      <w:r w:rsidRPr="00C46953">
        <w:rPr>
          <w:rFonts w:ascii="Garamond" w:hAnsi="Garamond"/>
          <w:sz w:val="24"/>
          <w:szCs w:val="24"/>
        </w:rPr>
        <w:t>000 Kč</w:t>
      </w:r>
    </w:p>
    <w:p w14:paraId="69129BA7" w14:textId="77777777" w:rsidR="00526AC0" w:rsidRPr="00C46953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>po zapracování osobní ohodnocení a možnost odměn</w:t>
      </w:r>
    </w:p>
    <w:p w14:paraId="09EA3415" w14:textId="77777777" w:rsidR="00526AC0" w:rsidRPr="00981300" w:rsidRDefault="00526AC0" w:rsidP="00526AC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8DCB802" w14:textId="77777777" w:rsidR="00526AC0" w:rsidRPr="00981300" w:rsidRDefault="00526AC0" w:rsidP="00526AC0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b/>
          <w:sz w:val="24"/>
          <w:szCs w:val="24"/>
        </w:rPr>
        <w:t>Nabízíme:</w:t>
      </w:r>
      <w:r w:rsidRPr="00981300">
        <w:rPr>
          <w:rFonts w:ascii="Garamond" w:hAnsi="Garamond"/>
          <w:b/>
          <w:sz w:val="24"/>
          <w:szCs w:val="24"/>
        </w:rPr>
        <w:tab/>
      </w:r>
      <w:r w:rsidRPr="00981300">
        <w:rPr>
          <w:rFonts w:ascii="Garamond" w:hAnsi="Garamond"/>
          <w:b/>
          <w:sz w:val="24"/>
          <w:szCs w:val="24"/>
        </w:rPr>
        <w:tab/>
      </w:r>
    </w:p>
    <w:p w14:paraId="468C0F46" w14:textId="77777777" w:rsidR="00526AC0" w:rsidRPr="00981300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sz w:val="24"/>
          <w:szCs w:val="24"/>
        </w:rPr>
        <w:t>zajímavou a pestrou práci pro sou</w:t>
      </w:r>
      <w:r>
        <w:rPr>
          <w:rFonts w:ascii="Garamond" w:hAnsi="Garamond"/>
          <w:sz w:val="24"/>
          <w:szCs w:val="24"/>
        </w:rPr>
        <w:t>dce působícího na prvním stupni</w:t>
      </w:r>
      <w:r w:rsidR="00FC37EF">
        <w:rPr>
          <w:rFonts w:ascii="Garamond" w:hAnsi="Garamond"/>
          <w:sz w:val="24"/>
          <w:szCs w:val="24"/>
        </w:rPr>
        <w:t xml:space="preserve"> trestního úseku</w:t>
      </w:r>
    </w:p>
    <w:p w14:paraId="0632D5A9" w14:textId="77777777" w:rsidR="00526AC0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26AC">
        <w:rPr>
          <w:rFonts w:ascii="Garamond" w:hAnsi="Garamond"/>
          <w:sz w:val="24"/>
          <w:szCs w:val="24"/>
        </w:rPr>
        <w:t>možnost seznámení se s agendou trestního senátu</w:t>
      </w:r>
      <w:r>
        <w:rPr>
          <w:rFonts w:ascii="Garamond" w:hAnsi="Garamond"/>
          <w:sz w:val="24"/>
          <w:szCs w:val="24"/>
        </w:rPr>
        <w:t xml:space="preserve"> krajského soudu</w:t>
      </w:r>
      <w:r w:rsidRPr="008F26AC">
        <w:rPr>
          <w:rFonts w:ascii="Garamond" w:hAnsi="Garamond"/>
          <w:sz w:val="24"/>
          <w:szCs w:val="24"/>
        </w:rPr>
        <w:t xml:space="preserve">, kde jsou řešeny </w:t>
      </w:r>
      <w:r>
        <w:rPr>
          <w:rFonts w:ascii="Garamond" w:hAnsi="Garamond"/>
          <w:sz w:val="24"/>
          <w:szCs w:val="24"/>
        </w:rPr>
        <w:t>závažné</w:t>
      </w:r>
      <w:r w:rsidRPr="008F26AC">
        <w:rPr>
          <w:rFonts w:ascii="Garamond" w:hAnsi="Garamond"/>
          <w:sz w:val="24"/>
          <w:szCs w:val="24"/>
        </w:rPr>
        <w:t xml:space="preserve"> trestní </w:t>
      </w:r>
      <w:r w:rsidR="00E506DE">
        <w:rPr>
          <w:rFonts w:ascii="Garamond" w:hAnsi="Garamond"/>
          <w:sz w:val="24"/>
          <w:szCs w:val="24"/>
        </w:rPr>
        <w:t>věci jak násilného, tak h</w:t>
      </w:r>
      <w:r>
        <w:rPr>
          <w:rFonts w:ascii="Garamond" w:hAnsi="Garamond"/>
          <w:sz w:val="24"/>
          <w:szCs w:val="24"/>
        </w:rPr>
        <w:t>ospodářského charakteru</w:t>
      </w:r>
      <w:r w:rsidRPr="008F26AC">
        <w:rPr>
          <w:rFonts w:ascii="Garamond" w:hAnsi="Garamond"/>
          <w:sz w:val="24"/>
          <w:szCs w:val="24"/>
        </w:rPr>
        <w:t>, vyža</w:t>
      </w:r>
      <w:r>
        <w:rPr>
          <w:rFonts w:ascii="Garamond" w:hAnsi="Garamond"/>
          <w:sz w:val="24"/>
          <w:szCs w:val="24"/>
        </w:rPr>
        <w:t>dující pečlivou koncepční</w:t>
      </w:r>
      <w:r w:rsidRPr="008F26AC">
        <w:rPr>
          <w:rFonts w:ascii="Garamond" w:hAnsi="Garamond"/>
          <w:sz w:val="24"/>
          <w:szCs w:val="24"/>
        </w:rPr>
        <w:t xml:space="preserve"> práci s rozsáhlými listinnými důkazy</w:t>
      </w:r>
      <w:r w:rsidR="00E506DE">
        <w:rPr>
          <w:rFonts w:ascii="Garamond" w:hAnsi="Garamond"/>
          <w:sz w:val="24"/>
          <w:szCs w:val="24"/>
        </w:rPr>
        <w:t xml:space="preserve"> a analýzu dat</w:t>
      </w:r>
    </w:p>
    <w:p w14:paraId="673B7714" w14:textId="77777777" w:rsidR="00526AC0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>vstřícnost z hlediska dalšího vzdělávání, možnosti účastí na školeních organizovaných Justiční akademií</w:t>
      </w:r>
    </w:p>
    <w:p w14:paraId="6F542D6E" w14:textId="77777777" w:rsidR="00526AC0" w:rsidRPr="008F26AC" w:rsidRDefault="00526AC0" w:rsidP="00526A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26AC">
        <w:rPr>
          <w:rFonts w:ascii="Garamond" w:hAnsi="Garamond"/>
          <w:sz w:val="24"/>
          <w:szCs w:val="24"/>
        </w:rPr>
        <w:lastRenderedPageBreak/>
        <w:t>po třech letech praxe možnost vykonání odborné justiční zkoušky</w:t>
      </w:r>
    </w:p>
    <w:p w14:paraId="14A997AA" w14:textId="77777777" w:rsidR="004944D3" w:rsidRPr="00D62CC2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492C151F" w14:textId="77777777" w:rsidR="004944D3" w:rsidRPr="00D62CC2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3B33213A" w14:textId="77777777" w:rsidR="004944D3" w:rsidRPr="00D62CC2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338E752E" w14:textId="77777777" w:rsidR="004944D3" w:rsidRPr="007307F3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příspěvek na penzijní připojištění</w:t>
      </w:r>
    </w:p>
    <w:p w14:paraId="7B3227A5" w14:textId="77777777" w:rsidR="004944D3" w:rsidRPr="007307F3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4E27DF26" w14:textId="77777777" w:rsidR="004944D3" w:rsidRPr="007307F3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ve výši 5 000,- Kč ročně (resp. alikvotní část v závislosti na délce trvání PP v daném kalendářním roce), čerpání ze systému </w:t>
      </w:r>
      <w:proofErr w:type="spellStart"/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>Cafeteria</w:t>
      </w:r>
      <w:proofErr w:type="spellEnd"/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 benefity</w:t>
      </w:r>
    </w:p>
    <w:p w14:paraId="6AA89888" w14:textId="77777777" w:rsidR="004944D3" w:rsidRPr="007307F3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14:paraId="5D2E47CF" w14:textId="5CA5B65F" w:rsidR="00526AC0" w:rsidRPr="004944D3" w:rsidRDefault="004944D3" w:rsidP="004944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další zaměstnanecké výhody dle FKSP.</w:t>
      </w:r>
    </w:p>
    <w:p w14:paraId="5385AC6F" w14:textId="77777777" w:rsidR="00F77E84" w:rsidRDefault="00F77E84" w:rsidP="0043285D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A350F2A" w14:textId="77777777" w:rsidR="00F77E84" w:rsidRPr="00981300" w:rsidRDefault="00F77E84" w:rsidP="00F77E8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81300">
        <w:rPr>
          <w:rFonts w:ascii="Garamond" w:hAnsi="Garamond"/>
          <w:b/>
          <w:sz w:val="24"/>
          <w:szCs w:val="24"/>
        </w:rPr>
        <w:t>Místo výkonu práce:</w:t>
      </w:r>
    </w:p>
    <w:p w14:paraId="7093AD39" w14:textId="77777777" w:rsidR="00F77E84" w:rsidRPr="00981300" w:rsidRDefault="00F77E84" w:rsidP="00F77E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Spálená 6/2, </w:t>
      </w:r>
      <w:r w:rsidRPr="00981300">
        <w:rPr>
          <w:rFonts w:ascii="Garamond" w:hAnsi="Garamond"/>
          <w:sz w:val="24"/>
          <w:szCs w:val="24"/>
        </w:rPr>
        <w:t xml:space="preserve">Praha 2 </w:t>
      </w:r>
    </w:p>
    <w:p w14:paraId="6C696448" w14:textId="77777777" w:rsidR="00F77E84" w:rsidRDefault="00F77E84" w:rsidP="0043285D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23912AC" w14:textId="77777777" w:rsidR="0043285D" w:rsidRPr="00981300" w:rsidRDefault="0043285D" w:rsidP="0043285D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b/>
          <w:sz w:val="24"/>
          <w:szCs w:val="24"/>
        </w:rPr>
        <w:t>Pracovní úvazek:</w:t>
      </w:r>
      <w:r w:rsidRPr="00981300">
        <w:rPr>
          <w:rFonts w:ascii="Garamond" w:hAnsi="Garamond"/>
          <w:b/>
          <w:sz w:val="24"/>
          <w:szCs w:val="24"/>
        </w:rPr>
        <w:tab/>
      </w:r>
      <w:r w:rsidRPr="00981300">
        <w:rPr>
          <w:rFonts w:ascii="Garamond" w:hAnsi="Garamond"/>
          <w:b/>
          <w:sz w:val="24"/>
          <w:szCs w:val="24"/>
        </w:rPr>
        <w:tab/>
      </w:r>
    </w:p>
    <w:p w14:paraId="028E1559" w14:textId="77777777" w:rsidR="0043285D" w:rsidRPr="00981300" w:rsidRDefault="0043285D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14:paraId="1FD5A80A" w14:textId="77777777" w:rsidR="0043285D" w:rsidRPr="00981300" w:rsidRDefault="0043285D" w:rsidP="004328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9C3DA8" w14:textId="77777777" w:rsidR="0043285D" w:rsidRPr="00981300" w:rsidRDefault="0043285D" w:rsidP="0043285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81300">
        <w:rPr>
          <w:rFonts w:ascii="Garamond" w:hAnsi="Garamond"/>
          <w:b/>
          <w:sz w:val="24"/>
          <w:szCs w:val="24"/>
        </w:rPr>
        <w:t>Pracovní poměr:</w:t>
      </w:r>
    </w:p>
    <w:p w14:paraId="1EF64574" w14:textId="77777777" w:rsidR="0043285D" w:rsidRPr="00981300" w:rsidRDefault="0043285D" w:rsidP="0043285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sz w:val="24"/>
          <w:szCs w:val="24"/>
        </w:rPr>
        <w:t xml:space="preserve"> na dobu určitou 1 roku s možností změny na dobu neurčitou</w:t>
      </w:r>
    </w:p>
    <w:p w14:paraId="68D32A6F" w14:textId="77777777" w:rsidR="0043285D" w:rsidRPr="00981300" w:rsidRDefault="0043285D" w:rsidP="0043285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80FE67A" w14:textId="77777777" w:rsidR="0043285D" w:rsidRPr="00981300" w:rsidRDefault="0043285D" w:rsidP="0043285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81300">
        <w:rPr>
          <w:rFonts w:ascii="Garamond" w:hAnsi="Garamond"/>
          <w:b/>
          <w:sz w:val="24"/>
          <w:szCs w:val="24"/>
        </w:rPr>
        <w:t>Nástup:</w:t>
      </w:r>
      <w:r w:rsidRPr="00981300">
        <w:rPr>
          <w:rFonts w:ascii="Garamond" w:hAnsi="Garamond"/>
          <w:b/>
          <w:sz w:val="24"/>
          <w:szCs w:val="24"/>
        </w:rPr>
        <w:tab/>
      </w:r>
      <w:r w:rsidRPr="00981300">
        <w:rPr>
          <w:rFonts w:ascii="Garamond" w:hAnsi="Garamond"/>
          <w:b/>
          <w:sz w:val="24"/>
          <w:szCs w:val="24"/>
        </w:rPr>
        <w:tab/>
      </w:r>
    </w:p>
    <w:p w14:paraId="65099D5A" w14:textId="11AB9AE3" w:rsidR="0043285D" w:rsidRPr="00981300" w:rsidRDefault="006D0007" w:rsidP="004328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A732C4" w:rsidRPr="00A732C4">
        <w:rPr>
          <w:rFonts w:ascii="Garamond" w:hAnsi="Garamond"/>
          <w:b/>
          <w:bCs/>
          <w:sz w:val="24"/>
          <w:szCs w:val="24"/>
        </w:rPr>
        <w:t>1. 9. 2024</w:t>
      </w:r>
      <w:r w:rsidR="00A732C4">
        <w:rPr>
          <w:rFonts w:ascii="Garamond" w:hAnsi="Garamond"/>
          <w:sz w:val="24"/>
          <w:szCs w:val="24"/>
        </w:rPr>
        <w:t xml:space="preserve">, </w:t>
      </w:r>
      <w:r w:rsidR="00FF30F9">
        <w:rPr>
          <w:rFonts w:ascii="Garamond" w:hAnsi="Garamond"/>
          <w:sz w:val="24"/>
          <w:szCs w:val="24"/>
        </w:rPr>
        <w:t xml:space="preserve">příp. </w:t>
      </w:r>
      <w:r w:rsidR="00684648">
        <w:rPr>
          <w:rFonts w:ascii="Garamond" w:hAnsi="Garamond"/>
          <w:sz w:val="24"/>
          <w:szCs w:val="24"/>
        </w:rPr>
        <w:t>dle dohody</w:t>
      </w:r>
    </w:p>
    <w:p w14:paraId="3CE66707" w14:textId="77777777" w:rsidR="0043285D" w:rsidRPr="00981300" w:rsidRDefault="0043285D" w:rsidP="0043285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E0B4F82" w14:textId="77777777" w:rsidR="00771466" w:rsidRPr="00927D97" w:rsidRDefault="00771466" w:rsidP="0077146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27D97">
        <w:rPr>
          <w:rFonts w:ascii="Garamond" w:hAnsi="Garamond"/>
          <w:b/>
          <w:sz w:val="24"/>
          <w:szCs w:val="24"/>
        </w:rPr>
        <w:t>Průběh výběrového řízení:</w:t>
      </w:r>
    </w:p>
    <w:p w14:paraId="42F61182" w14:textId="0C04BC80" w:rsidR="00771466" w:rsidRPr="008146C6" w:rsidRDefault="00771466" w:rsidP="008146C6">
      <w:r w:rsidRPr="000E095C">
        <w:rPr>
          <w:rFonts w:ascii="Garamond" w:hAnsi="Garamond"/>
          <w:sz w:val="24"/>
          <w:szCs w:val="24"/>
        </w:rPr>
        <w:t>přihlášku do výběrového řízení zašlete k</w:t>
      </w:r>
      <w:r w:rsidR="00A732C4">
        <w:rPr>
          <w:rFonts w:ascii="Garamond" w:hAnsi="Garamond"/>
          <w:sz w:val="24"/>
          <w:szCs w:val="24"/>
        </w:rPr>
        <w:t> </w:t>
      </w:r>
      <w:r w:rsidRPr="000E095C">
        <w:rPr>
          <w:rFonts w:ascii="Garamond" w:hAnsi="Garamond"/>
          <w:sz w:val="24"/>
          <w:szCs w:val="24"/>
        </w:rPr>
        <w:t>rukám</w:t>
      </w:r>
      <w:r w:rsidR="00A732C4">
        <w:rPr>
          <w:rFonts w:ascii="Garamond" w:hAnsi="Garamond"/>
          <w:sz w:val="24"/>
          <w:szCs w:val="24"/>
        </w:rPr>
        <w:br/>
      </w:r>
      <w:r w:rsidR="006D0007">
        <w:rPr>
          <w:rFonts w:ascii="Garamond" w:hAnsi="Garamond"/>
          <w:sz w:val="24"/>
          <w:szCs w:val="24"/>
        </w:rPr>
        <w:t xml:space="preserve">Mgr. </w:t>
      </w:r>
      <w:r w:rsidR="00A732C4">
        <w:rPr>
          <w:rFonts w:ascii="Garamond" w:hAnsi="Garamond"/>
          <w:sz w:val="24"/>
          <w:szCs w:val="24"/>
        </w:rPr>
        <w:t xml:space="preserve">Ing. Tereze </w:t>
      </w:r>
      <w:r w:rsidR="006D0007">
        <w:rPr>
          <w:rFonts w:ascii="Garamond" w:hAnsi="Garamond"/>
          <w:sz w:val="24"/>
          <w:szCs w:val="24"/>
        </w:rPr>
        <w:t>Staňkové</w:t>
      </w:r>
      <w:r w:rsidR="00A732C4">
        <w:rPr>
          <w:rFonts w:ascii="Garamond" w:hAnsi="Garamond"/>
          <w:sz w:val="24"/>
          <w:szCs w:val="24"/>
        </w:rPr>
        <w:t xml:space="preserve"> </w:t>
      </w:r>
      <w:r w:rsidRPr="000E095C">
        <w:rPr>
          <w:rFonts w:ascii="Garamond" w:hAnsi="Garamond"/>
          <w:sz w:val="24"/>
          <w:szCs w:val="24"/>
        </w:rPr>
        <w:t>na e-mailovou adresu:</w:t>
      </w:r>
      <w:r w:rsidR="006D0007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8146C6" w:rsidRPr="008146C6">
          <w:rPr>
            <w:rStyle w:val="Hypertextovodkaz"/>
            <w:color w:val="auto"/>
            <w:lang w:eastAsia="cs-CZ"/>
          </w:rPr>
          <w:t>TStankova@msoud.pha.justice.cz</w:t>
        </w:r>
      </w:hyperlink>
      <w:r w:rsidRPr="008146C6">
        <w:rPr>
          <w:rStyle w:val="Hypertextovodkaz"/>
          <w:rFonts w:ascii="Garamond" w:hAnsi="Garamond"/>
          <w:color w:val="auto"/>
          <w:sz w:val="24"/>
          <w:szCs w:val="24"/>
          <w:lang w:eastAsia="cs-CZ"/>
        </w:rPr>
        <w:t>,</w:t>
      </w:r>
      <w:r w:rsidRPr="008146C6">
        <w:rPr>
          <w:rStyle w:val="Hypertextovodkaz"/>
          <w:rFonts w:ascii="Garamond" w:hAnsi="Garamond"/>
          <w:sz w:val="24"/>
          <w:szCs w:val="24"/>
          <w:lang w:eastAsia="cs-CZ"/>
        </w:rPr>
        <w:br/>
      </w:r>
      <w:r w:rsidRPr="008146C6">
        <w:rPr>
          <w:rStyle w:val="Hypertextovodkaz"/>
          <w:rFonts w:ascii="Garamond" w:hAnsi="Garamond"/>
          <w:color w:val="auto"/>
          <w:sz w:val="24"/>
          <w:szCs w:val="24"/>
          <w:u w:val="none"/>
          <w:lang w:eastAsia="cs-CZ"/>
        </w:rPr>
        <w:t xml:space="preserve">a to </w:t>
      </w:r>
      <w:r w:rsidRPr="008146C6">
        <w:rPr>
          <w:rFonts w:ascii="Garamond" w:hAnsi="Garamond"/>
          <w:sz w:val="24"/>
          <w:szCs w:val="24"/>
        </w:rPr>
        <w:t>spolu s podrobným strukturovaným životopisem</w:t>
      </w:r>
    </w:p>
    <w:p w14:paraId="750A75A0" w14:textId="43B135AB" w:rsidR="00771466" w:rsidRDefault="00771466" w:rsidP="007714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 přihlášek bude ukonče</w:t>
      </w:r>
      <w:r w:rsidR="00A732C4">
        <w:rPr>
          <w:rFonts w:ascii="Garamond" w:hAnsi="Garamond"/>
          <w:sz w:val="24"/>
          <w:szCs w:val="24"/>
        </w:rPr>
        <w:t xml:space="preserve">n </w:t>
      </w:r>
      <w:r w:rsidR="00A732C4" w:rsidRPr="00A732C4">
        <w:rPr>
          <w:rFonts w:ascii="Garamond" w:hAnsi="Garamond"/>
          <w:b/>
          <w:bCs/>
          <w:sz w:val="24"/>
          <w:szCs w:val="24"/>
        </w:rPr>
        <w:t>31. 7. 2024</w:t>
      </w:r>
    </w:p>
    <w:p w14:paraId="2D4F6D51" w14:textId="77777777" w:rsidR="00771466" w:rsidRPr="00015D35" w:rsidRDefault="00771466" w:rsidP="007714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5D35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5B218F5F" w14:textId="77777777" w:rsidR="00771466" w:rsidRDefault="00771466" w:rsidP="0043285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1860C46" w14:textId="77777777" w:rsidR="0043285D" w:rsidRPr="00C46953" w:rsidRDefault="0043285D" w:rsidP="0043285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46953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7E91AE52" w14:textId="77777777" w:rsidR="0043285D" w:rsidRPr="00E65CC8" w:rsidRDefault="0043285D" w:rsidP="009128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E65CC8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E65CC8">
        <w:rPr>
          <w:rFonts w:ascii="Garamond" w:hAnsi="Garamond"/>
          <w:b/>
          <w:sz w:val="24"/>
          <w:szCs w:val="24"/>
        </w:rPr>
        <w:t>udělujete souhlas</w:t>
      </w:r>
      <w:r w:rsidRPr="00E65CC8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sectPr w:rsidR="0043285D" w:rsidRPr="00E65CC8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D8F"/>
    <w:multiLevelType w:val="hybridMultilevel"/>
    <w:tmpl w:val="9818520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76932">
    <w:abstractNumId w:val="0"/>
  </w:num>
  <w:num w:numId="2" w16cid:durableId="754673391">
    <w:abstractNumId w:val="3"/>
  </w:num>
  <w:num w:numId="3" w16cid:durableId="313291402">
    <w:abstractNumId w:val="7"/>
  </w:num>
  <w:num w:numId="4" w16cid:durableId="1144540146">
    <w:abstractNumId w:val="4"/>
  </w:num>
  <w:num w:numId="5" w16cid:durableId="11809810">
    <w:abstractNumId w:val="0"/>
  </w:num>
  <w:num w:numId="6" w16cid:durableId="1320772645">
    <w:abstractNumId w:val="5"/>
  </w:num>
  <w:num w:numId="7" w16cid:durableId="1082213511">
    <w:abstractNumId w:val="9"/>
  </w:num>
  <w:num w:numId="8" w16cid:durableId="1284538140">
    <w:abstractNumId w:val="8"/>
  </w:num>
  <w:num w:numId="9" w16cid:durableId="1505633060">
    <w:abstractNumId w:val="2"/>
  </w:num>
  <w:num w:numId="10" w16cid:durableId="356740575">
    <w:abstractNumId w:val="6"/>
  </w:num>
  <w:num w:numId="11" w16cid:durableId="93855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9"/>
    <w:rsid w:val="00015D35"/>
    <w:rsid w:val="00042D7B"/>
    <w:rsid w:val="0005692B"/>
    <w:rsid w:val="000604E5"/>
    <w:rsid w:val="000626FD"/>
    <w:rsid w:val="000734A7"/>
    <w:rsid w:val="00085777"/>
    <w:rsid w:val="000A19B8"/>
    <w:rsid w:val="000A26EC"/>
    <w:rsid w:val="000B069E"/>
    <w:rsid w:val="000E095C"/>
    <w:rsid w:val="001040AA"/>
    <w:rsid w:val="00142D80"/>
    <w:rsid w:val="001958F9"/>
    <w:rsid w:val="001E3D3B"/>
    <w:rsid w:val="001E3F07"/>
    <w:rsid w:val="001F6C99"/>
    <w:rsid w:val="00231B30"/>
    <w:rsid w:val="00277EA6"/>
    <w:rsid w:val="00295D83"/>
    <w:rsid w:val="002A7D92"/>
    <w:rsid w:val="0031609F"/>
    <w:rsid w:val="003240D3"/>
    <w:rsid w:val="0034533B"/>
    <w:rsid w:val="00357430"/>
    <w:rsid w:val="003B43FD"/>
    <w:rsid w:val="003C5236"/>
    <w:rsid w:val="003C77B0"/>
    <w:rsid w:val="003D1AF3"/>
    <w:rsid w:val="004121DD"/>
    <w:rsid w:val="0041336A"/>
    <w:rsid w:val="0043285D"/>
    <w:rsid w:val="00435DC5"/>
    <w:rsid w:val="004606BC"/>
    <w:rsid w:val="004842DF"/>
    <w:rsid w:val="004944D3"/>
    <w:rsid w:val="004B2525"/>
    <w:rsid w:val="004D2AFC"/>
    <w:rsid w:val="00526AC0"/>
    <w:rsid w:val="00596582"/>
    <w:rsid w:val="005A38E4"/>
    <w:rsid w:val="005F3CCC"/>
    <w:rsid w:val="00601760"/>
    <w:rsid w:val="0060746A"/>
    <w:rsid w:val="0062179F"/>
    <w:rsid w:val="00626464"/>
    <w:rsid w:val="00626934"/>
    <w:rsid w:val="0064584A"/>
    <w:rsid w:val="00652A14"/>
    <w:rsid w:val="00684648"/>
    <w:rsid w:val="00692284"/>
    <w:rsid w:val="006D0007"/>
    <w:rsid w:val="006D6658"/>
    <w:rsid w:val="006F6722"/>
    <w:rsid w:val="00726823"/>
    <w:rsid w:val="00771466"/>
    <w:rsid w:val="007B3814"/>
    <w:rsid w:val="007D4541"/>
    <w:rsid w:val="008146C6"/>
    <w:rsid w:val="008428C8"/>
    <w:rsid w:val="00845B5F"/>
    <w:rsid w:val="0085342C"/>
    <w:rsid w:val="008750B2"/>
    <w:rsid w:val="008A2BC8"/>
    <w:rsid w:val="008E5B55"/>
    <w:rsid w:val="00905418"/>
    <w:rsid w:val="00927D97"/>
    <w:rsid w:val="00931995"/>
    <w:rsid w:val="00934DC2"/>
    <w:rsid w:val="00937DD9"/>
    <w:rsid w:val="00940806"/>
    <w:rsid w:val="009549F3"/>
    <w:rsid w:val="00981300"/>
    <w:rsid w:val="00994A00"/>
    <w:rsid w:val="009A4678"/>
    <w:rsid w:val="009B540B"/>
    <w:rsid w:val="009D6973"/>
    <w:rsid w:val="00A3376D"/>
    <w:rsid w:val="00A42F39"/>
    <w:rsid w:val="00A5363F"/>
    <w:rsid w:val="00A57638"/>
    <w:rsid w:val="00A732C4"/>
    <w:rsid w:val="00AB75D7"/>
    <w:rsid w:val="00AC7713"/>
    <w:rsid w:val="00AE0772"/>
    <w:rsid w:val="00AF2199"/>
    <w:rsid w:val="00B06BEF"/>
    <w:rsid w:val="00B354AF"/>
    <w:rsid w:val="00B40010"/>
    <w:rsid w:val="00B60C5B"/>
    <w:rsid w:val="00B612EF"/>
    <w:rsid w:val="00BB1507"/>
    <w:rsid w:val="00BB48F1"/>
    <w:rsid w:val="00BB7995"/>
    <w:rsid w:val="00BC757E"/>
    <w:rsid w:val="00C01B10"/>
    <w:rsid w:val="00C175BF"/>
    <w:rsid w:val="00C20B22"/>
    <w:rsid w:val="00C2440E"/>
    <w:rsid w:val="00C41DCC"/>
    <w:rsid w:val="00C6006E"/>
    <w:rsid w:val="00C762E8"/>
    <w:rsid w:val="00C97634"/>
    <w:rsid w:val="00CB2C2C"/>
    <w:rsid w:val="00CF1EF2"/>
    <w:rsid w:val="00CF5DB6"/>
    <w:rsid w:val="00CF7407"/>
    <w:rsid w:val="00D025CF"/>
    <w:rsid w:val="00D44884"/>
    <w:rsid w:val="00D5025C"/>
    <w:rsid w:val="00D953A8"/>
    <w:rsid w:val="00DA0D80"/>
    <w:rsid w:val="00E04C3B"/>
    <w:rsid w:val="00E078A9"/>
    <w:rsid w:val="00E506DE"/>
    <w:rsid w:val="00E50897"/>
    <w:rsid w:val="00E55874"/>
    <w:rsid w:val="00E65CC8"/>
    <w:rsid w:val="00E67C3E"/>
    <w:rsid w:val="00E867D7"/>
    <w:rsid w:val="00E9221B"/>
    <w:rsid w:val="00EA2FE3"/>
    <w:rsid w:val="00ED00D9"/>
    <w:rsid w:val="00EE77E7"/>
    <w:rsid w:val="00EE7A74"/>
    <w:rsid w:val="00EF586B"/>
    <w:rsid w:val="00EF6054"/>
    <w:rsid w:val="00F019D2"/>
    <w:rsid w:val="00F11CBB"/>
    <w:rsid w:val="00F13694"/>
    <w:rsid w:val="00F2293B"/>
    <w:rsid w:val="00F2716D"/>
    <w:rsid w:val="00F47785"/>
    <w:rsid w:val="00F60743"/>
    <w:rsid w:val="00F77E84"/>
    <w:rsid w:val="00F80BD8"/>
    <w:rsid w:val="00F83854"/>
    <w:rsid w:val="00FC37EF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243"/>
  <w15:docId w15:val="{F2C2A9EE-7BFF-4B32-9060-651EDDF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FF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ankov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3688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Jjachymova@msoud.pha.justice.cz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Doležalová Markéta</cp:lastModifiedBy>
  <cp:revision>4</cp:revision>
  <cp:lastPrinted>2022-09-27T12:13:00Z</cp:lastPrinted>
  <dcterms:created xsi:type="dcterms:W3CDTF">2024-05-14T10:13:00Z</dcterms:created>
  <dcterms:modified xsi:type="dcterms:W3CDTF">2024-05-14T12:19:00Z</dcterms:modified>
</cp:coreProperties>
</file>