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28A6" w14:textId="77777777" w:rsidR="00E92992" w:rsidRPr="00E92992" w:rsidRDefault="00E92992" w:rsidP="00E92992">
      <w:pPr>
        <w:jc w:val="center"/>
        <w:rPr>
          <w:rFonts w:ascii="Garamond" w:hAnsi="Garamond"/>
          <w:sz w:val="24"/>
          <w:szCs w:val="24"/>
        </w:rPr>
      </w:pPr>
      <w:r w:rsidRPr="00E92992">
        <w:rPr>
          <w:rFonts w:ascii="Garamond" w:hAnsi="Garamond"/>
          <w:b/>
          <w:bCs/>
          <w:sz w:val="24"/>
          <w:szCs w:val="24"/>
        </w:rPr>
        <w:t>Soudní přezkum voleb do zastupitelstev krajů</w:t>
      </w:r>
    </w:p>
    <w:p w14:paraId="3746EE39" w14:textId="77777777" w:rsidR="00622E05" w:rsidRDefault="00E92992" w:rsidP="00E92992">
      <w:pPr>
        <w:jc w:val="both"/>
        <w:rPr>
          <w:rFonts w:ascii="Garamond" w:hAnsi="Garamond"/>
          <w:sz w:val="24"/>
          <w:szCs w:val="24"/>
        </w:rPr>
      </w:pPr>
      <w:r w:rsidRPr="00E92992">
        <w:rPr>
          <w:rFonts w:ascii="Garamond" w:hAnsi="Garamond"/>
          <w:sz w:val="24"/>
          <w:szCs w:val="24"/>
        </w:rPr>
        <w:t>Ve dnech 20. a 21. 9. 2024 se konaly volby do zastupitelstev krajů. Krajský soud v Praze rozhoduje o návrzích na neplatnost voleb, neplatnost hlasování a neplatnost volby kandidáta ve volbách do zastupitelstev krajů podle § 90 zákona č. 150/2002 Sb., soudní řád správní, a podle §</w:t>
      </w:r>
      <w:r>
        <w:rPr>
          <w:rFonts w:ascii="Garamond" w:hAnsi="Garamond"/>
          <w:sz w:val="24"/>
          <w:szCs w:val="24"/>
        </w:rPr>
        <w:t> </w:t>
      </w:r>
      <w:r w:rsidRPr="00E92992">
        <w:rPr>
          <w:rFonts w:ascii="Garamond" w:hAnsi="Garamond"/>
          <w:sz w:val="24"/>
          <w:szCs w:val="24"/>
        </w:rPr>
        <w:t xml:space="preserve">53 a § 54 zákona č. 130/2000 Sb., o volbách do zastupitelstev krajů a o změně některých zákonů. </w:t>
      </w:r>
    </w:p>
    <w:p w14:paraId="367B0B13" w14:textId="73FDF40B" w:rsidR="00E92992" w:rsidRPr="00E92992" w:rsidRDefault="00E92992" w:rsidP="00E92992">
      <w:pPr>
        <w:jc w:val="both"/>
        <w:rPr>
          <w:rFonts w:ascii="Garamond" w:hAnsi="Garamond"/>
          <w:sz w:val="24"/>
          <w:szCs w:val="24"/>
        </w:rPr>
      </w:pPr>
      <w:r w:rsidRPr="00E92992">
        <w:rPr>
          <w:rFonts w:ascii="Garamond" w:hAnsi="Garamond"/>
          <w:sz w:val="24"/>
          <w:szCs w:val="24"/>
        </w:rPr>
        <w:t xml:space="preserve">Návrh lze přípustně podat </w:t>
      </w:r>
      <w:r>
        <w:rPr>
          <w:rFonts w:ascii="Garamond" w:hAnsi="Garamond"/>
          <w:sz w:val="24"/>
          <w:szCs w:val="24"/>
        </w:rPr>
        <w:t xml:space="preserve">písemně nebo ústně do protokolu </w:t>
      </w:r>
      <w:r w:rsidRPr="00E92992">
        <w:rPr>
          <w:rFonts w:ascii="Garamond" w:hAnsi="Garamond"/>
          <w:sz w:val="24"/>
          <w:szCs w:val="24"/>
        </w:rPr>
        <w:t>pouze věcně a místně příslušnému soudu, a to ve lhůtě od středy 25. 9. 2024 do pátku 4. 10. 2024 do 16.00 hod. (nejpozději v tento okamžik musí být návrh soudu doručen). </w:t>
      </w:r>
    </w:p>
    <w:p w14:paraId="10D65745" w14:textId="0F33E279" w:rsidR="003A077D" w:rsidRDefault="00E92992" w:rsidP="00E92992">
      <w:pPr>
        <w:jc w:val="both"/>
        <w:rPr>
          <w:rFonts w:ascii="Garamond" w:hAnsi="Garamond"/>
          <w:sz w:val="24"/>
          <w:szCs w:val="24"/>
        </w:rPr>
      </w:pPr>
      <w:r w:rsidRPr="00E92992">
        <w:rPr>
          <w:rFonts w:ascii="Garamond" w:hAnsi="Garamond"/>
          <w:sz w:val="24"/>
          <w:szCs w:val="24"/>
        </w:rPr>
        <w:t>Na elektronické úřední desce soudu v agendě Správn</w:t>
      </w:r>
      <w:r w:rsidRPr="00E92992">
        <w:rPr>
          <w:rFonts w:ascii="Garamond" w:hAnsi="Garamond"/>
          <w:sz w:val="24"/>
          <w:szCs w:val="24"/>
        </w:rPr>
        <w:t>í</w:t>
      </w:r>
      <w:r w:rsidRPr="00E92992">
        <w:rPr>
          <w:rFonts w:ascii="Garamond" w:hAnsi="Garamond"/>
          <w:sz w:val="24"/>
          <w:szCs w:val="24"/>
        </w:rPr>
        <w:t xml:space="preserve"> soudnictví (</w:t>
      </w:r>
      <w:hyperlink r:id="rId4" w:history="1">
        <w:r w:rsidRPr="00961C3F">
          <w:rPr>
            <w:rStyle w:val="Hypertextovodkaz"/>
            <w:rFonts w:ascii="Garamond" w:hAnsi="Garamond"/>
            <w:sz w:val="24"/>
            <w:szCs w:val="24"/>
          </w:rPr>
          <w:t>https://infodeska.justice.cz/subjekt.aspx?subjkod=202000&amp;s=a#Ca</w:t>
        </w:r>
      </w:hyperlink>
      <w:r w:rsidRPr="00E92992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j</w:t>
      </w:r>
      <w:r w:rsidRPr="00E92992">
        <w:rPr>
          <w:rFonts w:ascii="Garamond" w:hAnsi="Garamond"/>
          <w:sz w:val="24"/>
          <w:szCs w:val="24"/>
        </w:rPr>
        <w:t>sou v plném znění dostupná též usnesení Krajského soudu v Praze vydaná ve volebních věcech. Zde bude také v</w:t>
      </w:r>
      <w:r>
        <w:rPr>
          <w:rFonts w:ascii="Garamond" w:hAnsi="Garamond"/>
          <w:sz w:val="24"/>
          <w:szCs w:val="24"/>
        </w:rPr>
        <w:t> </w:t>
      </w:r>
      <w:r w:rsidRPr="00E92992">
        <w:rPr>
          <w:rFonts w:ascii="Garamond" w:hAnsi="Garamond"/>
          <w:sz w:val="24"/>
          <w:szCs w:val="24"/>
        </w:rPr>
        <w:t>pondělí 7. 10. zveřejněn seznam podaných návrhů.</w:t>
      </w:r>
    </w:p>
    <w:p w14:paraId="77E98B58" w14:textId="77777777" w:rsidR="00622E05" w:rsidRDefault="00622E05" w:rsidP="00E92992">
      <w:pPr>
        <w:jc w:val="both"/>
        <w:rPr>
          <w:rFonts w:ascii="Garamond" w:hAnsi="Garamond"/>
          <w:sz w:val="24"/>
          <w:szCs w:val="24"/>
        </w:rPr>
      </w:pPr>
    </w:p>
    <w:p w14:paraId="1D5AE0AB" w14:textId="212F625F" w:rsidR="00622E05" w:rsidRDefault="00622E05" w:rsidP="00622E0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Ing. Lenka Bursíková, v.r.</w:t>
      </w:r>
    </w:p>
    <w:p w14:paraId="28349C38" w14:textId="280BD89C" w:rsidR="00622E05" w:rsidRPr="00E92992" w:rsidRDefault="00622E05" w:rsidP="00E9299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pověřená výkonem funkce místopředsedkyně pro úsek správního soudnictví</w:t>
      </w:r>
    </w:p>
    <w:sectPr w:rsidR="00622E05" w:rsidRPr="00E92992" w:rsidSect="003A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2"/>
    <w:rsid w:val="00004635"/>
    <w:rsid w:val="003A077D"/>
    <w:rsid w:val="00622E05"/>
    <w:rsid w:val="00AE6D30"/>
    <w:rsid w:val="00C137AF"/>
    <w:rsid w:val="00E9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AE1F"/>
  <w15:chartTrackingRefBased/>
  <w15:docId w15:val="{884DD7F1-1F55-4EE8-B675-FFAFC07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7D"/>
  </w:style>
  <w:style w:type="paragraph" w:styleId="Nadpis1">
    <w:name w:val="heading 1"/>
    <w:basedOn w:val="Normln"/>
    <w:next w:val="Normln"/>
    <w:link w:val="Nadpis1Char"/>
    <w:uiPriority w:val="9"/>
    <w:qFormat/>
    <w:rsid w:val="00E9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2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2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2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29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9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29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9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9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9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29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29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29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9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299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29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deska.justice.cz/subjekt.aspx?subjkod=202000&amp;s=a#C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Bursíková</dc:creator>
  <cp:keywords/>
  <dc:description/>
  <cp:lastModifiedBy>Lenka Bursíková</cp:lastModifiedBy>
  <cp:revision>3</cp:revision>
  <dcterms:created xsi:type="dcterms:W3CDTF">2024-10-04T06:44:00Z</dcterms:created>
  <dcterms:modified xsi:type="dcterms:W3CDTF">2024-10-04T06:49:00Z</dcterms:modified>
</cp:coreProperties>
</file>