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3C9D" w14:textId="77777777" w:rsidR="00F77E73" w:rsidRDefault="00F77E73" w:rsidP="00F77E73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9A3300"/>
          <w:sz w:val="32"/>
          <w:szCs w:val="28"/>
        </w:rPr>
      </w:pPr>
      <w:bookmarkStart w:id="0" w:name="_Hlk157157090"/>
      <w:bookmarkStart w:id="1" w:name="_Hlk159495808"/>
      <w:r>
        <w:rPr>
          <w:rFonts w:cs="CIDFont+F1"/>
          <w:b/>
          <w:bCs/>
          <w:color w:val="9A3300"/>
          <w:sz w:val="32"/>
          <w:szCs w:val="28"/>
        </w:rPr>
        <w:t>TRESTNÍ VĚCI PROJEDNÁVANÉ V 1. STUPNI U KRAJSKÉHO SOUDU V OSTRAVĚ</w:t>
      </w:r>
    </w:p>
    <w:p w14:paraId="2955059D" w14:textId="77777777" w:rsidR="00F77E73" w:rsidRDefault="00F77E73" w:rsidP="00F77E73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9A3300"/>
          <w:sz w:val="32"/>
          <w:szCs w:val="28"/>
        </w:rPr>
      </w:pPr>
      <w:r>
        <w:rPr>
          <w:rFonts w:cs="CIDFont+F1"/>
          <w:b/>
          <w:bCs/>
          <w:color w:val="9A3300"/>
          <w:sz w:val="32"/>
          <w:szCs w:val="28"/>
        </w:rPr>
        <w:t>od 24. 6. do 5. 7. 2024</w:t>
      </w:r>
    </w:p>
    <w:p w14:paraId="3DC522D1" w14:textId="77777777" w:rsidR="00F77E73" w:rsidRDefault="00F77E73" w:rsidP="00F77E73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9A3300"/>
          <w:sz w:val="22"/>
          <w:szCs w:val="22"/>
        </w:rPr>
      </w:pPr>
    </w:p>
    <w:p w14:paraId="4ED5758B" w14:textId="77777777" w:rsidR="00F77E73" w:rsidRDefault="00F77E73" w:rsidP="00F77E73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7030A0"/>
          <w:sz w:val="20"/>
          <w:szCs w:val="20"/>
        </w:rPr>
      </w:pPr>
      <w:r>
        <w:rPr>
          <w:rFonts w:cs="CIDFont+F1"/>
          <w:b/>
          <w:bCs/>
          <w:color w:val="7030A0"/>
          <w:sz w:val="20"/>
          <w:szCs w:val="20"/>
        </w:rPr>
        <w:t>U p o z o r n ě n í !</w:t>
      </w:r>
    </w:p>
    <w:p w14:paraId="6E0B2DE9" w14:textId="77777777" w:rsidR="00F77E73" w:rsidRDefault="00F77E73" w:rsidP="00F77E73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7030A0"/>
          <w:sz w:val="20"/>
          <w:szCs w:val="20"/>
        </w:rPr>
      </w:pPr>
      <w:r>
        <w:rPr>
          <w:rFonts w:cs="CIDFont+F1"/>
          <w:b/>
          <w:bCs/>
          <w:color w:val="7030A0"/>
          <w:sz w:val="20"/>
          <w:szCs w:val="20"/>
        </w:rPr>
        <w:t>Přehled není aktualizován v případě změn, např. odročení, odvolání nebo zkrácení termínu hlavního líčení.</w:t>
      </w:r>
    </w:p>
    <w:p w14:paraId="3DED2A5F" w14:textId="77777777" w:rsidR="00F77E73" w:rsidRDefault="00F77E73" w:rsidP="00F77E73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7030A0"/>
          <w:sz w:val="20"/>
          <w:szCs w:val="20"/>
        </w:rPr>
      </w:pPr>
    </w:p>
    <w:p w14:paraId="4E7F598D" w14:textId="77777777" w:rsidR="00F77E73" w:rsidRDefault="00F77E73" w:rsidP="00F77E73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7030A0"/>
          <w:sz w:val="6"/>
          <w:szCs w:val="8"/>
        </w:rPr>
      </w:pPr>
    </w:p>
    <w:p w14:paraId="069B444D" w14:textId="77777777" w:rsidR="00F77E73" w:rsidRDefault="00F77E73" w:rsidP="00F77E73">
      <w:pPr>
        <w:autoSpaceDE w:val="0"/>
        <w:autoSpaceDN w:val="0"/>
        <w:adjustRightInd w:val="0"/>
        <w:spacing w:after="0"/>
        <w:jc w:val="left"/>
        <w:rPr>
          <w:rFonts w:cs="CIDFont+F1"/>
          <w:color w:val="008100"/>
          <w:sz w:val="6"/>
          <w:szCs w:val="8"/>
        </w:rPr>
      </w:pPr>
    </w:p>
    <w:tbl>
      <w:tblPr>
        <w:tblStyle w:val="Mkatabulky"/>
        <w:tblW w:w="15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991"/>
        <w:gridCol w:w="1985"/>
        <w:gridCol w:w="2548"/>
        <w:gridCol w:w="3971"/>
        <w:gridCol w:w="3262"/>
      </w:tblGrid>
      <w:tr w:rsidR="00F77E73" w14:paraId="61C881A9" w14:textId="77777777" w:rsidTr="006715A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FBCB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  <w:sz w:val="22"/>
                <w:szCs w:val="22"/>
              </w:rPr>
            </w:pPr>
            <w:r>
              <w:rPr>
                <w:rFonts w:cs="CIDFont+F1"/>
                <w:b/>
                <w:bCs/>
                <w:color w:val="008100"/>
                <w:sz w:val="22"/>
                <w:szCs w:val="22"/>
              </w:rPr>
              <w:t>DATUM A ČAS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489B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  <w:sz w:val="22"/>
                <w:szCs w:val="22"/>
              </w:rPr>
            </w:pPr>
            <w:r>
              <w:rPr>
                <w:rFonts w:cs="CIDFont+F1"/>
                <w:b/>
                <w:bCs/>
                <w:color w:val="008100"/>
                <w:sz w:val="22"/>
                <w:szCs w:val="22"/>
              </w:rPr>
              <w:t>MÍSTO JEDNÁNÍ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1C15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  <w:sz w:val="22"/>
                <w:szCs w:val="22"/>
              </w:rPr>
            </w:pPr>
            <w:r>
              <w:rPr>
                <w:rFonts w:cs="CIDFont+F1"/>
                <w:b/>
                <w:bCs/>
                <w:color w:val="008100"/>
                <w:sz w:val="22"/>
                <w:szCs w:val="22"/>
              </w:rPr>
              <w:t>SPISOVÁ ZNAČKA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06D3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  <w:sz w:val="22"/>
                <w:szCs w:val="22"/>
              </w:rPr>
            </w:pPr>
            <w:r>
              <w:rPr>
                <w:rFonts w:cs="CIDFont+F1"/>
                <w:b/>
                <w:bCs/>
                <w:color w:val="008100"/>
                <w:sz w:val="22"/>
                <w:szCs w:val="22"/>
              </w:rPr>
              <w:t>OBŽALOVANÝ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CB82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  <w:sz w:val="22"/>
                <w:szCs w:val="22"/>
              </w:rPr>
            </w:pPr>
            <w:r>
              <w:rPr>
                <w:rFonts w:cs="CIDFont+F1"/>
                <w:b/>
                <w:bCs/>
                <w:color w:val="008100"/>
                <w:sz w:val="22"/>
                <w:szCs w:val="22"/>
              </w:rPr>
              <w:t>TRESTNÝ ČIN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01A2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  <w:sz w:val="22"/>
                <w:szCs w:val="22"/>
              </w:rPr>
            </w:pPr>
            <w:r>
              <w:rPr>
                <w:rFonts w:cs="CIDFont+F1"/>
                <w:b/>
                <w:bCs/>
                <w:color w:val="008100"/>
                <w:sz w:val="22"/>
                <w:szCs w:val="22"/>
              </w:rPr>
              <w:t>PŘEDSEDA SENÁTU</w:t>
            </w:r>
          </w:p>
        </w:tc>
      </w:tr>
      <w:tr w:rsidR="00F77E73" w14:paraId="43C7E4E6" w14:textId="77777777" w:rsidTr="006715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1A1E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</w:rPr>
              <w:t>24.6.2024 -</w:t>
            </w:r>
          </w:p>
          <w:p w14:paraId="31ADD60E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</w:rPr>
              <w:t>25.6.2024</w:t>
            </w:r>
          </w:p>
          <w:p w14:paraId="74F992CD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2581B9C3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0"/>
                <w:szCs w:val="20"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8:30 hod.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7E8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č. dv. 105</w:t>
            </w:r>
          </w:p>
          <w:p w14:paraId="72C7E6B7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</w:p>
          <w:p w14:paraId="79EAE8FF" w14:textId="77777777" w:rsidR="00F77E73" w:rsidRPr="007A0A66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43F97BD8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  <w:sz w:val="20"/>
                <w:szCs w:val="20"/>
              </w:rPr>
              <w:t>I. poschodí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D506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t>31T 11/2023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32EE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t>Zdeňka Lapčíková a spol.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8F95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§206/1,5-a a další</w:t>
            </w:r>
          </w:p>
          <w:p w14:paraId="699806AB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  <w:r>
              <w:rPr>
                <w:rFonts w:cs="CIDFont+F1"/>
                <w:sz w:val="22"/>
                <w:szCs w:val="22"/>
              </w:rPr>
              <w:t>(zpronevěra)</w:t>
            </w:r>
          </w:p>
          <w:p w14:paraId="0844C02A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</w:p>
          <w:p w14:paraId="508CD044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pokračování hlavního líčení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A5B5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Mgr. Daniel Hřivňacký</w:t>
            </w:r>
          </w:p>
        </w:tc>
      </w:tr>
      <w:tr w:rsidR="00F77E73" w14:paraId="1955E728" w14:textId="77777777" w:rsidTr="006715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24B8" w14:textId="77777777" w:rsidR="00F77E73" w:rsidRPr="005B11E0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5B11E0">
              <w:rPr>
                <w:rFonts w:cs="CIDFont+F1"/>
                <w:b/>
                <w:bCs/>
              </w:rPr>
              <w:t>25.6.2024</w:t>
            </w:r>
            <w:r>
              <w:rPr>
                <w:rFonts w:cs="CIDFont+F1"/>
                <w:b/>
                <w:bCs/>
              </w:rPr>
              <w:t xml:space="preserve"> -</w:t>
            </w:r>
          </w:p>
          <w:p w14:paraId="687E8686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5B11E0">
              <w:rPr>
                <w:rFonts w:cs="CIDFont+F1"/>
                <w:b/>
                <w:bCs/>
              </w:rPr>
              <w:t>26.6.2024</w:t>
            </w:r>
          </w:p>
          <w:p w14:paraId="58FBC128" w14:textId="77777777" w:rsidR="00F77E73" w:rsidRPr="00A0699A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8"/>
                <w:szCs w:val="26"/>
              </w:rPr>
            </w:pPr>
          </w:p>
          <w:p w14:paraId="4D2E0CBF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9:00 hod.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E6D5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č. dv. 135</w:t>
            </w:r>
          </w:p>
          <w:p w14:paraId="2FC3655A" w14:textId="77777777" w:rsidR="00F77E73" w:rsidRPr="005B11E0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2"/>
                <w:szCs w:val="12"/>
              </w:rPr>
            </w:pPr>
          </w:p>
          <w:p w14:paraId="7613FDCA" w14:textId="77777777" w:rsidR="00F77E73" w:rsidRPr="00A0699A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8"/>
                <w:szCs w:val="18"/>
              </w:rPr>
            </w:pPr>
          </w:p>
          <w:p w14:paraId="77FC3540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  <w:r>
              <w:rPr>
                <w:rFonts w:cs="CIDFont+F1"/>
                <w:sz w:val="20"/>
                <w:szCs w:val="20"/>
              </w:rPr>
              <w:t>I. poschodí</w:t>
            </w:r>
          </w:p>
          <w:p w14:paraId="2193D6A8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  <w:sz w:val="20"/>
                <w:szCs w:val="20"/>
              </w:rPr>
              <w:t>budova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AEFE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t>35T 1/2023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72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t>Karel Kraus a spol.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FAE3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</w:pPr>
            <w:r>
              <w:t xml:space="preserve">§265/1 </w:t>
            </w:r>
          </w:p>
          <w:p w14:paraId="12D6D0C0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  <w:r>
              <w:rPr>
                <w:rFonts w:cs="CIDFont+F1"/>
                <w:sz w:val="20"/>
                <w:szCs w:val="20"/>
              </w:rPr>
              <w:t>(provedení zahr. obchodu s vojenským materiálem bez povolení nebo licence)</w:t>
            </w:r>
          </w:p>
          <w:p w14:paraId="56131A02" w14:textId="77777777" w:rsidR="00F77E73" w:rsidRPr="00190F19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0"/>
                <w:szCs w:val="10"/>
              </w:rPr>
            </w:pPr>
          </w:p>
          <w:p w14:paraId="35D9AAC6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pokračování hlavního líčení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44EB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Mgr. Ondřej Běčák</w:t>
            </w:r>
          </w:p>
        </w:tc>
      </w:tr>
      <w:tr w:rsidR="00F77E73" w14:paraId="67491CE8" w14:textId="77777777" w:rsidTr="006715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9FB5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5B11E0">
              <w:rPr>
                <w:rFonts w:cs="CIDFont+F1"/>
                <w:b/>
                <w:bCs/>
              </w:rPr>
              <w:t>25.6.2024</w:t>
            </w:r>
            <w:r>
              <w:rPr>
                <w:rFonts w:cs="CIDFont+F1"/>
                <w:b/>
                <w:bCs/>
              </w:rPr>
              <w:t xml:space="preserve"> </w:t>
            </w:r>
          </w:p>
          <w:p w14:paraId="60A8A2BE" w14:textId="77777777" w:rsidR="00F77E73" w:rsidRPr="005B11E0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40783182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5E1023F0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9:00 hod.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949E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  <w:r>
              <w:rPr>
                <w:rFonts w:cs="CIDFont+F1"/>
                <w:sz w:val="22"/>
                <w:szCs w:val="22"/>
              </w:rPr>
              <w:t>č. dv. 52</w:t>
            </w:r>
          </w:p>
          <w:p w14:paraId="1E35307E" w14:textId="77777777" w:rsidR="00F77E73" w:rsidRPr="00442F9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4"/>
                <w:szCs w:val="14"/>
              </w:rPr>
            </w:pPr>
          </w:p>
          <w:p w14:paraId="79920300" w14:textId="77777777" w:rsidR="00F77E73" w:rsidRPr="00364F97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6"/>
                <w:szCs w:val="20"/>
              </w:rPr>
            </w:pPr>
          </w:p>
          <w:p w14:paraId="7189FDCD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  <w:r>
              <w:rPr>
                <w:rFonts w:cs="CIDFont+F1"/>
                <w:sz w:val="20"/>
                <w:szCs w:val="20"/>
              </w:rPr>
              <w:t>přízemí</w:t>
            </w:r>
          </w:p>
          <w:p w14:paraId="55DA8367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  <w:sz w:val="20"/>
                <w:szCs w:val="20"/>
              </w:rPr>
              <w:t>budova 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EFD8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37T 8/2022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FAC0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Kamil Zářecký a spol.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63F3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§21/1 §209/1,5-a a další</w:t>
            </w:r>
          </w:p>
          <w:p w14:paraId="00775712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1"/>
                <w:szCs w:val="21"/>
              </w:rPr>
            </w:pPr>
            <w:r>
              <w:rPr>
                <w:rFonts w:cs="CIDFont+F1"/>
                <w:sz w:val="21"/>
                <w:szCs w:val="21"/>
              </w:rPr>
              <w:t>(podvod, příprava)</w:t>
            </w:r>
          </w:p>
          <w:p w14:paraId="7D53EF54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</w:p>
          <w:p w14:paraId="181166A6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vyhlášení rozhodnutí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A5B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Mgr. Alice Erleová</w:t>
            </w:r>
          </w:p>
        </w:tc>
      </w:tr>
      <w:tr w:rsidR="00F77E73" w14:paraId="39D8256D" w14:textId="77777777" w:rsidTr="006715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E730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5B11E0">
              <w:rPr>
                <w:rFonts w:cs="CIDFont+F1"/>
                <w:b/>
                <w:bCs/>
              </w:rPr>
              <w:t>2</w:t>
            </w:r>
            <w:r>
              <w:rPr>
                <w:rFonts w:cs="CIDFont+F1"/>
                <w:b/>
                <w:bCs/>
              </w:rPr>
              <w:t>6</w:t>
            </w:r>
            <w:r w:rsidRPr="005B11E0">
              <w:rPr>
                <w:rFonts w:cs="CIDFont+F1"/>
                <w:b/>
                <w:bCs/>
              </w:rPr>
              <w:t>.6.2024</w:t>
            </w:r>
            <w:r>
              <w:rPr>
                <w:rFonts w:cs="CIDFont+F1"/>
                <w:b/>
                <w:bCs/>
              </w:rPr>
              <w:t xml:space="preserve"> </w:t>
            </w:r>
          </w:p>
          <w:p w14:paraId="074026C2" w14:textId="77777777" w:rsidR="00F77E73" w:rsidRPr="000D4C68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8"/>
                <w:szCs w:val="26"/>
              </w:rPr>
            </w:pPr>
          </w:p>
          <w:p w14:paraId="431B9FF1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15D3B4A0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8:30 hod.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9F5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  <w:r>
              <w:rPr>
                <w:rFonts w:cs="CIDFont+F1"/>
                <w:sz w:val="22"/>
                <w:szCs w:val="22"/>
              </w:rPr>
              <w:t>č. dv. 52</w:t>
            </w:r>
          </w:p>
          <w:p w14:paraId="231BDFCF" w14:textId="77777777" w:rsidR="00F77E73" w:rsidRPr="00442F9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4"/>
                <w:szCs w:val="14"/>
              </w:rPr>
            </w:pPr>
          </w:p>
          <w:p w14:paraId="7F65DFF0" w14:textId="77777777" w:rsidR="00F77E73" w:rsidRPr="000D4C68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8"/>
                <w:szCs w:val="22"/>
              </w:rPr>
            </w:pPr>
          </w:p>
          <w:p w14:paraId="024CEEEE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  <w:r>
              <w:rPr>
                <w:rFonts w:cs="CIDFont+F1"/>
                <w:sz w:val="20"/>
                <w:szCs w:val="20"/>
              </w:rPr>
              <w:t>přízemí</w:t>
            </w:r>
          </w:p>
          <w:p w14:paraId="5C76D3EF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  <w:sz w:val="20"/>
                <w:szCs w:val="20"/>
              </w:rPr>
              <w:t>budova 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6FDC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4F1669">
              <w:rPr>
                <w:rFonts w:cs="CIDFont+F1"/>
              </w:rPr>
              <w:t>49T 6/2024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B50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bookmarkStart w:id="2" w:name="_Hlk169785226"/>
            <w:r w:rsidRPr="0061455F">
              <w:rPr>
                <w:rFonts w:cs="CIDFont+F1"/>
              </w:rPr>
              <w:t>Ing. Roman Čechák a spol.</w:t>
            </w:r>
            <w:bookmarkEnd w:id="2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5795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2D6C35">
              <w:rPr>
                <w:rFonts w:cs="CIDFont+F1"/>
              </w:rPr>
              <w:t>§240/1,3-a a další</w:t>
            </w:r>
          </w:p>
          <w:p w14:paraId="210DE225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1"/>
              </w:rPr>
            </w:pPr>
            <w:r>
              <w:rPr>
                <w:rFonts w:cs="CIDFont+F1"/>
                <w:sz w:val="20"/>
                <w:szCs w:val="21"/>
              </w:rPr>
              <w:t>(zkrácení daně, poplatku a podobné povinné platby)</w:t>
            </w:r>
          </w:p>
          <w:p w14:paraId="2CA97863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0"/>
                <w:szCs w:val="10"/>
              </w:rPr>
            </w:pPr>
          </w:p>
          <w:p w14:paraId="7C7C4AB9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682173">
              <w:rPr>
                <w:rFonts w:cs="CIDFont+F1"/>
              </w:rPr>
              <w:t>zahájení</w:t>
            </w:r>
            <w:r>
              <w:rPr>
                <w:rFonts w:cs="CIDFont+F1"/>
              </w:rPr>
              <w:t xml:space="preserve"> hlavního líčení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9677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2D6C35">
              <w:rPr>
                <w:rFonts w:cs="CIDFont+F1"/>
              </w:rPr>
              <w:t>Mgr. Roman Pokorný</w:t>
            </w:r>
          </w:p>
        </w:tc>
      </w:tr>
      <w:tr w:rsidR="00F77E73" w14:paraId="0EDE7F43" w14:textId="77777777" w:rsidTr="006715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AA67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5B11E0">
              <w:rPr>
                <w:rFonts w:cs="CIDFont+F1"/>
                <w:b/>
                <w:bCs/>
              </w:rPr>
              <w:t>2</w:t>
            </w:r>
            <w:r>
              <w:rPr>
                <w:rFonts w:cs="CIDFont+F1"/>
                <w:b/>
                <w:bCs/>
              </w:rPr>
              <w:t>6</w:t>
            </w:r>
            <w:r w:rsidRPr="005B11E0">
              <w:rPr>
                <w:rFonts w:cs="CIDFont+F1"/>
                <w:b/>
                <w:bCs/>
              </w:rPr>
              <w:t>.6.2024</w:t>
            </w:r>
            <w:r>
              <w:rPr>
                <w:rFonts w:cs="CIDFont+F1"/>
                <w:b/>
                <w:bCs/>
              </w:rPr>
              <w:t xml:space="preserve"> </w:t>
            </w:r>
          </w:p>
          <w:p w14:paraId="64360928" w14:textId="77777777" w:rsidR="00F77E73" w:rsidRPr="000D4C68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8"/>
                <w:szCs w:val="26"/>
              </w:rPr>
            </w:pPr>
          </w:p>
          <w:p w14:paraId="080A3846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0B1D88C2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9:00 hod.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E37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č. dv. 139</w:t>
            </w:r>
          </w:p>
          <w:p w14:paraId="2EA37F40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6"/>
                <w:szCs w:val="16"/>
              </w:rPr>
            </w:pPr>
          </w:p>
          <w:p w14:paraId="515587BA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6"/>
                <w:szCs w:val="16"/>
              </w:rPr>
            </w:pPr>
          </w:p>
          <w:p w14:paraId="5944BD5D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  <w:r>
              <w:rPr>
                <w:rFonts w:cs="CIDFont+F1"/>
                <w:sz w:val="20"/>
                <w:szCs w:val="20"/>
              </w:rPr>
              <w:t>I. poschodí</w:t>
            </w:r>
          </w:p>
          <w:p w14:paraId="3D218DF9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  <w:sz w:val="20"/>
                <w:szCs w:val="20"/>
              </w:rPr>
              <w:t>budova 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6698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A8271F">
              <w:rPr>
                <w:rFonts w:cs="CIDFont+F1"/>
              </w:rPr>
              <w:t>34T 7/2024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A697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A8271F">
              <w:rPr>
                <w:rFonts w:cs="CIDFont+F1"/>
              </w:rPr>
              <w:t>Pavel Hříbek a spol.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D2BC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B873BB">
              <w:rPr>
                <w:rFonts w:cs="CIDFont+F1"/>
              </w:rPr>
              <w:t>§21/1 §140/1 a další</w:t>
            </w:r>
          </w:p>
          <w:p w14:paraId="15145502" w14:textId="77777777" w:rsidR="00F77E73" w:rsidRPr="00A27745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  <w:r w:rsidRPr="00A27745">
              <w:rPr>
                <w:rFonts w:cs="CIDFont+F1"/>
                <w:sz w:val="22"/>
                <w:szCs w:val="22"/>
              </w:rPr>
              <w:t>(vražda, pokus</w:t>
            </w:r>
            <w:r>
              <w:rPr>
                <w:rFonts w:cs="CIDFont+F1"/>
                <w:sz w:val="22"/>
                <w:szCs w:val="22"/>
              </w:rPr>
              <w:t xml:space="preserve">, </w:t>
            </w:r>
            <w:r w:rsidRPr="00863828">
              <w:rPr>
                <w:rFonts w:cs="CIDFont+F1"/>
                <w:sz w:val="22"/>
                <w:szCs w:val="22"/>
              </w:rPr>
              <w:t>neoznámení trestného činu</w:t>
            </w:r>
            <w:r w:rsidRPr="00A27745">
              <w:rPr>
                <w:rFonts w:cs="CIDFont+F1"/>
                <w:sz w:val="22"/>
                <w:szCs w:val="22"/>
              </w:rPr>
              <w:t>)</w:t>
            </w:r>
          </w:p>
          <w:p w14:paraId="480DF7FB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5AEF323F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74018E">
              <w:rPr>
                <w:rFonts w:cs="CIDFont+F1"/>
              </w:rPr>
              <w:t>veřejné zasedání DVaT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8177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B873BB">
              <w:rPr>
                <w:rFonts w:cs="CIDFont+F1"/>
              </w:rPr>
              <w:t>JUDr. Petra Hajdíková</w:t>
            </w:r>
          </w:p>
        </w:tc>
      </w:tr>
      <w:tr w:rsidR="00F77E73" w14:paraId="227F7BE8" w14:textId="77777777" w:rsidTr="006715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D654" w14:textId="77777777" w:rsidR="00F77E73" w:rsidRPr="00543DD2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543DD2">
              <w:rPr>
                <w:rFonts w:cs="CIDFont+F1"/>
                <w:b/>
                <w:bCs/>
              </w:rPr>
              <w:t>26.6.2024</w:t>
            </w:r>
            <w:r>
              <w:rPr>
                <w:rFonts w:cs="CIDFont+F1"/>
                <w:b/>
                <w:bCs/>
              </w:rPr>
              <w:t xml:space="preserve"> -</w:t>
            </w:r>
          </w:p>
          <w:p w14:paraId="025F15B5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543DD2">
              <w:rPr>
                <w:rFonts w:cs="CIDFont+F1"/>
                <w:b/>
                <w:bCs/>
              </w:rPr>
              <w:t>27.6.2024</w:t>
            </w:r>
          </w:p>
          <w:p w14:paraId="14D07548" w14:textId="77777777" w:rsidR="00F77E73" w:rsidRPr="00CF260F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0"/>
                <w:szCs w:val="20"/>
              </w:rPr>
            </w:pPr>
          </w:p>
          <w:p w14:paraId="1C300B4D" w14:textId="77777777" w:rsidR="00F77E73" w:rsidRPr="003015A9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0"/>
                <w:szCs w:val="20"/>
              </w:rPr>
            </w:pPr>
            <w:r w:rsidRPr="003015A9">
              <w:rPr>
                <w:rFonts w:cs="CIDFont+F1"/>
                <w:b/>
                <w:bCs/>
                <w:sz w:val="20"/>
                <w:szCs w:val="20"/>
              </w:rPr>
              <w:t xml:space="preserve">12:00 </w:t>
            </w:r>
            <w:r>
              <w:rPr>
                <w:rFonts w:cs="CIDFont+F1"/>
                <w:b/>
                <w:bCs/>
                <w:sz w:val="20"/>
                <w:szCs w:val="20"/>
              </w:rPr>
              <w:t xml:space="preserve">hod. </w:t>
            </w:r>
            <w:r w:rsidRPr="003015A9">
              <w:rPr>
                <w:rFonts w:cs="CIDFont+F1"/>
                <w:b/>
                <w:bCs/>
                <w:sz w:val="20"/>
                <w:szCs w:val="20"/>
              </w:rPr>
              <w:t>(</w:t>
            </w:r>
            <w:r>
              <w:rPr>
                <w:rFonts w:cs="CIDFont+F1"/>
                <w:b/>
                <w:bCs/>
                <w:sz w:val="20"/>
                <w:szCs w:val="20"/>
              </w:rPr>
              <w:t>26.6.)</w:t>
            </w:r>
          </w:p>
          <w:p w14:paraId="7A2E3FAB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3015A9">
              <w:rPr>
                <w:rFonts w:cs="CIDFont+F1"/>
                <w:b/>
                <w:bCs/>
                <w:sz w:val="20"/>
                <w:szCs w:val="20"/>
              </w:rPr>
              <w:t>08:30</w:t>
            </w:r>
            <w:r>
              <w:rPr>
                <w:rFonts w:cs="CIDFont+F1"/>
                <w:b/>
                <w:bCs/>
                <w:sz w:val="20"/>
                <w:szCs w:val="20"/>
              </w:rPr>
              <w:t xml:space="preserve"> hod. (27.6.)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73E3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č. dv. 105</w:t>
            </w:r>
          </w:p>
          <w:p w14:paraId="4563B38A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</w:p>
          <w:p w14:paraId="1CEB9A70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15908458" w14:textId="77777777" w:rsidR="00F77E73" w:rsidRPr="00CF260F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6"/>
                <w:szCs w:val="16"/>
              </w:rPr>
            </w:pPr>
          </w:p>
          <w:p w14:paraId="6431ECA6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  <w:sz w:val="20"/>
                <w:szCs w:val="20"/>
              </w:rPr>
              <w:t>I. poschodí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7D7C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CC01DB">
              <w:rPr>
                <w:rFonts w:cs="CIDFont+F1"/>
              </w:rPr>
              <w:t>31T 14/2023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E71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8416FC">
              <w:rPr>
                <w:rFonts w:cs="CIDFont+F1"/>
              </w:rPr>
              <w:t>Miloš Baranyai a spol.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2A36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557D14">
              <w:rPr>
                <w:rFonts w:cs="CIDFont+F1"/>
              </w:rPr>
              <w:t>§21/1 §140/2</w:t>
            </w:r>
          </w:p>
          <w:p w14:paraId="25C22632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  <w:r w:rsidRPr="00557D14">
              <w:rPr>
                <w:rFonts w:cs="CIDFont+F1"/>
                <w:sz w:val="22"/>
                <w:szCs w:val="22"/>
              </w:rPr>
              <w:t>(vražda</w:t>
            </w:r>
            <w:r>
              <w:rPr>
                <w:rFonts w:cs="CIDFont+F1"/>
                <w:sz w:val="22"/>
                <w:szCs w:val="22"/>
              </w:rPr>
              <w:t>, pokus)</w:t>
            </w:r>
          </w:p>
          <w:p w14:paraId="24401812" w14:textId="77777777" w:rsidR="00F77E73" w:rsidRPr="00CF260F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36"/>
                <w:szCs w:val="30"/>
              </w:rPr>
            </w:pPr>
          </w:p>
          <w:p w14:paraId="49E81E17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pokračování</w:t>
            </w:r>
            <w:r w:rsidRPr="00F517D1">
              <w:rPr>
                <w:rFonts w:cs="CIDFont+F1"/>
              </w:rPr>
              <w:t xml:space="preserve"> hlavního líčení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0FE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ED2F56">
              <w:rPr>
                <w:rFonts w:cs="CIDFont+F1"/>
              </w:rPr>
              <w:t>Mgr. Daniel Hřivňacký</w:t>
            </w:r>
          </w:p>
        </w:tc>
      </w:tr>
      <w:tr w:rsidR="00F77E73" w14:paraId="2D5638B2" w14:textId="77777777" w:rsidTr="006715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41E2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EE7FCF">
              <w:rPr>
                <w:rFonts w:cs="CIDFont+F1"/>
                <w:b/>
                <w:bCs/>
              </w:rPr>
              <w:lastRenderedPageBreak/>
              <w:t>27.6.2024</w:t>
            </w:r>
          </w:p>
          <w:p w14:paraId="04094356" w14:textId="77777777" w:rsidR="00F77E73" w:rsidRPr="001775A8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7268F19D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3F09F6CB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9:00 hod.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8CCE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č. dv. 7</w:t>
            </w:r>
          </w:p>
          <w:p w14:paraId="461FAA7B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</w:p>
          <w:p w14:paraId="47DBFD09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2"/>
                <w:szCs w:val="12"/>
              </w:rPr>
            </w:pPr>
          </w:p>
          <w:p w14:paraId="5D871FA1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  <w:r>
              <w:rPr>
                <w:rFonts w:cs="CIDFont+F1"/>
                <w:sz w:val="20"/>
                <w:szCs w:val="20"/>
              </w:rPr>
              <w:t xml:space="preserve">přízemí </w:t>
            </w:r>
          </w:p>
          <w:p w14:paraId="23D549C4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  <w:sz w:val="20"/>
                <w:szCs w:val="20"/>
              </w:rPr>
              <w:t>budova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BB8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C61512">
              <w:rPr>
                <w:rFonts w:cs="CIDFont+F1"/>
              </w:rPr>
              <w:t>34T 7/2022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61AD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A53126">
              <w:rPr>
                <w:rFonts w:cs="CIDFont+F1"/>
              </w:rPr>
              <w:t>Bc. Jindřich Král a spol</w:t>
            </w:r>
            <w:r>
              <w:rPr>
                <w:rFonts w:cs="CIDFont+F1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0FE6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A53126">
              <w:rPr>
                <w:rFonts w:cs="CIDFont+F1"/>
              </w:rPr>
              <w:t>§240/1,2-a,c a další</w:t>
            </w:r>
          </w:p>
          <w:p w14:paraId="2DE3D388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1"/>
              </w:rPr>
            </w:pPr>
            <w:r>
              <w:rPr>
                <w:rFonts w:cs="CIDFont+F1"/>
                <w:sz w:val="20"/>
                <w:szCs w:val="21"/>
              </w:rPr>
              <w:t>(zkrácení daně, poplatku a podobné povinné platby)</w:t>
            </w:r>
          </w:p>
          <w:p w14:paraId="1836CE3E" w14:textId="77777777" w:rsidR="00F77E73" w:rsidRPr="001775A8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8"/>
                <w:szCs w:val="8"/>
              </w:rPr>
            </w:pPr>
          </w:p>
          <w:p w14:paraId="0992DF18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pokračování hlavního líčení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4288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B873BB">
              <w:rPr>
                <w:rFonts w:cs="CIDFont+F1"/>
              </w:rPr>
              <w:t>JUDr. Petra Hajdíková</w:t>
            </w:r>
          </w:p>
        </w:tc>
      </w:tr>
      <w:tr w:rsidR="00F77E73" w14:paraId="379A99E2" w14:textId="77777777" w:rsidTr="006715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BD9C" w14:textId="77777777" w:rsidR="00F77E73" w:rsidRPr="007835AF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7835AF">
              <w:rPr>
                <w:rFonts w:cs="CIDFont+F1"/>
                <w:b/>
                <w:bCs/>
              </w:rPr>
              <w:t>27.6.2024</w:t>
            </w:r>
            <w:r>
              <w:rPr>
                <w:rFonts w:cs="CIDFont+F1"/>
                <w:b/>
                <w:bCs/>
              </w:rPr>
              <w:t xml:space="preserve"> -</w:t>
            </w:r>
          </w:p>
          <w:p w14:paraId="597BE54F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7835AF">
              <w:rPr>
                <w:rFonts w:cs="CIDFont+F1"/>
                <w:b/>
                <w:bCs/>
              </w:rPr>
              <w:t>28.6.2024</w:t>
            </w:r>
          </w:p>
          <w:p w14:paraId="0118E729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3368D31B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9:00 hod.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8A06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  <w:r>
              <w:rPr>
                <w:rFonts w:cs="CIDFont+F1"/>
                <w:sz w:val="22"/>
                <w:szCs w:val="22"/>
              </w:rPr>
              <w:t>č. dv. 252</w:t>
            </w:r>
          </w:p>
          <w:p w14:paraId="1FF6FE02" w14:textId="77777777" w:rsidR="00F77E73" w:rsidRPr="00442F9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4"/>
                <w:szCs w:val="14"/>
              </w:rPr>
            </w:pPr>
          </w:p>
          <w:p w14:paraId="617B4B39" w14:textId="77777777" w:rsidR="00F77E73" w:rsidRPr="00364F97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6"/>
                <w:szCs w:val="20"/>
              </w:rPr>
            </w:pPr>
          </w:p>
          <w:p w14:paraId="5201A1E6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  <w:r>
              <w:rPr>
                <w:rFonts w:cs="CIDFont+F1"/>
                <w:sz w:val="20"/>
                <w:szCs w:val="20"/>
              </w:rPr>
              <w:t>II. poschodí</w:t>
            </w:r>
          </w:p>
          <w:p w14:paraId="23ACC661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  <w:sz w:val="20"/>
                <w:szCs w:val="20"/>
              </w:rPr>
              <w:t>budova 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3834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5D78CC">
              <w:rPr>
                <w:rFonts w:cs="CIDFont+F1"/>
              </w:rPr>
              <w:t>35T 6/2023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E8E0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5D78CC">
              <w:rPr>
                <w:rFonts w:cs="CIDFont+F1"/>
              </w:rPr>
              <w:t>Dagmar Velíková a spol.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5E2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5D78CC">
              <w:rPr>
                <w:rFonts w:cs="CIDFont+F1"/>
              </w:rPr>
              <w:t>§21/1 §240/1,2-c a další</w:t>
            </w:r>
          </w:p>
          <w:p w14:paraId="79596DAB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1"/>
              </w:rPr>
            </w:pPr>
            <w:r>
              <w:rPr>
                <w:rFonts w:cs="CIDFont+F1"/>
                <w:sz w:val="20"/>
                <w:szCs w:val="21"/>
              </w:rPr>
              <w:t>(zkrácení daně, poplatku a podobné povinné platby)</w:t>
            </w:r>
          </w:p>
          <w:p w14:paraId="76D13D85" w14:textId="77777777" w:rsidR="00F77E73" w:rsidRPr="001775A8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8"/>
                <w:szCs w:val="8"/>
              </w:rPr>
            </w:pPr>
          </w:p>
          <w:p w14:paraId="54320696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pokračování hlavního líčení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784B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Mgr. Ondřej Běčák</w:t>
            </w:r>
          </w:p>
        </w:tc>
      </w:tr>
      <w:tr w:rsidR="00F77E73" w14:paraId="6AF457B8" w14:textId="77777777" w:rsidTr="006715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3543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1E4FC6">
              <w:rPr>
                <w:rFonts w:cs="CIDFont+F1"/>
                <w:b/>
                <w:bCs/>
              </w:rPr>
              <w:t>4.7.2024</w:t>
            </w:r>
          </w:p>
          <w:p w14:paraId="591E3417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76C12DA5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6C01043B" w14:textId="77777777" w:rsidR="00F77E73" w:rsidRDefault="00F77E73" w:rsidP="006715A5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9:00 hod.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3DD8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  <w:r>
              <w:rPr>
                <w:rFonts w:cs="CIDFont+F1"/>
                <w:sz w:val="22"/>
                <w:szCs w:val="22"/>
              </w:rPr>
              <w:t>č. dv. 52</w:t>
            </w:r>
          </w:p>
          <w:p w14:paraId="36AD95C2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8"/>
                <w:szCs w:val="18"/>
              </w:rPr>
            </w:pPr>
          </w:p>
          <w:p w14:paraId="3C570AEB" w14:textId="77777777" w:rsidR="00F77E73" w:rsidRPr="00364F97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6"/>
                <w:szCs w:val="20"/>
              </w:rPr>
            </w:pPr>
          </w:p>
          <w:p w14:paraId="724AB23C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  <w:r>
              <w:rPr>
                <w:rFonts w:cs="CIDFont+F1"/>
                <w:sz w:val="20"/>
                <w:szCs w:val="20"/>
              </w:rPr>
              <w:t>přízemí</w:t>
            </w:r>
          </w:p>
          <w:p w14:paraId="36A491F9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  <w:sz w:val="20"/>
                <w:szCs w:val="20"/>
              </w:rPr>
              <w:t>budova 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BFC4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E4FC6">
              <w:rPr>
                <w:rFonts w:cs="CIDFont+F1"/>
              </w:rPr>
              <w:t>49T 9/2024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B8E5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E4FC6">
              <w:rPr>
                <w:rFonts w:cs="CIDFont+F1"/>
              </w:rPr>
              <w:t>Yauheni Klimau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D1E1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E4FC6">
              <w:rPr>
                <w:rFonts w:cs="CIDFont+F1"/>
              </w:rPr>
              <w:t>§361/1 al.2 a další</w:t>
            </w:r>
          </w:p>
          <w:p w14:paraId="62EE706A" w14:textId="77777777" w:rsidR="00F77E73" w:rsidRPr="00DB73A0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  <w:r w:rsidRPr="00DB73A0">
              <w:rPr>
                <w:rFonts w:cs="CIDFont+F1"/>
                <w:sz w:val="22"/>
                <w:szCs w:val="22"/>
              </w:rPr>
              <w:t>(účast na organizované zločinecké skupině)</w:t>
            </w:r>
          </w:p>
          <w:p w14:paraId="705B8C43" w14:textId="77777777" w:rsidR="00F77E73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0320ECEA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veřejné zasedání DVaT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92D" w14:textId="77777777" w:rsidR="00F77E73" w:rsidRPr="007B4E22" w:rsidRDefault="00F77E73" w:rsidP="006715A5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613AEF">
              <w:rPr>
                <w:rFonts w:cs="CIDFont+F1"/>
              </w:rPr>
              <w:t>Mgr. Roman Pokorný</w:t>
            </w:r>
          </w:p>
        </w:tc>
      </w:tr>
    </w:tbl>
    <w:p w14:paraId="3AD60C8E" w14:textId="77777777" w:rsidR="00F77E73" w:rsidRDefault="00F77E73" w:rsidP="00F77E73"/>
    <w:bookmarkEnd w:id="0"/>
    <w:bookmarkEnd w:id="1"/>
    <w:p w14:paraId="07095891" w14:textId="77777777" w:rsidR="00F77E73" w:rsidRPr="0051225C" w:rsidRDefault="00F77E73" w:rsidP="00F77E73">
      <w:pPr>
        <w:ind w:left="-567"/>
      </w:pPr>
    </w:p>
    <w:p w14:paraId="0C9754A0" w14:textId="77777777" w:rsidR="00F77E73" w:rsidRPr="0051225C" w:rsidRDefault="00F77E73" w:rsidP="00F77E73"/>
    <w:p w14:paraId="030D38E8" w14:textId="77777777" w:rsidR="00E53A8E" w:rsidRPr="0051225C" w:rsidRDefault="00E53A8E"/>
    <w:sectPr w:rsidR="00E53A8E" w:rsidRPr="0051225C" w:rsidSect="00FF0D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73"/>
    <w:rsid w:val="00091633"/>
    <w:rsid w:val="000B5B47"/>
    <w:rsid w:val="000D3922"/>
    <w:rsid w:val="000F2D6D"/>
    <w:rsid w:val="00112894"/>
    <w:rsid w:val="00117223"/>
    <w:rsid w:val="001211CC"/>
    <w:rsid w:val="00141C27"/>
    <w:rsid w:val="0015542C"/>
    <w:rsid w:val="00182C34"/>
    <w:rsid w:val="001E3D38"/>
    <w:rsid w:val="00213716"/>
    <w:rsid w:val="002238E3"/>
    <w:rsid w:val="00234987"/>
    <w:rsid w:val="002349FD"/>
    <w:rsid w:val="00241B49"/>
    <w:rsid w:val="00275CDE"/>
    <w:rsid w:val="002A3068"/>
    <w:rsid w:val="002B3FC7"/>
    <w:rsid w:val="002C2647"/>
    <w:rsid w:val="002D5FE6"/>
    <w:rsid w:val="002F4394"/>
    <w:rsid w:val="002F4B35"/>
    <w:rsid w:val="0031015A"/>
    <w:rsid w:val="003422B3"/>
    <w:rsid w:val="00393716"/>
    <w:rsid w:val="00426E68"/>
    <w:rsid w:val="00462261"/>
    <w:rsid w:val="00474F1A"/>
    <w:rsid w:val="005042A5"/>
    <w:rsid w:val="0051225C"/>
    <w:rsid w:val="005A3A05"/>
    <w:rsid w:val="005C6FDE"/>
    <w:rsid w:val="005D1867"/>
    <w:rsid w:val="005E37C5"/>
    <w:rsid w:val="005F51E8"/>
    <w:rsid w:val="005F63AE"/>
    <w:rsid w:val="00622B50"/>
    <w:rsid w:val="006418A6"/>
    <w:rsid w:val="0066627F"/>
    <w:rsid w:val="00690807"/>
    <w:rsid w:val="006A691E"/>
    <w:rsid w:val="006B0B78"/>
    <w:rsid w:val="006F6DE7"/>
    <w:rsid w:val="007238FB"/>
    <w:rsid w:val="0076101D"/>
    <w:rsid w:val="007832B3"/>
    <w:rsid w:val="007B4056"/>
    <w:rsid w:val="007B7C80"/>
    <w:rsid w:val="007C0AE8"/>
    <w:rsid w:val="007E6094"/>
    <w:rsid w:val="00815F4B"/>
    <w:rsid w:val="00820879"/>
    <w:rsid w:val="00833417"/>
    <w:rsid w:val="008366E2"/>
    <w:rsid w:val="00862683"/>
    <w:rsid w:val="00866365"/>
    <w:rsid w:val="008904B4"/>
    <w:rsid w:val="00896BD2"/>
    <w:rsid w:val="008C1BF5"/>
    <w:rsid w:val="008E4EB2"/>
    <w:rsid w:val="008E7A87"/>
    <w:rsid w:val="008F780B"/>
    <w:rsid w:val="009248E8"/>
    <w:rsid w:val="00960021"/>
    <w:rsid w:val="0097462D"/>
    <w:rsid w:val="009B0B72"/>
    <w:rsid w:val="009C5813"/>
    <w:rsid w:val="009E171C"/>
    <w:rsid w:val="009E2481"/>
    <w:rsid w:val="00A20602"/>
    <w:rsid w:val="00A351B1"/>
    <w:rsid w:val="00A405C9"/>
    <w:rsid w:val="00A80D86"/>
    <w:rsid w:val="00A958F3"/>
    <w:rsid w:val="00AB7EC9"/>
    <w:rsid w:val="00B16F0B"/>
    <w:rsid w:val="00B628D3"/>
    <w:rsid w:val="00B67F84"/>
    <w:rsid w:val="00B737A5"/>
    <w:rsid w:val="00B75FD4"/>
    <w:rsid w:val="00BC66BB"/>
    <w:rsid w:val="00BD7247"/>
    <w:rsid w:val="00C14A69"/>
    <w:rsid w:val="00C5133C"/>
    <w:rsid w:val="00C56BDA"/>
    <w:rsid w:val="00CA1A98"/>
    <w:rsid w:val="00CA2234"/>
    <w:rsid w:val="00CA2C92"/>
    <w:rsid w:val="00CC1E47"/>
    <w:rsid w:val="00D25327"/>
    <w:rsid w:val="00D42283"/>
    <w:rsid w:val="00D43C66"/>
    <w:rsid w:val="00D479F0"/>
    <w:rsid w:val="00D8690D"/>
    <w:rsid w:val="00DA5849"/>
    <w:rsid w:val="00DE6791"/>
    <w:rsid w:val="00DF12BF"/>
    <w:rsid w:val="00DF4F60"/>
    <w:rsid w:val="00E03780"/>
    <w:rsid w:val="00E44ED4"/>
    <w:rsid w:val="00E53A8E"/>
    <w:rsid w:val="00E55974"/>
    <w:rsid w:val="00E57CE4"/>
    <w:rsid w:val="00E611C3"/>
    <w:rsid w:val="00E91C23"/>
    <w:rsid w:val="00EE3068"/>
    <w:rsid w:val="00F03339"/>
    <w:rsid w:val="00F056F2"/>
    <w:rsid w:val="00F165DE"/>
    <w:rsid w:val="00F248BF"/>
    <w:rsid w:val="00F30B81"/>
    <w:rsid w:val="00F76E45"/>
    <w:rsid w:val="00F77E73"/>
    <w:rsid w:val="00F86B40"/>
    <w:rsid w:val="00FA71A7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CE9D"/>
  <w15:chartTrackingRefBased/>
  <w15:docId w15:val="{447532D4-D142-40BB-8082-41964EDA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7E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7E73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1808</Characters>
  <Application>Microsoft Office Word</Application>
  <DocSecurity>0</DocSecurity>
  <Lines>15</Lines>
  <Paragraphs>4</Paragraphs>
  <ScaleCrop>false</ScaleCrop>
  <Company>KS v Ostravě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Janíkova Olga Mgr.</dc:creator>
  <cp:keywords/>
  <dc:description/>
  <cp:lastModifiedBy>Plačková Liběna</cp:lastModifiedBy>
  <cp:revision>2</cp:revision>
  <dcterms:created xsi:type="dcterms:W3CDTF">2024-06-21T05:55:00Z</dcterms:created>
  <dcterms:modified xsi:type="dcterms:W3CDTF">2024-06-21T05:55:00Z</dcterms:modified>
</cp:coreProperties>
</file>