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5B76" w14:textId="77777777" w:rsidR="0005015B" w:rsidRPr="00B62344" w:rsidRDefault="0005015B" w:rsidP="0005015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4472AE42" w14:textId="77777777" w:rsidR="0005015B" w:rsidRPr="002F387A" w:rsidRDefault="0005015B" w:rsidP="0005015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7E94057F" w14:textId="77777777" w:rsidR="0005015B" w:rsidRPr="002F387A" w:rsidRDefault="0005015B" w:rsidP="0005015B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05015B" w:rsidRPr="002F387A" w14:paraId="5D45CB9C" w14:textId="77777777" w:rsidTr="00CD41B7">
        <w:tc>
          <w:tcPr>
            <w:tcW w:w="1123" w:type="pct"/>
            <w:tcMar>
              <w:bottom w:w="0" w:type="dxa"/>
            </w:tcMar>
          </w:tcPr>
          <w:p w14:paraId="0FA3CC14" w14:textId="77777777" w:rsidR="0005015B" w:rsidRPr="002F387A" w:rsidRDefault="0005015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D8E752" w14:textId="77777777" w:rsidR="0005015B" w:rsidRPr="002F387A" w:rsidRDefault="0005015B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744/2024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9109C38" w14:textId="5EBB755D" w:rsidR="0005015B" w:rsidRPr="002F387A" w:rsidRDefault="0005015B" w:rsidP="00CD41B7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05015B" w:rsidRPr="002F387A" w14:paraId="1CAA2985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9A11383" w14:textId="77777777" w:rsidR="0005015B" w:rsidRPr="002F387A" w:rsidRDefault="0005015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765B63" w14:textId="77777777" w:rsidR="0005015B" w:rsidRPr="00827EB0" w:rsidRDefault="0005015B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E9CB3CA" w14:textId="77777777" w:rsidR="0005015B" w:rsidRPr="002F387A" w:rsidRDefault="0005015B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5015B" w:rsidRPr="002F387A" w14:paraId="5BE37678" w14:textId="77777777" w:rsidTr="00CD41B7">
        <w:tc>
          <w:tcPr>
            <w:tcW w:w="1123" w:type="pct"/>
            <w:tcMar>
              <w:top w:w="0" w:type="dxa"/>
            </w:tcMar>
          </w:tcPr>
          <w:p w14:paraId="4707A4B0" w14:textId="77777777" w:rsidR="0005015B" w:rsidRPr="002F387A" w:rsidRDefault="0005015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45D7D2" w14:textId="77777777" w:rsidR="0005015B" w:rsidRPr="002F387A" w:rsidRDefault="0005015B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1754BA3" w14:textId="77777777" w:rsidR="0005015B" w:rsidRPr="002F387A" w:rsidRDefault="0005015B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5015B" w:rsidRPr="002F387A" w14:paraId="66156560" w14:textId="77777777" w:rsidTr="00CD41B7">
        <w:tc>
          <w:tcPr>
            <w:tcW w:w="1123" w:type="pct"/>
            <w:tcMar>
              <w:top w:w="0" w:type="dxa"/>
            </w:tcMar>
          </w:tcPr>
          <w:p w14:paraId="4044B3A8" w14:textId="77777777" w:rsidR="0005015B" w:rsidRPr="002F387A" w:rsidRDefault="0005015B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6AD1A9C" w14:textId="77777777" w:rsidR="0005015B" w:rsidRPr="002F387A" w:rsidRDefault="0005015B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1.srpna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9E29FB2" w14:textId="77777777" w:rsidR="0005015B" w:rsidRPr="002F387A" w:rsidRDefault="0005015B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DDEFB6D" w14:textId="77777777" w:rsidR="0005015B" w:rsidRPr="00701C00" w:rsidRDefault="0005015B" w:rsidP="0005015B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4E605F7C" w14:textId="77777777" w:rsidR="0005015B" w:rsidRPr="00293A80" w:rsidRDefault="0005015B" w:rsidP="0005015B">
      <w:pPr>
        <w:spacing w:before="120" w:after="120" w:line="360" w:lineRule="auto"/>
        <w:rPr>
          <w:rFonts w:ascii="Garamond" w:hAnsi="Garamond"/>
          <w:color w:val="000000"/>
          <w:sz w:val="24"/>
          <w:szCs w:val="24"/>
        </w:rPr>
      </w:pPr>
      <w:r w:rsidRPr="00293A80">
        <w:rPr>
          <w:rFonts w:ascii="Garamond" w:hAnsi="Garamond"/>
          <w:color w:val="000000"/>
          <w:sz w:val="24"/>
          <w:szCs w:val="24"/>
        </w:rPr>
        <w:t>Vážený pane magistře,</w:t>
      </w:r>
    </w:p>
    <w:p w14:paraId="623BFE8C" w14:textId="77777777" w:rsidR="0005015B" w:rsidRPr="00293A80" w:rsidRDefault="0005015B" w:rsidP="0005015B">
      <w:pPr>
        <w:pStyle w:val="Zhlav"/>
        <w:spacing w:line="360" w:lineRule="auto"/>
        <w:rPr>
          <w:sz w:val="24"/>
          <w:szCs w:val="24"/>
        </w:rPr>
      </w:pPr>
      <w:r w:rsidRPr="00293A80">
        <w:rPr>
          <w:rFonts w:cs="Arial"/>
          <w:sz w:val="24"/>
          <w:szCs w:val="24"/>
        </w:rPr>
        <w:t xml:space="preserve">v návaznosti na Vaši žádost ze dne 30. 7. 2024 o poskytnutí informací podle zákona č. 106/1999 Sb., o svobodném přístupu k informacím, ve znění pozdějších předpisů, v příloze zasílám anonymizovaný rozsudek Krajského soudu v Ostravě ze dne 26. 6. 2020, </w:t>
      </w:r>
      <w:r w:rsidRPr="00293A80">
        <w:rPr>
          <w:sz w:val="24"/>
          <w:szCs w:val="24"/>
        </w:rPr>
        <w:t>č. j. 11 Co 337/2019-383.</w:t>
      </w:r>
    </w:p>
    <w:p w14:paraId="32A12D48" w14:textId="77777777" w:rsidR="0005015B" w:rsidRPr="00293A80" w:rsidRDefault="0005015B" w:rsidP="0005015B">
      <w:pPr>
        <w:pStyle w:val="Bezmezer"/>
        <w:spacing w:before="120" w:line="360" w:lineRule="auto"/>
        <w:rPr>
          <w:rFonts w:ascii="Garamond" w:hAnsi="Garamond"/>
          <w:color w:val="000000"/>
          <w:sz w:val="24"/>
          <w:szCs w:val="24"/>
        </w:rPr>
      </w:pPr>
    </w:p>
    <w:p w14:paraId="6C52F6A0" w14:textId="77777777" w:rsidR="0005015B" w:rsidRPr="00293A80" w:rsidRDefault="0005015B" w:rsidP="0005015B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93A80">
        <w:rPr>
          <w:rFonts w:ascii="Garamond" w:hAnsi="Garamond"/>
          <w:color w:val="000000"/>
          <w:sz w:val="24"/>
          <w:szCs w:val="24"/>
        </w:rPr>
        <w:t>S pozdravem</w:t>
      </w:r>
    </w:p>
    <w:p w14:paraId="45CC3F4D" w14:textId="77777777" w:rsidR="0005015B" w:rsidRPr="00287078" w:rsidRDefault="0005015B" w:rsidP="0005015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7A54B75" w14:textId="77777777" w:rsidR="0005015B" w:rsidRPr="00287078" w:rsidRDefault="0005015B" w:rsidP="0005015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B4CA338" w14:textId="77777777" w:rsidR="0005015B" w:rsidRPr="00287078" w:rsidRDefault="0005015B" w:rsidP="0005015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61E5B69" w14:textId="77777777" w:rsidR="0005015B" w:rsidRPr="00287078" w:rsidRDefault="0005015B" w:rsidP="0005015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5A58A3C" w14:textId="77777777" w:rsidR="0005015B" w:rsidRPr="00287078" w:rsidRDefault="0005015B" w:rsidP="0005015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AB4F763" w14:textId="77777777" w:rsidR="0005015B" w:rsidRPr="00287078" w:rsidRDefault="0005015B" w:rsidP="0005015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0B8377C5" w14:textId="77777777" w:rsidR="0005015B" w:rsidRPr="00287078" w:rsidRDefault="0005015B" w:rsidP="0005015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4D967C22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1250DB4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58B74B4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208EDB6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B945487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47BB128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8483DDE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67A74E6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2E349CA" w14:textId="77777777" w:rsidR="0005015B" w:rsidRDefault="0005015B" w:rsidP="0005015B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049280A3" w14:textId="77777777" w:rsidR="0005015B" w:rsidRPr="0051225C" w:rsidRDefault="0005015B" w:rsidP="0005015B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60BC75A4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29B" w14:textId="77777777" w:rsidR="00C01FD8" w:rsidRDefault="00000000" w:rsidP="00C01FD8">
    <w:pPr>
      <w:pStyle w:val="Zpat"/>
    </w:pPr>
  </w:p>
  <w:p w14:paraId="5346C24D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8DD0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37161890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B3F7" w14:textId="77777777" w:rsidR="00C01FD8" w:rsidRPr="00CD6638" w:rsidRDefault="00000000" w:rsidP="00C01FD8">
    <w:pPr>
      <w:pStyle w:val="Zhlav"/>
      <w:jc w:val="right"/>
    </w:pPr>
    <w:r>
      <w:tab/>
    </w:r>
  </w:p>
  <w:p w14:paraId="0BB7B538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9B4C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5B"/>
    <w:rsid w:val="00004C66"/>
    <w:rsid w:val="00020207"/>
    <w:rsid w:val="0005015B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4A64"/>
  <w15:chartTrackingRefBased/>
  <w15:docId w15:val="{5231FA7E-6CA3-46EC-8146-D6250E6A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15B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15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5015B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015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5015B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5015B"/>
  </w:style>
  <w:style w:type="paragraph" w:styleId="Bezmezer">
    <w:name w:val="No Spacing"/>
    <w:uiPriority w:val="1"/>
    <w:qFormat/>
    <w:rsid w:val="0005015B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Company>KS v Ostravě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2024-09-03T06:27:00Z</dcterms:created>
  <dcterms:modified xsi:type="dcterms:W3CDTF">2024-09-03T06:27:00Z</dcterms:modified>
</cp:coreProperties>
</file>