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4362" w14:textId="77777777" w:rsidR="003721C2" w:rsidRPr="001670CC" w:rsidRDefault="003721C2" w:rsidP="003721C2">
      <w:pPr>
        <w:jc w:val="center"/>
        <w:outlineLvl w:val="0"/>
        <w:rPr>
          <w:b/>
          <w:sz w:val="36"/>
          <w:szCs w:val="36"/>
        </w:rPr>
      </w:pPr>
      <w:r w:rsidRPr="001670CC">
        <w:rPr>
          <w:b/>
          <w:sz w:val="36"/>
          <w:szCs w:val="36"/>
        </w:rPr>
        <w:t>KRAJSKÝ SOUD V BRNĚ</w:t>
      </w:r>
    </w:p>
    <w:p w14:paraId="36BF0169" w14:textId="77777777" w:rsidR="003721C2" w:rsidRPr="001670CC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1670CC">
        <w:rPr>
          <w:color w:val="000000"/>
        </w:rPr>
        <w:t>Rooseveltova 16, 601 95 Brno </w:t>
      </w:r>
    </w:p>
    <w:p w14:paraId="58A5E7E5" w14:textId="77777777" w:rsidR="003721C2" w:rsidRPr="001670CC" w:rsidRDefault="003721C2" w:rsidP="00E248BE">
      <w:pPr>
        <w:spacing w:before="120" w:after="360"/>
        <w:jc w:val="center"/>
        <w:rPr>
          <w:color w:val="000000"/>
        </w:rPr>
      </w:pPr>
      <w:r w:rsidRPr="001670CC">
        <w:rPr>
          <w:color w:val="000000"/>
        </w:rPr>
        <w:t xml:space="preserve">tel.: 546 511 111, fax: 546 513 362, e-mail: podatelna@ksoud.brn.justice.cz, </w:t>
      </w:r>
      <w:r w:rsidRPr="001670CC">
        <w:rPr>
          <w:color w:val="000000"/>
          <w:szCs w:val="18"/>
        </w:rPr>
        <w:t>IDDS: 5wwaa9j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3721C2" w:rsidRPr="003A1903" w14:paraId="4D330B85" w14:textId="77777777" w:rsidTr="003721C2">
        <w:tc>
          <w:tcPr>
            <w:tcW w:w="1123" w:type="pct"/>
            <w:tcMar>
              <w:bottom w:w="0" w:type="dxa"/>
            </w:tcMar>
          </w:tcPr>
          <w:p w14:paraId="6FBE125B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Naše značka</w:t>
            </w:r>
            <w:r w:rsidRPr="003A1903">
              <w:rPr>
                <w:caps/>
                <w:color w:val="000000"/>
                <w:szCs w:val="24"/>
              </w:rPr>
              <w:t>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9D328EA" w14:textId="6CA618B5" w:rsidR="003721C2" w:rsidRPr="003A1903" w:rsidRDefault="00DE7C73" w:rsidP="003A1903">
            <w:pPr>
              <w:spacing w:line="240" w:lineRule="auto"/>
              <w:rPr>
                <w:color w:val="000000"/>
                <w:szCs w:val="24"/>
              </w:rPr>
            </w:pPr>
            <w:bookmarkStart w:id="0" w:name="spisova_zn_M"/>
            <w:r w:rsidRPr="003A1903">
              <w:rPr>
                <w:color w:val="000000"/>
                <w:szCs w:val="24"/>
              </w:rPr>
              <w:t xml:space="preserve">Si </w:t>
            </w:r>
            <w:r w:rsidR="00974AFB">
              <w:rPr>
                <w:color w:val="000000"/>
                <w:szCs w:val="24"/>
              </w:rPr>
              <w:t>1</w:t>
            </w:r>
            <w:r w:rsidR="00F61B48">
              <w:rPr>
                <w:color w:val="000000"/>
                <w:szCs w:val="24"/>
              </w:rPr>
              <w:t>72</w:t>
            </w:r>
            <w:r w:rsidR="003721C2" w:rsidRPr="003A1903">
              <w:rPr>
                <w:color w:val="000000"/>
                <w:szCs w:val="24"/>
              </w:rPr>
              <w:t>/</w:t>
            </w:r>
            <w:bookmarkEnd w:id="0"/>
            <w:r w:rsidR="00CE01AD" w:rsidRPr="003A1903">
              <w:rPr>
                <w:color w:val="000000"/>
                <w:szCs w:val="24"/>
              </w:rPr>
              <w:t>202</w:t>
            </w:r>
            <w:r w:rsidR="00641D83" w:rsidRPr="003A1903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4D57C96" w14:textId="77777777" w:rsidR="00147801" w:rsidRPr="003A1903" w:rsidRDefault="00147801" w:rsidP="003A190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color w:val="000000"/>
                <w:szCs w:val="24"/>
                <w:lang w:eastAsia="cs-CZ"/>
              </w:rPr>
            </w:pPr>
          </w:p>
          <w:tbl>
            <w:tblPr>
              <w:tblW w:w="47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7"/>
            </w:tblGrid>
            <w:tr w:rsidR="00147801" w:rsidRPr="003A1903" w14:paraId="0C8E73B9" w14:textId="77777777" w:rsidTr="00641D83">
              <w:trPr>
                <w:trHeight w:val="322"/>
              </w:trPr>
              <w:tc>
                <w:tcPr>
                  <w:tcW w:w="4727" w:type="dxa"/>
                </w:tcPr>
                <w:p w14:paraId="520107A0" w14:textId="77777777" w:rsidR="00147801" w:rsidRPr="003A1903" w:rsidRDefault="00147801" w:rsidP="00C26A4C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Verdana"/>
                      <w:color w:val="000000"/>
                      <w:szCs w:val="24"/>
                      <w:lang w:eastAsia="cs-CZ"/>
                    </w:rPr>
                  </w:pPr>
                </w:p>
              </w:tc>
            </w:tr>
          </w:tbl>
          <w:p w14:paraId="4FFA3794" w14:textId="77777777" w:rsidR="000F4D3A" w:rsidRPr="003A1903" w:rsidRDefault="000F4D3A" w:rsidP="003A1903">
            <w:pPr>
              <w:spacing w:line="240" w:lineRule="auto"/>
              <w:rPr>
                <w:szCs w:val="24"/>
              </w:rPr>
            </w:pPr>
          </w:p>
        </w:tc>
      </w:tr>
      <w:tr w:rsidR="003721C2" w:rsidRPr="003A1903" w14:paraId="6AA9E926" w14:textId="77777777" w:rsidTr="003721C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A4DD697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Vaše značka: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72E4090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46FA8C2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3721C2" w:rsidRPr="003A1903" w14:paraId="056401DA" w14:textId="77777777" w:rsidTr="003721C2">
        <w:tc>
          <w:tcPr>
            <w:tcW w:w="1123" w:type="pct"/>
            <w:tcMar>
              <w:top w:w="0" w:type="dxa"/>
            </w:tcMar>
          </w:tcPr>
          <w:p w14:paraId="13624C5F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Vyřizuje: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D188BC3" w14:textId="176B3F6E" w:rsidR="003721C2" w:rsidRPr="003A1903" w:rsidRDefault="003721C2" w:rsidP="003A1903">
            <w:pPr>
              <w:tabs>
                <w:tab w:val="left" w:pos="6330"/>
              </w:tabs>
              <w:spacing w:line="240" w:lineRule="auto"/>
              <w:rPr>
                <w:color w:val="000000"/>
                <w:szCs w:val="24"/>
              </w:rPr>
            </w:pPr>
            <w:bookmarkStart w:id="1" w:name="vyrizuje"/>
            <w:r w:rsidRPr="003A1903">
              <w:rPr>
                <w:color w:val="000000"/>
                <w:szCs w:val="24"/>
              </w:rPr>
              <w:t xml:space="preserve">Mgr. </w:t>
            </w:r>
            <w:bookmarkEnd w:id="1"/>
            <w:r w:rsidR="00ED5021">
              <w:rPr>
                <w:color w:val="000000"/>
                <w:szCs w:val="24"/>
              </w:rPr>
              <w:t>Martina Charvátová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1B69AF8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3721C2" w:rsidRPr="003A1903" w14:paraId="00C1A3E6" w14:textId="77777777" w:rsidTr="002A7CA0">
        <w:trPr>
          <w:trHeight w:val="340"/>
        </w:trPr>
        <w:tc>
          <w:tcPr>
            <w:tcW w:w="1123" w:type="pct"/>
            <w:tcMar>
              <w:top w:w="0" w:type="dxa"/>
            </w:tcMar>
          </w:tcPr>
          <w:p w14:paraId="68A7AF15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DNE: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3F49CE3" w14:textId="554B367C" w:rsidR="003721C2" w:rsidRPr="003A1903" w:rsidRDefault="00974AFB" w:rsidP="003A190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  <w:r w:rsidR="00A834EF" w:rsidRPr="003A1903">
              <w:rPr>
                <w:color w:val="000000"/>
                <w:szCs w:val="24"/>
              </w:rPr>
              <w:t>.</w:t>
            </w:r>
            <w:r w:rsidR="00EA1E85" w:rsidRPr="003A1903">
              <w:rPr>
                <w:color w:val="000000"/>
                <w:szCs w:val="24"/>
              </w:rPr>
              <w:t xml:space="preserve"> </w:t>
            </w:r>
            <w:r w:rsidR="00ED5021">
              <w:rPr>
                <w:color w:val="000000"/>
                <w:szCs w:val="24"/>
              </w:rPr>
              <w:t>2</w:t>
            </w:r>
            <w:r w:rsidR="00200AA1" w:rsidRPr="003A1903">
              <w:rPr>
                <w:color w:val="000000"/>
                <w:szCs w:val="24"/>
              </w:rPr>
              <w:t xml:space="preserve">. </w:t>
            </w:r>
            <w:r w:rsidR="00CE01AD" w:rsidRPr="003A1903">
              <w:rPr>
                <w:color w:val="000000"/>
                <w:szCs w:val="24"/>
              </w:rPr>
              <w:t>202</w:t>
            </w:r>
            <w:r w:rsidR="00641D83" w:rsidRPr="003A1903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A33654A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</w:tbl>
    <w:p w14:paraId="1FB96421" w14:textId="77777777" w:rsidR="001A76CB" w:rsidRPr="003A1903" w:rsidRDefault="001A76CB" w:rsidP="003A1903">
      <w:pPr>
        <w:spacing w:line="240" w:lineRule="auto"/>
        <w:rPr>
          <w:szCs w:val="24"/>
          <w:lang w:eastAsia="cs-CZ"/>
        </w:rPr>
      </w:pPr>
    </w:p>
    <w:p w14:paraId="26431AF6" w14:textId="77777777" w:rsidR="000F4D3A" w:rsidRPr="003A1903" w:rsidRDefault="000F4D3A" w:rsidP="003A1903">
      <w:pPr>
        <w:spacing w:line="240" w:lineRule="auto"/>
        <w:rPr>
          <w:szCs w:val="24"/>
          <w:lang w:eastAsia="cs-CZ"/>
        </w:rPr>
      </w:pPr>
    </w:p>
    <w:p w14:paraId="776E0D98" w14:textId="77777777" w:rsidR="00BF5F61" w:rsidRPr="003A1903" w:rsidRDefault="00BF5F61" w:rsidP="003A1903">
      <w:pPr>
        <w:spacing w:line="240" w:lineRule="auto"/>
        <w:rPr>
          <w:szCs w:val="24"/>
          <w:lang w:eastAsia="cs-CZ"/>
        </w:rPr>
      </w:pPr>
    </w:p>
    <w:p w14:paraId="540C6795" w14:textId="0AFAF904" w:rsidR="008B5B93" w:rsidRPr="003A1903" w:rsidRDefault="006E5401" w:rsidP="003A1903">
      <w:pPr>
        <w:spacing w:line="240" w:lineRule="auto"/>
        <w:rPr>
          <w:szCs w:val="24"/>
          <w:lang w:eastAsia="cs-CZ"/>
        </w:rPr>
      </w:pPr>
      <w:r>
        <w:rPr>
          <w:szCs w:val="24"/>
          <w:lang w:eastAsia="cs-CZ"/>
        </w:rPr>
        <w:t xml:space="preserve">Vážený </w:t>
      </w:r>
      <w:r w:rsidR="00F61B48">
        <w:rPr>
          <w:szCs w:val="24"/>
          <w:lang w:eastAsia="cs-CZ"/>
        </w:rPr>
        <w:t>pane</w:t>
      </w:r>
      <w:r>
        <w:rPr>
          <w:szCs w:val="24"/>
          <w:lang w:eastAsia="cs-CZ"/>
        </w:rPr>
        <w:t>,</w:t>
      </w:r>
    </w:p>
    <w:p w14:paraId="7AEE9BD0" w14:textId="77777777" w:rsidR="00BF5F61" w:rsidRPr="003A1903" w:rsidRDefault="00BF5F61" w:rsidP="003A1903">
      <w:pPr>
        <w:spacing w:line="240" w:lineRule="auto"/>
        <w:rPr>
          <w:szCs w:val="24"/>
          <w:lang w:eastAsia="cs-CZ"/>
        </w:rPr>
      </w:pPr>
    </w:p>
    <w:p w14:paraId="154CC9AF" w14:textId="4AB388DA" w:rsidR="003A1903" w:rsidRPr="003A1903" w:rsidRDefault="008B5B93" w:rsidP="00007FFC">
      <w:pPr>
        <w:pStyle w:val="Default"/>
        <w:jc w:val="both"/>
      </w:pPr>
      <w:r w:rsidRPr="003A1903">
        <w:rPr>
          <w:rFonts w:ascii="Garamond" w:hAnsi="Garamond"/>
        </w:rPr>
        <w:t>Kr</w:t>
      </w:r>
      <w:r w:rsidR="005535C7" w:rsidRPr="003A1903">
        <w:rPr>
          <w:rFonts w:ascii="Garamond" w:hAnsi="Garamond"/>
        </w:rPr>
        <w:t xml:space="preserve">ajský soud v Brně obdržel dne </w:t>
      </w:r>
      <w:r w:rsidRPr="003A1903">
        <w:rPr>
          <w:rFonts w:ascii="Garamond" w:hAnsi="Garamond"/>
        </w:rPr>
        <w:t xml:space="preserve">Vaši žádost o poskytnutí informací ve smyslu zákona č. 106/1999 Sb., o svobodném přístupu k informacím, ve znění pozdějších předpisů (dále „InfZ“), kterou </w:t>
      </w:r>
      <w:r w:rsidR="00147801" w:rsidRPr="003A1903">
        <w:rPr>
          <w:rFonts w:ascii="Garamond" w:hAnsi="Garamond"/>
        </w:rPr>
        <w:t xml:space="preserve">jste </w:t>
      </w:r>
      <w:r w:rsidRPr="003A1903">
        <w:rPr>
          <w:rFonts w:ascii="Garamond" w:hAnsi="Garamond"/>
        </w:rPr>
        <w:t xml:space="preserve">požádal </w:t>
      </w:r>
      <w:r w:rsidR="00BF5F61" w:rsidRPr="003A1903">
        <w:rPr>
          <w:rFonts w:ascii="Garamond" w:hAnsi="Garamond" w:cs="Calibri-Light"/>
        </w:rPr>
        <w:t xml:space="preserve">o </w:t>
      </w:r>
      <w:r w:rsidR="00761149" w:rsidRPr="003A1903">
        <w:rPr>
          <w:rFonts w:ascii="Garamond" w:hAnsi="Garamond" w:cs="Tahoma"/>
        </w:rPr>
        <w:t>zaslání</w:t>
      </w:r>
      <w:r w:rsidR="004C243F" w:rsidRPr="003A1903">
        <w:rPr>
          <w:rFonts w:ascii="Garamond" w:hAnsi="Garamond"/>
        </w:rPr>
        <w:t xml:space="preserve"> anonymizovan</w:t>
      </w:r>
      <w:r w:rsidR="006E5401">
        <w:rPr>
          <w:rFonts w:ascii="Garamond" w:hAnsi="Garamond"/>
        </w:rPr>
        <w:t>ého</w:t>
      </w:r>
      <w:r w:rsidR="004C243F" w:rsidRPr="003A1903">
        <w:rPr>
          <w:rFonts w:ascii="Garamond" w:hAnsi="Garamond"/>
        </w:rPr>
        <w:t xml:space="preserve"> </w:t>
      </w:r>
      <w:r w:rsidR="00007FFC">
        <w:rPr>
          <w:rFonts w:ascii="Garamond" w:hAnsi="Garamond"/>
        </w:rPr>
        <w:t>rozhodnutí</w:t>
      </w:r>
      <w:r w:rsidR="00007FFC">
        <w:rPr>
          <w:rFonts w:ascii="Garamond" w:hAnsi="Garamond" w:cs="Calibri"/>
        </w:rPr>
        <w:t xml:space="preserve"> </w:t>
      </w:r>
      <w:r w:rsidR="00F61B48">
        <w:rPr>
          <w:rFonts w:ascii="Garamond" w:hAnsi="Garamond" w:cs="Calibri"/>
        </w:rPr>
        <w:t xml:space="preserve">Vrchního soudu v Olomouci, </w:t>
      </w:r>
      <w:r w:rsidR="00007FFC">
        <w:rPr>
          <w:rFonts w:ascii="Garamond" w:hAnsi="Garamond" w:cs="Calibri"/>
        </w:rPr>
        <w:t>sp. z</w:t>
      </w:r>
      <w:r w:rsidR="006E5401">
        <w:rPr>
          <w:rFonts w:ascii="Garamond" w:hAnsi="Garamond" w:cs="Calibri"/>
        </w:rPr>
        <w:t xml:space="preserve">n. </w:t>
      </w:r>
      <w:r w:rsidR="00F61B48">
        <w:rPr>
          <w:rFonts w:ascii="Garamond" w:hAnsi="Garamond" w:cs="Calibri"/>
        </w:rPr>
        <w:t>4 To 14/2014</w:t>
      </w:r>
      <w:r w:rsidR="006E5401">
        <w:rPr>
          <w:rFonts w:ascii="Garamond" w:hAnsi="Garamond" w:cs="Calibri"/>
        </w:rPr>
        <w:t>.</w:t>
      </w:r>
    </w:p>
    <w:p w14:paraId="22A1F0C8" w14:textId="77777777" w:rsidR="003A1903" w:rsidRPr="003A1903" w:rsidRDefault="003A1903" w:rsidP="003A1903">
      <w:pPr>
        <w:spacing w:line="240" w:lineRule="auto"/>
        <w:rPr>
          <w:szCs w:val="24"/>
        </w:rPr>
      </w:pPr>
    </w:p>
    <w:p w14:paraId="6755FE55" w14:textId="37E035CF" w:rsidR="000F4D3A" w:rsidRPr="003A1903" w:rsidRDefault="00007FFC" w:rsidP="00ED5021">
      <w:pPr>
        <w:spacing w:line="240" w:lineRule="auto"/>
        <w:rPr>
          <w:szCs w:val="24"/>
          <w:lang w:eastAsia="cs-CZ"/>
        </w:rPr>
      </w:pPr>
      <w:r>
        <w:rPr>
          <w:szCs w:val="24"/>
        </w:rPr>
        <w:t>Z</w:t>
      </w:r>
      <w:r w:rsidR="00ED5021">
        <w:rPr>
          <w:szCs w:val="24"/>
        </w:rPr>
        <w:t xml:space="preserve">asíláme </w:t>
      </w:r>
      <w:r>
        <w:rPr>
          <w:szCs w:val="24"/>
        </w:rPr>
        <w:t xml:space="preserve">Vám </w:t>
      </w:r>
      <w:r w:rsidR="00ED5021">
        <w:rPr>
          <w:szCs w:val="24"/>
        </w:rPr>
        <w:t xml:space="preserve">v příloze </w:t>
      </w:r>
      <w:r>
        <w:rPr>
          <w:szCs w:val="24"/>
        </w:rPr>
        <w:t>požadovan</w:t>
      </w:r>
      <w:r w:rsidR="006E5401">
        <w:rPr>
          <w:szCs w:val="24"/>
        </w:rPr>
        <w:t>ý</w:t>
      </w:r>
      <w:r>
        <w:rPr>
          <w:szCs w:val="24"/>
        </w:rPr>
        <w:t xml:space="preserve"> </w:t>
      </w:r>
      <w:r w:rsidR="00ED5021">
        <w:rPr>
          <w:szCs w:val="24"/>
        </w:rPr>
        <w:t>rozsud</w:t>
      </w:r>
      <w:r w:rsidR="006E5401">
        <w:rPr>
          <w:szCs w:val="24"/>
        </w:rPr>
        <w:t>ek</w:t>
      </w:r>
      <w:r>
        <w:rPr>
          <w:szCs w:val="24"/>
        </w:rPr>
        <w:t>.</w:t>
      </w:r>
    </w:p>
    <w:p w14:paraId="5F396E72" w14:textId="77777777" w:rsidR="009A7F1C" w:rsidRPr="003A1903" w:rsidRDefault="009A7F1C" w:rsidP="00CE01AD">
      <w:pPr>
        <w:rPr>
          <w:szCs w:val="24"/>
          <w:lang w:eastAsia="cs-CZ"/>
        </w:rPr>
      </w:pPr>
    </w:p>
    <w:p w14:paraId="5F8BFCA0" w14:textId="77777777" w:rsidR="003A1903" w:rsidRPr="003A1903" w:rsidRDefault="003A1903" w:rsidP="00CE01AD">
      <w:pPr>
        <w:rPr>
          <w:szCs w:val="24"/>
          <w:lang w:eastAsia="cs-CZ"/>
        </w:rPr>
      </w:pPr>
    </w:p>
    <w:p w14:paraId="690AECD3" w14:textId="79D445F0" w:rsidR="008B5B93" w:rsidRPr="003A1903" w:rsidRDefault="008B5B93" w:rsidP="00CE01AD">
      <w:pPr>
        <w:rPr>
          <w:szCs w:val="24"/>
          <w:lang w:eastAsia="cs-CZ"/>
        </w:rPr>
      </w:pPr>
      <w:r w:rsidRPr="003A1903">
        <w:rPr>
          <w:szCs w:val="24"/>
          <w:lang w:eastAsia="cs-CZ"/>
        </w:rPr>
        <w:t>S</w:t>
      </w:r>
      <w:r w:rsidR="00784166" w:rsidRPr="003A1903">
        <w:rPr>
          <w:szCs w:val="24"/>
          <w:lang w:eastAsia="cs-CZ"/>
        </w:rPr>
        <w:t> </w:t>
      </w:r>
      <w:r w:rsidRPr="003A1903">
        <w:rPr>
          <w:szCs w:val="24"/>
          <w:lang w:eastAsia="cs-CZ"/>
        </w:rPr>
        <w:t>pozdravem</w:t>
      </w:r>
    </w:p>
    <w:p w14:paraId="36BA9FD6" w14:textId="77777777" w:rsidR="00BF5F61" w:rsidRPr="003A1903" w:rsidRDefault="00BF5F61" w:rsidP="00CE01AD">
      <w:pPr>
        <w:rPr>
          <w:szCs w:val="24"/>
          <w:lang w:eastAsia="cs-CZ"/>
        </w:rPr>
      </w:pPr>
    </w:p>
    <w:p w14:paraId="7EC85003" w14:textId="77777777" w:rsidR="00ED5021" w:rsidRDefault="00ED5021" w:rsidP="00CE01AD">
      <w:pPr>
        <w:rPr>
          <w:szCs w:val="24"/>
          <w:lang w:eastAsia="cs-CZ"/>
        </w:rPr>
      </w:pPr>
    </w:p>
    <w:p w14:paraId="0A2A9688" w14:textId="77777777" w:rsidR="00ED5021" w:rsidRDefault="00ED5021" w:rsidP="00CE01AD">
      <w:pPr>
        <w:rPr>
          <w:szCs w:val="24"/>
          <w:lang w:eastAsia="cs-CZ"/>
        </w:rPr>
      </w:pPr>
    </w:p>
    <w:p w14:paraId="3092A6CA" w14:textId="65B27475" w:rsidR="00BF5F61" w:rsidRPr="003A1903" w:rsidRDefault="00A1373F" w:rsidP="00CE01AD">
      <w:pPr>
        <w:rPr>
          <w:szCs w:val="24"/>
          <w:lang w:eastAsia="cs-CZ"/>
        </w:rPr>
      </w:pP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</w:p>
    <w:p w14:paraId="62D38391" w14:textId="6C7EFC47" w:rsidR="003A1903" w:rsidRPr="003A1903" w:rsidRDefault="003A1903" w:rsidP="003A1903">
      <w:pPr>
        <w:spacing w:line="240" w:lineRule="auto"/>
        <w:rPr>
          <w:rFonts w:eastAsia="Times New Roman"/>
          <w:szCs w:val="24"/>
          <w:lang w:eastAsia="cs-CZ"/>
        </w:rPr>
      </w:pPr>
      <w:r w:rsidRPr="003A1903">
        <w:rPr>
          <w:rFonts w:eastAsia="Times New Roman"/>
          <w:szCs w:val="24"/>
          <w:lang w:eastAsia="cs-CZ"/>
        </w:rPr>
        <w:t xml:space="preserve">Mgr. </w:t>
      </w:r>
      <w:r w:rsidR="00ED5021">
        <w:rPr>
          <w:color w:val="000000"/>
          <w:szCs w:val="24"/>
        </w:rPr>
        <w:t>Martina Charvátová</w:t>
      </w:r>
    </w:p>
    <w:p w14:paraId="15883798" w14:textId="6B6C0700" w:rsidR="003A1903" w:rsidRPr="003A1903" w:rsidRDefault="00ED5021" w:rsidP="003A1903">
      <w:pPr>
        <w:spacing w:line="240" w:lineRule="auto"/>
        <w:rPr>
          <w:szCs w:val="24"/>
        </w:rPr>
      </w:pPr>
      <w:r>
        <w:rPr>
          <w:iCs/>
          <w:szCs w:val="24"/>
        </w:rPr>
        <w:t>zástupkyně tiskové mluvčí Krajského soudu v Brně</w:t>
      </w:r>
    </w:p>
    <w:p w14:paraId="6B3D776C" w14:textId="77777777" w:rsidR="00652C9A" w:rsidRPr="003A1903" w:rsidRDefault="00652C9A" w:rsidP="008B5B93">
      <w:pPr>
        <w:rPr>
          <w:i/>
          <w:szCs w:val="24"/>
          <w:lang w:eastAsia="cs-CZ"/>
        </w:rPr>
      </w:pPr>
    </w:p>
    <w:p w14:paraId="301B4AF8" w14:textId="77777777" w:rsidR="00652C9A" w:rsidRDefault="00652C9A" w:rsidP="008B5B93">
      <w:pPr>
        <w:rPr>
          <w:i/>
          <w:szCs w:val="24"/>
          <w:lang w:eastAsia="cs-CZ"/>
        </w:rPr>
      </w:pPr>
    </w:p>
    <w:p w14:paraId="7C9BD0B3" w14:textId="77777777" w:rsidR="003A1903" w:rsidRDefault="003A1903" w:rsidP="008B5B93">
      <w:pPr>
        <w:rPr>
          <w:i/>
          <w:szCs w:val="24"/>
          <w:lang w:eastAsia="cs-CZ"/>
        </w:rPr>
      </w:pPr>
    </w:p>
    <w:p w14:paraId="3CF726B1" w14:textId="77777777" w:rsidR="003A1903" w:rsidRPr="003A1903" w:rsidRDefault="003A1903" w:rsidP="008B5B93">
      <w:pPr>
        <w:rPr>
          <w:i/>
          <w:szCs w:val="24"/>
          <w:lang w:eastAsia="cs-CZ"/>
        </w:rPr>
      </w:pPr>
    </w:p>
    <w:p w14:paraId="2217D2C1" w14:textId="77777777" w:rsidR="00B55AED" w:rsidRPr="003A1903" w:rsidRDefault="00B55AED" w:rsidP="008B5B93">
      <w:pPr>
        <w:rPr>
          <w:i/>
          <w:szCs w:val="24"/>
          <w:lang w:eastAsia="cs-CZ"/>
        </w:rPr>
      </w:pPr>
    </w:p>
    <w:p w14:paraId="06FCF49B" w14:textId="0ADF3BD9" w:rsidR="008933B0" w:rsidRPr="003A1903" w:rsidRDefault="008933B0" w:rsidP="00A63860">
      <w:pPr>
        <w:rPr>
          <w:i/>
          <w:szCs w:val="24"/>
        </w:rPr>
      </w:pPr>
      <w:r w:rsidRPr="003A1903">
        <w:rPr>
          <w:i/>
          <w:szCs w:val="24"/>
        </w:rPr>
        <w:t>Příloh</w:t>
      </w:r>
      <w:r w:rsidR="003A1903" w:rsidRPr="003A1903">
        <w:rPr>
          <w:i/>
          <w:szCs w:val="24"/>
        </w:rPr>
        <w:t>a</w:t>
      </w:r>
      <w:r w:rsidRPr="003A1903">
        <w:rPr>
          <w:i/>
          <w:szCs w:val="24"/>
        </w:rPr>
        <w:t>:</w:t>
      </w:r>
    </w:p>
    <w:p w14:paraId="17F43D5D" w14:textId="6DD89616" w:rsidR="001670CC" w:rsidRPr="003A1903" w:rsidRDefault="006E5401" w:rsidP="001670CC">
      <w:pPr>
        <w:jc w:val="left"/>
        <w:rPr>
          <w:i/>
          <w:szCs w:val="24"/>
        </w:rPr>
      </w:pPr>
      <w:r>
        <w:rPr>
          <w:rFonts w:cs="Constantia"/>
          <w:i/>
          <w:color w:val="000000"/>
          <w:szCs w:val="24"/>
          <w:lang w:eastAsia="cs-CZ"/>
        </w:rPr>
        <w:t>1</w:t>
      </w:r>
      <w:r w:rsidR="003A1903" w:rsidRPr="003A1903">
        <w:rPr>
          <w:rFonts w:cs="Constantia"/>
          <w:i/>
          <w:color w:val="000000"/>
          <w:szCs w:val="24"/>
          <w:lang w:eastAsia="cs-CZ"/>
        </w:rPr>
        <w:t>x</w:t>
      </w:r>
    </w:p>
    <w:sectPr w:rsidR="001670CC" w:rsidRPr="003A1903" w:rsidSect="00EC4F8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6EC1C5"/>
    <w:multiLevelType w:val="hybridMultilevel"/>
    <w:tmpl w:val="8804A3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8DC36D"/>
    <w:multiLevelType w:val="hybridMultilevel"/>
    <w:tmpl w:val="76A5ED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8396">
    <w:abstractNumId w:val="5"/>
  </w:num>
  <w:num w:numId="2" w16cid:durableId="196822161">
    <w:abstractNumId w:val="3"/>
  </w:num>
  <w:num w:numId="3" w16cid:durableId="1104347786">
    <w:abstractNumId w:val="2"/>
  </w:num>
  <w:num w:numId="4" w16cid:durableId="212278546">
    <w:abstractNumId w:val="4"/>
  </w:num>
  <w:num w:numId="5" w16cid:durableId="1944797566">
    <w:abstractNumId w:val="0"/>
  </w:num>
  <w:num w:numId="6" w16cid:durableId="135210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F8"/>
    <w:rsid w:val="00007FFC"/>
    <w:rsid w:val="0002609F"/>
    <w:rsid w:val="00030687"/>
    <w:rsid w:val="0003597D"/>
    <w:rsid w:val="000453FF"/>
    <w:rsid w:val="000809EE"/>
    <w:rsid w:val="00087257"/>
    <w:rsid w:val="000B7BDA"/>
    <w:rsid w:val="000C2501"/>
    <w:rsid w:val="000F4D3A"/>
    <w:rsid w:val="00132CF8"/>
    <w:rsid w:val="00147801"/>
    <w:rsid w:val="001670CC"/>
    <w:rsid w:val="001A5895"/>
    <w:rsid w:val="001A76CB"/>
    <w:rsid w:val="001D6C08"/>
    <w:rsid w:val="001F5C00"/>
    <w:rsid w:val="00200AA1"/>
    <w:rsid w:val="0023755B"/>
    <w:rsid w:val="002512CE"/>
    <w:rsid w:val="002741C9"/>
    <w:rsid w:val="002764D0"/>
    <w:rsid w:val="00282B31"/>
    <w:rsid w:val="00285761"/>
    <w:rsid w:val="002A7CA0"/>
    <w:rsid w:val="002D1463"/>
    <w:rsid w:val="002D1D73"/>
    <w:rsid w:val="002D431C"/>
    <w:rsid w:val="002E5BC5"/>
    <w:rsid w:val="002E70C6"/>
    <w:rsid w:val="00314FB4"/>
    <w:rsid w:val="0032377C"/>
    <w:rsid w:val="003721C2"/>
    <w:rsid w:val="0037270A"/>
    <w:rsid w:val="003772D6"/>
    <w:rsid w:val="003A1903"/>
    <w:rsid w:val="003C0257"/>
    <w:rsid w:val="003E09FF"/>
    <w:rsid w:val="003E5A5A"/>
    <w:rsid w:val="00414E6F"/>
    <w:rsid w:val="0042452A"/>
    <w:rsid w:val="004A68A4"/>
    <w:rsid w:val="004C243F"/>
    <w:rsid w:val="004D040B"/>
    <w:rsid w:val="004D6790"/>
    <w:rsid w:val="004E3598"/>
    <w:rsid w:val="004E4F3C"/>
    <w:rsid w:val="00507A54"/>
    <w:rsid w:val="00514C5D"/>
    <w:rsid w:val="00550130"/>
    <w:rsid w:val="005535C7"/>
    <w:rsid w:val="0057716E"/>
    <w:rsid w:val="0058253A"/>
    <w:rsid w:val="005A5475"/>
    <w:rsid w:val="005B337D"/>
    <w:rsid w:val="005C14E4"/>
    <w:rsid w:val="00641D83"/>
    <w:rsid w:val="00652C9A"/>
    <w:rsid w:val="00685446"/>
    <w:rsid w:val="006B553C"/>
    <w:rsid w:val="006D2859"/>
    <w:rsid w:val="006D3BE7"/>
    <w:rsid w:val="006E5401"/>
    <w:rsid w:val="0070156A"/>
    <w:rsid w:val="00717222"/>
    <w:rsid w:val="00720BBC"/>
    <w:rsid w:val="007312AF"/>
    <w:rsid w:val="00735203"/>
    <w:rsid w:val="00761149"/>
    <w:rsid w:val="00784166"/>
    <w:rsid w:val="007C45A6"/>
    <w:rsid w:val="00815C34"/>
    <w:rsid w:val="00827B44"/>
    <w:rsid w:val="0084203C"/>
    <w:rsid w:val="0086395E"/>
    <w:rsid w:val="008639C7"/>
    <w:rsid w:val="008933B0"/>
    <w:rsid w:val="008B010F"/>
    <w:rsid w:val="008B5B93"/>
    <w:rsid w:val="008C6ED6"/>
    <w:rsid w:val="008D6E05"/>
    <w:rsid w:val="008F409A"/>
    <w:rsid w:val="00901DFA"/>
    <w:rsid w:val="009173A7"/>
    <w:rsid w:val="00955910"/>
    <w:rsid w:val="00974AFB"/>
    <w:rsid w:val="00993A12"/>
    <w:rsid w:val="009A066E"/>
    <w:rsid w:val="009A55ED"/>
    <w:rsid w:val="009A7F1C"/>
    <w:rsid w:val="009B3C4F"/>
    <w:rsid w:val="009E221F"/>
    <w:rsid w:val="00A1373F"/>
    <w:rsid w:val="00A23840"/>
    <w:rsid w:val="00A63860"/>
    <w:rsid w:val="00A834EF"/>
    <w:rsid w:val="00AA2A89"/>
    <w:rsid w:val="00AB2E26"/>
    <w:rsid w:val="00AD1FF2"/>
    <w:rsid w:val="00AF625B"/>
    <w:rsid w:val="00B02346"/>
    <w:rsid w:val="00B169E7"/>
    <w:rsid w:val="00B207E4"/>
    <w:rsid w:val="00B408F9"/>
    <w:rsid w:val="00B55AED"/>
    <w:rsid w:val="00B731D3"/>
    <w:rsid w:val="00BE2B3F"/>
    <w:rsid w:val="00BF5F61"/>
    <w:rsid w:val="00C251A9"/>
    <w:rsid w:val="00C26A4C"/>
    <w:rsid w:val="00C316EB"/>
    <w:rsid w:val="00C445E9"/>
    <w:rsid w:val="00C45674"/>
    <w:rsid w:val="00CB282D"/>
    <w:rsid w:val="00CD11AD"/>
    <w:rsid w:val="00CE01AD"/>
    <w:rsid w:val="00D46C22"/>
    <w:rsid w:val="00DE5AB6"/>
    <w:rsid w:val="00DE7C73"/>
    <w:rsid w:val="00DF3AA4"/>
    <w:rsid w:val="00E04B2D"/>
    <w:rsid w:val="00E248BE"/>
    <w:rsid w:val="00E43E66"/>
    <w:rsid w:val="00E721BB"/>
    <w:rsid w:val="00E74001"/>
    <w:rsid w:val="00E94C89"/>
    <w:rsid w:val="00EA1E85"/>
    <w:rsid w:val="00EC4F81"/>
    <w:rsid w:val="00ED5021"/>
    <w:rsid w:val="00ED6986"/>
    <w:rsid w:val="00EF0AF4"/>
    <w:rsid w:val="00F07FB8"/>
    <w:rsid w:val="00F61B48"/>
    <w:rsid w:val="00F73636"/>
    <w:rsid w:val="00F742A8"/>
    <w:rsid w:val="00F92107"/>
    <w:rsid w:val="00FB2B0E"/>
    <w:rsid w:val="00FD61BB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6F39"/>
  <w15:chartTrackingRefBased/>
  <w15:docId w15:val="{AFDFE856-235D-4DE6-8E7A-C973F850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customStyle="1" w:styleId="Default">
    <w:name w:val="Default"/>
    <w:rsid w:val="000F4D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0F4D3A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link w:val="Zhlav"/>
    <w:rsid w:val="000F4D3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5F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B676-2E33-40A1-9A9B-9CD3F339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Eva</dc:creator>
  <cp:keywords/>
  <cp:lastModifiedBy>Belkovová Klára Mgr.</cp:lastModifiedBy>
  <cp:revision>3</cp:revision>
  <cp:lastPrinted>2020-02-27T08:53:00Z</cp:lastPrinted>
  <dcterms:created xsi:type="dcterms:W3CDTF">2024-03-03T18:07:00Z</dcterms:created>
  <dcterms:modified xsi:type="dcterms:W3CDTF">2024-03-03T18:07:00Z</dcterms:modified>
</cp:coreProperties>
</file>