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CC66" w14:textId="77777777" w:rsidR="0033236E" w:rsidRDefault="0033236E" w:rsidP="0033236E">
      <w:pPr>
        <w:jc w:val="center"/>
        <w:outlineLvl w:val="0"/>
      </w:pPr>
    </w:p>
    <w:p w14:paraId="0DE73D53" w14:textId="77777777" w:rsidR="0033236E" w:rsidRDefault="0033236E" w:rsidP="0033236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KRAJSKÝ SOUD V BRNĚ</w:t>
      </w:r>
    </w:p>
    <w:p w14:paraId="7B284B93" w14:textId="77777777" w:rsidR="0033236E" w:rsidRDefault="0033236E" w:rsidP="0033236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POBOČKA VE ZLÍNĚ</w:t>
      </w:r>
    </w:p>
    <w:p w14:paraId="53E84FF8" w14:textId="77777777" w:rsidR="0033236E" w:rsidRDefault="0033236E" w:rsidP="0033236E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t>Dlouhé Díly 351, 763 02 Zlín-Louky  </w:t>
      </w:r>
    </w:p>
    <w:p w14:paraId="1250C9D1" w14:textId="77777777" w:rsidR="0033236E" w:rsidRDefault="0033236E" w:rsidP="0033236E">
      <w:pPr>
        <w:spacing w:before="120" w:after="360"/>
        <w:jc w:val="center"/>
        <w:rPr>
          <w:color w:val="000000"/>
        </w:rPr>
      </w:pPr>
      <w:r>
        <w:rPr>
          <w:color w:val="000000"/>
        </w:rPr>
        <w:t xml:space="preserve">tel.: 577 171 111, fax: 577 172 122, e-mail: podatelna@ksoud.brn.justice.cz, </w:t>
      </w:r>
      <w:r>
        <w:rPr>
          <w:color w:val="000000"/>
          <w:szCs w:val="18"/>
        </w:rPr>
        <w:t>IDDS: 5wwaa9j</w:t>
      </w:r>
    </w:p>
    <w:p w14:paraId="4820FE28" w14:textId="77777777" w:rsidR="00120F0E" w:rsidRDefault="00120F0E" w:rsidP="00120F0E">
      <w:pPr>
        <w:jc w:val="right"/>
      </w:pPr>
    </w:p>
    <w:p w14:paraId="34C317C7" w14:textId="77777777" w:rsidR="00120F0E" w:rsidRDefault="00120F0E" w:rsidP="00120F0E"/>
    <w:p w14:paraId="3B73FF91" w14:textId="77777777" w:rsidR="00120F0E" w:rsidRPr="0033236E" w:rsidRDefault="00120F0E" w:rsidP="00120F0E">
      <w:pPr>
        <w:rPr>
          <w:rFonts w:ascii="Garamond" w:hAnsi="Garamond"/>
        </w:rPr>
      </w:pPr>
    </w:p>
    <w:p w14:paraId="6C202215" w14:textId="73DB3478" w:rsidR="00120F0E" w:rsidRPr="0033236E" w:rsidRDefault="00993875" w:rsidP="00120F0E">
      <w:pPr>
        <w:rPr>
          <w:rFonts w:ascii="Garamond" w:hAnsi="Garamond"/>
          <w:b/>
          <w:bCs/>
          <w:u w:val="single"/>
        </w:rPr>
      </w:pPr>
      <w:r w:rsidRPr="0033236E">
        <w:rPr>
          <w:rFonts w:ascii="Garamond" w:hAnsi="Garamond"/>
          <w:b/>
          <w:bCs/>
          <w:sz w:val="28"/>
          <w:szCs w:val="28"/>
          <w:u w:val="single"/>
        </w:rPr>
        <w:t>sp.</w:t>
      </w:r>
      <w:r w:rsidR="0033236E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33236E">
        <w:rPr>
          <w:rFonts w:ascii="Garamond" w:hAnsi="Garamond"/>
          <w:b/>
          <w:bCs/>
          <w:sz w:val="28"/>
          <w:szCs w:val="28"/>
          <w:u w:val="single"/>
        </w:rPr>
        <w:t>zn. 69 T 3/2024</w:t>
      </w:r>
    </w:p>
    <w:p w14:paraId="3E818A4F" w14:textId="77777777" w:rsidR="00F72B78" w:rsidRPr="0033236E" w:rsidRDefault="00F72B78" w:rsidP="00F72B78">
      <w:pPr>
        <w:rPr>
          <w:rFonts w:ascii="Garamond" w:hAnsi="Garamond"/>
          <w:b/>
          <w:bCs/>
        </w:rPr>
      </w:pPr>
    </w:p>
    <w:p w14:paraId="694B0F2C" w14:textId="77777777" w:rsidR="005E3E5B" w:rsidRPr="0033236E" w:rsidRDefault="005E3E5B" w:rsidP="005E3E5B">
      <w:pPr>
        <w:ind w:left="2832" w:firstLine="708"/>
        <w:rPr>
          <w:rFonts w:ascii="Garamond" w:hAnsi="Garamond"/>
        </w:rPr>
      </w:pPr>
    </w:p>
    <w:p w14:paraId="4A2CC5AA" w14:textId="37DDDD88" w:rsidR="00F72B78" w:rsidRPr="0033236E" w:rsidRDefault="005E3E5B" w:rsidP="005E3E5B">
      <w:pPr>
        <w:ind w:left="2832" w:firstLine="708"/>
        <w:rPr>
          <w:rFonts w:ascii="Garamond" w:hAnsi="Garamond"/>
          <w:b/>
          <w:bCs/>
          <w:sz w:val="28"/>
          <w:szCs w:val="28"/>
        </w:rPr>
      </w:pPr>
      <w:r w:rsidRPr="0033236E">
        <w:rPr>
          <w:rFonts w:ascii="Garamond" w:hAnsi="Garamond"/>
          <w:b/>
          <w:bCs/>
          <w:sz w:val="28"/>
          <w:szCs w:val="28"/>
        </w:rPr>
        <w:t>O P A T Ř E N Í</w:t>
      </w:r>
    </w:p>
    <w:p w14:paraId="71242EC8" w14:textId="77777777" w:rsidR="00F72B78" w:rsidRPr="0033236E" w:rsidRDefault="00F72B78" w:rsidP="00F72B78">
      <w:pPr>
        <w:rPr>
          <w:rFonts w:ascii="Garamond" w:hAnsi="Garamond"/>
        </w:rPr>
      </w:pPr>
    </w:p>
    <w:p w14:paraId="363793D8" w14:textId="77777777" w:rsidR="00F72B78" w:rsidRPr="0033236E" w:rsidRDefault="00F72B78" w:rsidP="00F72B78">
      <w:pPr>
        <w:rPr>
          <w:rFonts w:ascii="Garamond" w:hAnsi="Garamond"/>
        </w:rPr>
      </w:pPr>
    </w:p>
    <w:p w14:paraId="0AC6D548" w14:textId="77777777" w:rsidR="007A6670" w:rsidRPr="0033236E" w:rsidRDefault="007A6670" w:rsidP="00F72B78">
      <w:pPr>
        <w:ind w:firstLine="708"/>
        <w:rPr>
          <w:rFonts w:ascii="Garamond" w:hAnsi="Garamond"/>
          <w:sz w:val="28"/>
          <w:szCs w:val="28"/>
        </w:rPr>
      </w:pPr>
    </w:p>
    <w:p w14:paraId="1BC1FCB7" w14:textId="77777777" w:rsidR="007A6670" w:rsidRPr="0033236E" w:rsidRDefault="007A6670" w:rsidP="00F72B78">
      <w:pPr>
        <w:ind w:firstLine="708"/>
        <w:rPr>
          <w:rFonts w:ascii="Garamond" w:hAnsi="Garamond"/>
          <w:sz w:val="28"/>
          <w:szCs w:val="28"/>
        </w:rPr>
      </w:pPr>
    </w:p>
    <w:p w14:paraId="00330943" w14:textId="4A6A8773" w:rsidR="00BF2FFF" w:rsidRPr="0033236E" w:rsidRDefault="00993875" w:rsidP="0033236E">
      <w:pPr>
        <w:jc w:val="both"/>
        <w:rPr>
          <w:rFonts w:ascii="Garamond" w:hAnsi="Garamond"/>
          <w:sz w:val="28"/>
          <w:szCs w:val="28"/>
        </w:rPr>
      </w:pPr>
      <w:r w:rsidRPr="0033236E">
        <w:rPr>
          <w:rFonts w:ascii="Garamond" w:hAnsi="Garamond"/>
          <w:sz w:val="28"/>
          <w:szCs w:val="28"/>
        </w:rPr>
        <w:t>Ve</w:t>
      </w:r>
      <w:r w:rsidR="005E3E5B" w:rsidRPr="0033236E">
        <w:rPr>
          <w:rFonts w:ascii="Garamond" w:hAnsi="Garamond"/>
          <w:sz w:val="28"/>
          <w:szCs w:val="28"/>
        </w:rPr>
        <w:t xml:space="preserve"> smyslu ustanovení § 17 odst. 2 vyhlášky č. 37/1992 Sb., jednacího řádu </w:t>
      </w:r>
      <w:r w:rsidR="0033236E">
        <w:rPr>
          <w:rFonts w:ascii="Garamond" w:hAnsi="Garamond"/>
          <w:sz w:val="28"/>
          <w:szCs w:val="28"/>
        </w:rPr>
        <w:br/>
      </w:r>
      <w:r w:rsidR="005E3E5B" w:rsidRPr="0033236E">
        <w:rPr>
          <w:rFonts w:ascii="Garamond" w:hAnsi="Garamond"/>
          <w:sz w:val="28"/>
          <w:szCs w:val="28"/>
        </w:rPr>
        <w:t xml:space="preserve">pro okresní a krajské soudy, </w:t>
      </w:r>
      <w:r w:rsidR="007A6670" w:rsidRPr="0033236E">
        <w:rPr>
          <w:rFonts w:ascii="Garamond" w:hAnsi="Garamond"/>
          <w:sz w:val="28"/>
          <w:szCs w:val="28"/>
        </w:rPr>
        <w:t xml:space="preserve">bude </w:t>
      </w:r>
      <w:r w:rsidR="00F72B78" w:rsidRPr="0033236E">
        <w:rPr>
          <w:rFonts w:ascii="Garamond" w:hAnsi="Garamond"/>
          <w:sz w:val="28"/>
          <w:szCs w:val="28"/>
        </w:rPr>
        <w:t>účast veřejnosti na projedná</w:t>
      </w:r>
      <w:r w:rsidR="005E3E5B" w:rsidRPr="0033236E">
        <w:rPr>
          <w:rFonts w:ascii="Garamond" w:hAnsi="Garamond"/>
          <w:sz w:val="28"/>
          <w:szCs w:val="28"/>
        </w:rPr>
        <w:t>vá</w:t>
      </w:r>
      <w:r w:rsidR="00F72B78" w:rsidRPr="0033236E">
        <w:rPr>
          <w:rFonts w:ascii="Garamond" w:hAnsi="Garamond"/>
          <w:sz w:val="28"/>
          <w:szCs w:val="28"/>
        </w:rPr>
        <w:t>ní věci</w:t>
      </w:r>
      <w:r w:rsidR="00BF2FFF" w:rsidRPr="0033236E">
        <w:rPr>
          <w:rFonts w:ascii="Garamond" w:hAnsi="Garamond"/>
          <w:sz w:val="28"/>
          <w:szCs w:val="28"/>
        </w:rPr>
        <w:t xml:space="preserve"> sp.</w:t>
      </w:r>
      <w:r w:rsidR="0033236E">
        <w:rPr>
          <w:rFonts w:ascii="Garamond" w:hAnsi="Garamond"/>
          <w:sz w:val="28"/>
          <w:szCs w:val="28"/>
        </w:rPr>
        <w:t xml:space="preserve"> </w:t>
      </w:r>
      <w:r w:rsidR="00BF2FFF" w:rsidRPr="0033236E">
        <w:rPr>
          <w:rFonts w:ascii="Garamond" w:hAnsi="Garamond"/>
          <w:sz w:val="28"/>
          <w:szCs w:val="28"/>
        </w:rPr>
        <w:t xml:space="preserve">zn. </w:t>
      </w:r>
      <w:r w:rsidR="0033236E">
        <w:rPr>
          <w:rFonts w:ascii="Garamond" w:hAnsi="Garamond"/>
          <w:sz w:val="28"/>
          <w:szCs w:val="28"/>
        </w:rPr>
        <w:br/>
      </w:r>
      <w:r w:rsidR="00BF2FFF" w:rsidRPr="0033236E">
        <w:rPr>
          <w:rFonts w:ascii="Garamond" w:hAnsi="Garamond"/>
          <w:sz w:val="28"/>
          <w:szCs w:val="28"/>
        </w:rPr>
        <w:t>69 T 3/2024</w:t>
      </w:r>
      <w:r w:rsidR="00F72B78" w:rsidRPr="0033236E">
        <w:rPr>
          <w:rFonts w:ascii="Garamond" w:hAnsi="Garamond"/>
          <w:sz w:val="28"/>
          <w:szCs w:val="28"/>
        </w:rPr>
        <w:t xml:space="preserve"> obž. </w:t>
      </w:r>
      <w:r w:rsidR="00C36B02" w:rsidRPr="0033236E">
        <w:rPr>
          <w:rFonts w:ascii="Garamond" w:hAnsi="Garamond"/>
          <w:sz w:val="28"/>
          <w:szCs w:val="28"/>
        </w:rPr>
        <w:t xml:space="preserve">Ing. </w:t>
      </w:r>
      <w:r w:rsidR="00F72B78" w:rsidRPr="0033236E">
        <w:rPr>
          <w:rFonts w:ascii="Garamond" w:hAnsi="Garamond"/>
          <w:sz w:val="28"/>
          <w:szCs w:val="28"/>
        </w:rPr>
        <w:t>Vratislava Mynáře</w:t>
      </w:r>
      <w:r w:rsidR="00BF2FFF" w:rsidRPr="0033236E">
        <w:rPr>
          <w:rFonts w:ascii="Garamond" w:hAnsi="Garamond"/>
          <w:sz w:val="28"/>
          <w:szCs w:val="28"/>
        </w:rPr>
        <w:t xml:space="preserve">, které se koná v jednací </w:t>
      </w:r>
      <w:r w:rsidR="0033236E">
        <w:rPr>
          <w:rFonts w:ascii="Garamond" w:hAnsi="Garamond"/>
          <w:sz w:val="28"/>
          <w:szCs w:val="28"/>
        </w:rPr>
        <w:t>síni</w:t>
      </w:r>
      <w:r w:rsidR="0033236E">
        <w:rPr>
          <w:rFonts w:ascii="Garamond" w:hAnsi="Garamond"/>
          <w:sz w:val="28"/>
          <w:szCs w:val="28"/>
        </w:rPr>
        <w:br/>
      </w:r>
      <w:r w:rsidR="00BF2FFF" w:rsidRPr="0033236E">
        <w:rPr>
          <w:rFonts w:ascii="Garamond" w:hAnsi="Garamond"/>
          <w:sz w:val="28"/>
          <w:szCs w:val="28"/>
        </w:rPr>
        <w:t>č. 202/ II</w:t>
      </w:r>
      <w:r w:rsidR="005E3E5B" w:rsidRPr="0033236E">
        <w:rPr>
          <w:rFonts w:ascii="Garamond" w:hAnsi="Garamond"/>
          <w:sz w:val="28"/>
          <w:szCs w:val="28"/>
        </w:rPr>
        <w:t>.</w:t>
      </w:r>
      <w:r w:rsidR="0033236E">
        <w:rPr>
          <w:rFonts w:ascii="Garamond" w:hAnsi="Garamond"/>
          <w:sz w:val="28"/>
          <w:szCs w:val="28"/>
        </w:rPr>
        <w:t xml:space="preserve"> </w:t>
      </w:r>
      <w:r w:rsidR="005E3E5B" w:rsidRPr="0033236E">
        <w:rPr>
          <w:rFonts w:ascii="Garamond" w:hAnsi="Garamond"/>
          <w:sz w:val="28"/>
          <w:szCs w:val="28"/>
        </w:rPr>
        <w:t>patro</w:t>
      </w:r>
      <w:r w:rsidR="00BF2FFF" w:rsidRPr="0033236E">
        <w:rPr>
          <w:rFonts w:ascii="Garamond" w:hAnsi="Garamond"/>
          <w:sz w:val="28"/>
          <w:szCs w:val="28"/>
        </w:rPr>
        <w:t xml:space="preserve"> Krajského soudu v Brně-pobočka </w:t>
      </w:r>
      <w:r w:rsidR="00077DCE" w:rsidRPr="0033236E">
        <w:rPr>
          <w:rFonts w:ascii="Garamond" w:hAnsi="Garamond"/>
          <w:sz w:val="28"/>
          <w:szCs w:val="28"/>
        </w:rPr>
        <w:t xml:space="preserve">ve </w:t>
      </w:r>
      <w:r w:rsidR="00BF2FFF" w:rsidRPr="0033236E">
        <w:rPr>
          <w:rFonts w:ascii="Garamond" w:hAnsi="Garamond"/>
          <w:sz w:val="28"/>
          <w:szCs w:val="28"/>
        </w:rPr>
        <w:t>Zlín</w:t>
      </w:r>
      <w:r w:rsidR="00077DCE" w:rsidRPr="0033236E">
        <w:rPr>
          <w:rFonts w:ascii="Garamond" w:hAnsi="Garamond"/>
          <w:sz w:val="28"/>
          <w:szCs w:val="28"/>
        </w:rPr>
        <w:t>ě</w:t>
      </w:r>
      <w:r w:rsidR="00BF2FFF" w:rsidRPr="0033236E">
        <w:rPr>
          <w:rFonts w:ascii="Garamond" w:hAnsi="Garamond"/>
          <w:sz w:val="28"/>
          <w:szCs w:val="28"/>
        </w:rPr>
        <w:t xml:space="preserve"> </w:t>
      </w:r>
      <w:r w:rsidR="00F72B78" w:rsidRPr="0033236E">
        <w:rPr>
          <w:rFonts w:ascii="Garamond" w:hAnsi="Garamond"/>
          <w:sz w:val="28"/>
          <w:szCs w:val="28"/>
        </w:rPr>
        <w:t>ve dnech 15</w:t>
      </w:r>
      <w:r w:rsidR="0033236E">
        <w:rPr>
          <w:rFonts w:ascii="Garamond" w:hAnsi="Garamond"/>
          <w:sz w:val="28"/>
          <w:szCs w:val="28"/>
        </w:rPr>
        <w:t>.</w:t>
      </w:r>
      <w:r w:rsidR="00F72B78" w:rsidRPr="0033236E">
        <w:rPr>
          <w:rFonts w:ascii="Garamond" w:hAnsi="Garamond"/>
          <w:sz w:val="28"/>
          <w:szCs w:val="28"/>
        </w:rPr>
        <w:t>,</w:t>
      </w:r>
      <w:r w:rsidR="0033236E">
        <w:rPr>
          <w:rFonts w:ascii="Garamond" w:hAnsi="Garamond"/>
          <w:sz w:val="28"/>
          <w:szCs w:val="28"/>
        </w:rPr>
        <w:t xml:space="preserve"> </w:t>
      </w:r>
      <w:r w:rsidR="00F72B78" w:rsidRPr="0033236E">
        <w:rPr>
          <w:rFonts w:ascii="Garamond" w:hAnsi="Garamond"/>
          <w:sz w:val="28"/>
          <w:szCs w:val="28"/>
        </w:rPr>
        <w:t>17.,</w:t>
      </w:r>
      <w:r w:rsidR="0033236E">
        <w:rPr>
          <w:rFonts w:ascii="Garamond" w:hAnsi="Garamond"/>
          <w:sz w:val="28"/>
          <w:szCs w:val="28"/>
        </w:rPr>
        <w:t xml:space="preserve"> </w:t>
      </w:r>
      <w:r w:rsidR="00F72B78" w:rsidRPr="0033236E">
        <w:rPr>
          <w:rFonts w:ascii="Garamond" w:hAnsi="Garamond"/>
          <w:sz w:val="28"/>
          <w:szCs w:val="28"/>
        </w:rPr>
        <w:t xml:space="preserve">22. </w:t>
      </w:r>
      <w:r w:rsidR="0033236E">
        <w:rPr>
          <w:rFonts w:ascii="Garamond" w:hAnsi="Garamond"/>
          <w:sz w:val="28"/>
          <w:szCs w:val="28"/>
        </w:rPr>
        <w:br/>
      </w:r>
      <w:r w:rsidR="00F72B78" w:rsidRPr="0033236E">
        <w:rPr>
          <w:rFonts w:ascii="Garamond" w:hAnsi="Garamond"/>
          <w:sz w:val="28"/>
          <w:szCs w:val="28"/>
        </w:rPr>
        <w:t xml:space="preserve">a 24. </w:t>
      </w:r>
      <w:r w:rsidR="0033236E">
        <w:rPr>
          <w:rFonts w:ascii="Garamond" w:hAnsi="Garamond"/>
          <w:sz w:val="28"/>
          <w:szCs w:val="28"/>
        </w:rPr>
        <w:t>října</w:t>
      </w:r>
      <w:r w:rsidR="00C36B02" w:rsidRPr="0033236E">
        <w:rPr>
          <w:rFonts w:ascii="Garamond" w:hAnsi="Garamond"/>
          <w:sz w:val="28"/>
          <w:szCs w:val="28"/>
        </w:rPr>
        <w:t xml:space="preserve"> 2024</w:t>
      </w:r>
      <w:r w:rsidR="00F72B78" w:rsidRPr="0033236E">
        <w:rPr>
          <w:rFonts w:ascii="Garamond" w:hAnsi="Garamond"/>
          <w:sz w:val="28"/>
          <w:szCs w:val="28"/>
        </w:rPr>
        <w:t xml:space="preserve"> </w:t>
      </w:r>
      <w:r w:rsidR="00BF2FFF" w:rsidRPr="0033236E">
        <w:rPr>
          <w:rFonts w:ascii="Garamond" w:hAnsi="Garamond"/>
          <w:sz w:val="28"/>
          <w:szCs w:val="28"/>
        </w:rPr>
        <w:t>vždy od 9.00 hod</w:t>
      </w:r>
      <w:r w:rsidR="0033236E">
        <w:rPr>
          <w:rFonts w:ascii="Garamond" w:hAnsi="Garamond"/>
          <w:sz w:val="28"/>
          <w:szCs w:val="28"/>
        </w:rPr>
        <w:t>.,</w:t>
      </w:r>
      <w:r w:rsidR="007A6670" w:rsidRPr="0033236E">
        <w:rPr>
          <w:rFonts w:ascii="Garamond" w:hAnsi="Garamond"/>
          <w:sz w:val="28"/>
          <w:szCs w:val="28"/>
        </w:rPr>
        <w:t xml:space="preserve"> </w:t>
      </w:r>
      <w:r w:rsidR="00F72B78" w:rsidRPr="0033236E">
        <w:rPr>
          <w:rFonts w:ascii="Garamond" w:hAnsi="Garamond"/>
          <w:sz w:val="28"/>
          <w:szCs w:val="28"/>
        </w:rPr>
        <w:t>omezena na držitele vstupenky, vydané před jednací sín</w:t>
      </w:r>
      <w:r w:rsidR="0033236E">
        <w:rPr>
          <w:rFonts w:ascii="Garamond" w:hAnsi="Garamond"/>
          <w:sz w:val="28"/>
          <w:szCs w:val="28"/>
        </w:rPr>
        <w:t xml:space="preserve">í </w:t>
      </w:r>
      <w:r w:rsidR="00F72B78" w:rsidRPr="0033236E">
        <w:rPr>
          <w:rFonts w:ascii="Garamond" w:hAnsi="Garamond"/>
          <w:sz w:val="28"/>
          <w:szCs w:val="28"/>
        </w:rPr>
        <w:t>justiční stráž</w:t>
      </w:r>
      <w:r w:rsidR="0033236E">
        <w:rPr>
          <w:rFonts w:ascii="Garamond" w:hAnsi="Garamond"/>
          <w:sz w:val="28"/>
          <w:szCs w:val="28"/>
        </w:rPr>
        <w:t>í</w:t>
      </w:r>
      <w:r w:rsidR="00F72B78" w:rsidRPr="0033236E">
        <w:rPr>
          <w:rFonts w:ascii="Garamond" w:hAnsi="Garamond"/>
          <w:sz w:val="28"/>
          <w:szCs w:val="28"/>
        </w:rPr>
        <w:t xml:space="preserve">. </w:t>
      </w:r>
    </w:p>
    <w:p w14:paraId="6DB8CA53" w14:textId="77777777" w:rsidR="005E3E5B" w:rsidRPr="0033236E" w:rsidRDefault="005E3E5B" w:rsidP="0033236E">
      <w:pPr>
        <w:rPr>
          <w:rFonts w:ascii="Garamond" w:hAnsi="Garamond"/>
          <w:sz w:val="28"/>
          <w:szCs w:val="28"/>
        </w:rPr>
      </w:pPr>
    </w:p>
    <w:p w14:paraId="6E9F2220" w14:textId="14F25C55" w:rsidR="00F72B78" w:rsidRPr="0033236E" w:rsidRDefault="00F72B78" w:rsidP="0033236E">
      <w:pPr>
        <w:rPr>
          <w:rFonts w:ascii="Garamond" w:hAnsi="Garamond"/>
          <w:sz w:val="28"/>
          <w:szCs w:val="28"/>
        </w:rPr>
      </w:pPr>
      <w:r w:rsidRPr="0033236E">
        <w:rPr>
          <w:rFonts w:ascii="Garamond" w:hAnsi="Garamond"/>
          <w:sz w:val="28"/>
          <w:szCs w:val="28"/>
        </w:rPr>
        <w:t xml:space="preserve">Osobám bez vstupenky účast </w:t>
      </w:r>
      <w:r w:rsidR="005E3E5B" w:rsidRPr="0033236E">
        <w:rPr>
          <w:rFonts w:ascii="Garamond" w:hAnsi="Garamond"/>
          <w:sz w:val="28"/>
          <w:szCs w:val="28"/>
        </w:rPr>
        <w:t xml:space="preserve">na jednání </w:t>
      </w:r>
      <w:r w:rsidRPr="0033236E">
        <w:rPr>
          <w:rFonts w:ascii="Garamond" w:hAnsi="Garamond"/>
          <w:sz w:val="28"/>
          <w:szCs w:val="28"/>
        </w:rPr>
        <w:t>umožněna</w:t>
      </w:r>
      <w:r w:rsidR="007A6670" w:rsidRPr="0033236E">
        <w:rPr>
          <w:rFonts w:ascii="Garamond" w:hAnsi="Garamond"/>
          <w:sz w:val="28"/>
          <w:szCs w:val="28"/>
        </w:rPr>
        <w:t xml:space="preserve"> nebude.</w:t>
      </w:r>
      <w:r w:rsidRPr="0033236E">
        <w:rPr>
          <w:rFonts w:ascii="Garamond" w:hAnsi="Garamond"/>
          <w:sz w:val="28"/>
          <w:szCs w:val="28"/>
        </w:rPr>
        <w:t xml:space="preserve"> </w:t>
      </w:r>
    </w:p>
    <w:p w14:paraId="69ED2992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76951027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78D52CB8" w14:textId="77777777" w:rsidR="00BF2FFF" w:rsidRDefault="00BF2FFF" w:rsidP="00F72B78">
      <w:pPr>
        <w:rPr>
          <w:rFonts w:ascii="Garamond" w:hAnsi="Garamond"/>
          <w:sz w:val="28"/>
          <w:szCs w:val="28"/>
        </w:rPr>
      </w:pPr>
    </w:p>
    <w:p w14:paraId="3694866D" w14:textId="77777777" w:rsidR="0033236E" w:rsidRPr="0033236E" w:rsidRDefault="0033236E" w:rsidP="00F72B78">
      <w:pPr>
        <w:rPr>
          <w:rFonts w:ascii="Garamond" w:hAnsi="Garamond"/>
          <w:sz w:val="28"/>
          <w:szCs w:val="28"/>
        </w:rPr>
      </w:pPr>
    </w:p>
    <w:p w14:paraId="4A60C14C" w14:textId="7AF5E287" w:rsidR="00F72B78" w:rsidRPr="0033236E" w:rsidRDefault="00F72B78" w:rsidP="00F72B78">
      <w:pPr>
        <w:rPr>
          <w:rFonts w:ascii="Garamond" w:hAnsi="Garamond"/>
          <w:sz w:val="28"/>
          <w:szCs w:val="28"/>
        </w:rPr>
      </w:pPr>
      <w:r w:rsidRPr="0033236E">
        <w:rPr>
          <w:rFonts w:ascii="Garamond" w:hAnsi="Garamond"/>
          <w:sz w:val="28"/>
          <w:szCs w:val="28"/>
        </w:rPr>
        <w:t>Ve Zlíně dne 9.</w:t>
      </w:r>
      <w:r w:rsidR="0033236E">
        <w:rPr>
          <w:rFonts w:ascii="Garamond" w:hAnsi="Garamond"/>
          <w:sz w:val="28"/>
          <w:szCs w:val="28"/>
        </w:rPr>
        <w:t xml:space="preserve"> </w:t>
      </w:r>
      <w:r w:rsidRPr="0033236E">
        <w:rPr>
          <w:rFonts w:ascii="Garamond" w:hAnsi="Garamond"/>
          <w:sz w:val="28"/>
          <w:szCs w:val="28"/>
        </w:rPr>
        <w:t xml:space="preserve">října 2024 </w:t>
      </w:r>
    </w:p>
    <w:p w14:paraId="7CE452BA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5E46ACC5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116F068B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  <w:r w:rsidRPr="0033236E">
        <w:rPr>
          <w:rFonts w:ascii="Garamond" w:hAnsi="Garamond"/>
          <w:sz w:val="28"/>
          <w:szCs w:val="28"/>
        </w:rPr>
        <w:tab/>
      </w:r>
      <w:r w:rsidRPr="0033236E">
        <w:rPr>
          <w:rFonts w:ascii="Garamond" w:hAnsi="Garamond"/>
          <w:sz w:val="28"/>
          <w:szCs w:val="28"/>
        </w:rPr>
        <w:tab/>
      </w:r>
      <w:r w:rsidRPr="0033236E">
        <w:rPr>
          <w:rFonts w:ascii="Garamond" w:hAnsi="Garamond"/>
          <w:sz w:val="28"/>
          <w:szCs w:val="28"/>
        </w:rPr>
        <w:tab/>
      </w:r>
      <w:r w:rsidRPr="0033236E">
        <w:rPr>
          <w:rFonts w:ascii="Garamond" w:hAnsi="Garamond"/>
          <w:sz w:val="28"/>
          <w:szCs w:val="28"/>
        </w:rPr>
        <w:tab/>
      </w:r>
      <w:r w:rsidRPr="0033236E">
        <w:rPr>
          <w:rFonts w:ascii="Garamond" w:hAnsi="Garamond"/>
          <w:sz w:val="28"/>
          <w:szCs w:val="28"/>
        </w:rPr>
        <w:tab/>
      </w:r>
      <w:r w:rsidRPr="0033236E">
        <w:rPr>
          <w:rFonts w:ascii="Garamond" w:hAnsi="Garamond"/>
          <w:sz w:val="28"/>
          <w:szCs w:val="28"/>
        </w:rPr>
        <w:tab/>
      </w:r>
      <w:r w:rsidRPr="0033236E">
        <w:rPr>
          <w:rFonts w:ascii="Garamond" w:hAnsi="Garamond"/>
          <w:sz w:val="28"/>
          <w:szCs w:val="28"/>
        </w:rPr>
        <w:tab/>
      </w:r>
    </w:p>
    <w:p w14:paraId="14F50140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55726696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5EDFC203" w14:textId="77777777" w:rsidR="00F72B78" w:rsidRPr="0033236E" w:rsidRDefault="00F72B78" w:rsidP="00F72B78">
      <w:pPr>
        <w:rPr>
          <w:rFonts w:ascii="Garamond" w:hAnsi="Garamond"/>
          <w:sz w:val="28"/>
          <w:szCs w:val="28"/>
        </w:rPr>
      </w:pPr>
    </w:p>
    <w:p w14:paraId="0D979C31" w14:textId="77777777" w:rsidR="00993875" w:rsidRPr="0033236E" w:rsidRDefault="00993875" w:rsidP="00993875">
      <w:pPr>
        <w:ind w:left="3540" w:firstLine="708"/>
        <w:rPr>
          <w:rFonts w:ascii="Garamond" w:hAnsi="Garamond"/>
          <w:sz w:val="28"/>
          <w:szCs w:val="28"/>
        </w:rPr>
      </w:pPr>
    </w:p>
    <w:p w14:paraId="585EDD81" w14:textId="4F551FDC" w:rsidR="00F72B78" w:rsidRPr="0033236E" w:rsidRDefault="0033236E" w:rsidP="0033236E">
      <w:pPr>
        <w:ind w:left="424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72B78" w:rsidRPr="0033236E">
        <w:rPr>
          <w:rFonts w:ascii="Garamond" w:hAnsi="Garamond"/>
          <w:sz w:val="28"/>
          <w:szCs w:val="28"/>
        </w:rPr>
        <w:t xml:space="preserve">Mgr. Dalibor Bruk </w:t>
      </w:r>
    </w:p>
    <w:p w14:paraId="4A6472D5" w14:textId="7640D33B" w:rsidR="00F72B78" w:rsidRPr="0033236E" w:rsidRDefault="00F72B78" w:rsidP="0094460C">
      <w:pPr>
        <w:ind w:left="2124"/>
        <w:rPr>
          <w:rFonts w:ascii="Garamond" w:hAnsi="Garamond"/>
          <w:sz w:val="28"/>
          <w:szCs w:val="28"/>
        </w:rPr>
      </w:pPr>
      <w:r w:rsidRPr="0033236E">
        <w:rPr>
          <w:rFonts w:ascii="Garamond" w:hAnsi="Garamond"/>
          <w:sz w:val="28"/>
          <w:szCs w:val="28"/>
        </w:rPr>
        <w:t xml:space="preserve">místopředseda Krajského soudu v Brně-pobočka </w:t>
      </w:r>
      <w:r w:rsidR="0094460C">
        <w:rPr>
          <w:rFonts w:ascii="Garamond" w:hAnsi="Garamond"/>
          <w:sz w:val="28"/>
          <w:szCs w:val="28"/>
        </w:rPr>
        <w:t xml:space="preserve">ve </w:t>
      </w:r>
      <w:r w:rsidRPr="0033236E">
        <w:rPr>
          <w:rFonts w:ascii="Garamond" w:hAnsi="Garamond"/>
          <w:sz w:val="28"/>
          <w:szCs w:val="28"/>
        </w:rPr>
        <w:t>Zlín</w:t>
      </w:r>
      <w:r w:rsidR="0094460C">
        <w:rPr>
          <w:rFonts w:ascii="Garamond" w:hAnsi="Garamond"/>
          <w:sz w:val="28"/>
          <w:szCs w:val="28"/>
        </w:rPr>
        <w:t>ě</w:t>
      </w:r>
      <w:r w:rsidRPr="0033236E">
        <w:rPr>
          <w:rFonts w:ascii="Garamond" w:hAnsi="Garamond"/>
          <w:sz w:val="28"/>
          <w:szCs w:val="28"/>
        </w:rPr>
        <w:t xml:space="preserve"> </w:t>
      </w:r>
    </w:p>
    <w:p w14:paraId="50319368" w14:textId="217DB540" w:rsidR="00200421" w:rsidRPr="0033236E" w:rsidRDefault="00200421" w:rsidP="00F72B78">
      <w:pPr>
        <w:rPr>
          <w:rFonts w:ascii="Garamond" w:hAnsi="Garamond"/>
          <w:sz w:val="28"/>
          <w:szCs w:val="28"/>
        </w:rPr>
      </w:pPr>
    </w:p>
    <w:sectPr w:rsidR="00200421" w:rsidRPr="0033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0E"/>
    <w:rsid w:val="00077DCE"/>
    <w:rsid w:val="00120F0E"/>
    <w:rsid w:val="00154DD7"/>
    <w:rsid w:val="00200421"/>
    <w:rsid w:val="002B5DDE"/>
    <w:rsid w:val="0033236E"/>
    <w:rsid w:val="004E3C53"/>
    <w:rsid w:val="005B078A"/>
    <w:rsid w:val="005C281D"/>
    <w:rsid w:val="005E3E5B"/>
    <w:rsid w:val="005F6FDF"/>
    <w:rsid w:val="00607908"/>
    <w:rsid w:val="0066408A"/>
    <w:rsid w:val="007A6670"/>
    <w:rsid w:val="008C086F"/>
    <w:rsid w:val="0094460C"/>
    <w:rsid w:val="00993875"/>
    <w:rsid w:val="009E257F"/>
    <w:rsid w:val="00BF2FFF"/>
    <w:rsid w:val="00C36B02"/>
    <w:rsid w:val="00D47924"/>
    <w:rsid w:val="00DA0637"/>
    <w:rsid w:val="00DD6F09"/>
    <w:rsid w:val="00F70339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5C30"/>
  <w15:docId w15:val="{F5B9B5C2-D3E3-4676-B127-F5711025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20F0E"/>
    <w:pPr>
      <w:keepNext/>
      <w:autoSpaceDE w:val="0"/>
      <w:autoSpaceDN w:val="0"/>
      <w:adjustRightInd w:val="0"/>
      <w:spacing w:before="120"/>
      <w:outlineLvl w:val="1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20F0E"/>
    <w:rPr>
      <w:rFonts w:ascii="Times New Roman" w:eastAsia="Times New Roman" w:hAnsi="Times New Roman" w:cs="Times New Roman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Bruk Dalibor Mgr.</cp:lastModifiedBy>
  <cp:revision>8</cp:revision>
  <cp:lastPrinted>2024-10-09T12:33:00Z</cp:lastPrinted>
  <dcterms:created xsi:type="dcterms:W3CDTF">2024-10-08T11:02:00Z</dcterms:created>
  <dcterms:modified xsi:type="dcterms:W3CDTF">2024-10-09T12:45:00Z</dcterms:modified>
</cp:coreProperties>
</file>