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9A2" w14:textId="0B6E66F2" w:rsidR="00A977DD" w:rsidRPr="00DA4E25" w:rsidRDefault="00A977DD" w:rsidP="00A977DD">
      <w:pPr>
        <w:spacing w:after="240"/>
        <w:jc w:val="center"/>
        <w:rPr>
          <w:rFonts w:eastAsia="Calibri"/>
          <w:sz w:val="32"/>
          <w:szCs w:val="32"/>
        </w:rPr>
      </w:pPr>
      <w:bookmarkStart w:id="0" w:name="_Hlk134687696"/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1DCFDC15" wp14:editId="0CE36A37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E25">
        <w:rPr>
          <w:rFonts w:eastAsia="Calibri"/>
          <w:sz w:val="32"/>
          <w:szCs w:val="32"/>
        </w:rPr>
        <w:t>ČESKÁ REPUBLIKA</w:t>
      </w:r>
      <w:r>
        <w:rPr>
          <w:rFonts w:eastAsia="Calibri"/>
          <w:sz w:val="32"/>
          <w:szCs w:val="32"/>
        </w:rPr>
        <w:t xml:space="preserve">        </w:t>
      </w:r>
    </w:p>
    <w:p w14:paraId="4EBC0B0B" w14:textId="77777777" w:rsidR="00A977DD" w:rsidRPr="00DA4E25" w:rsidRDefault="00A977DD" w:rsidP="00A977DD">
      <w:pPr>
        <w:jc w:val="center"/>
        <w:rPr>
          <w:rFonts w:eastAsia="Calibri"/>
          <w:b/>
          <w:bCs/>
          <w:sz w:val="40"/>
          <w:szCs w:val="40"/>
        </w:rPr>
      </w:pPr>
      <w:r w:rsidRPr="00DA4E25">
        <w:rPr>
          <w:rFonts w:eastAsia="Calibri"/>
          <w:b/>
          <w:bCs/>
          <w:sz w:val="40"/>
          <w:szCs w:val="40"/>
        </w:rPr>
        <w:t>ROZSUDEK</w:t>
      </w:r>
    </w:p>
    <w:p w14:paraId="1F00941E" w14:textId="77777777" w:rsidR="00A977DD" w:rsidRDefault="00A977DD" w:rsidP="00A977DD">
      <w:pPr>
        <w:spacing w:after="480"/>
        <w:jc w:val="center"/>
        <w:rPr>
          <w:rFonts w:eastAsia="Calibri"/>
          <w:b/>
          <w:bCs/>
          <w:sz w:val="40"/>
          <w:szCs w:val="40"/>
        </w:rPr>
      </w:pPr>
      <w:r w:rsidRPr="00DA4E25">
        <w:rPr>
          <w:rFonts w:eastAsia="Calibri"/>
          <w:b/>
          <w:bCs/>
          <w:sz w:val="40"/>
          <w:szCs w:val="40"/>
        </w:rPr>
        <w:t>JMÉNEM REPUBLIKY</w:t>
      </w:r>
    </w:p>
    <w:p w14:paraId="743F04AF" w14:textId="77777777" w:rsidR="00A977DD" w:rsidRPr="00DA4E25" w:rsidRDefault="00A977DD" w:rsidP="00A977DD">
      <w:pPr>
        <w:spacing w:before="100" w:after="240"/>
      </w:pPr>
      <w:r>
        <w:t>Krajský soud v Brně</w:t>
      </w:r>
      <w:r w:rsidRPr="00DA4E25">
        <w:t xml:space="preserve"> rozhodl </w:t>
      </w:r>
      <w:r>
        <w:t>v senátě složené</w:t>
      </w:r>
      <w:r w:rsidRPr="00DA4E25">
        <w:t>m z</w:t>
      </w:r>
      <w:r>
        <w:t> předsedkyně senátu JUDr. Jaroslavy Bartošové a přísedících Ing. Františka Ujčíka a Jany Novotné v hlavním líčení konaném dne 24. dubna 2023</w:t>
      </w:r>
    </w:p>
    <w:p w14:paraId="30A399D9" w14:textId="77777777" w:rsidR="00A977DD" w:rsidRPr="002A3586" w:rsidRDefault="00A977DD" w:rsidP="00A977DD">
      <w:pPr>
        <w:pStyle w:val="Nadpisvrozhodnut"/>
      </w:pPr>
      <w:r w:rsidRPr="00362E99">
        <w:t>takto</w:t>
      </w:r>
      <w:r w:rsidRPr="00362E99">
        <w:rPr>
          <w:spacing w:val="50"/>
        </w:rPr>
        <w:t>:</w:t>
      </w:r>
    </w:p>
    <w:p w14:paraId="0F51DF72" w14:textId="77777777" w:rsidR="00A977DD" w:rsidRDefault="00A977DD" w:rsidP="00A977DD"/>
    <w:p w14:paraId="52F5C213" w14:textId="77777777" w:rsidR="00A977DD" w:rsidRPr="00976201" w:rsidRDefault="00A977DD" w:rsidP="00A977DD">
      <w:r w:rsidRPr="00976201">
        <w:t>Podle § 314r odst. 4 trestního řádu se schvaluje</w:t>
      </w:r>
    </w:p>
    <w:p w14:paraId="39232C71" w14:textId="77777777" w:rsidR="00A977DD" w:rsidRPr="00976201" w:rsidRDefault="00A977DD" w:rsidP="00A977DD"/>
    <w:p w14:paraId="156CC737" w14:textId="6BF0FCCD" w:rsidR="00A977DD" w:rsidRDefault="00A977DD" w:rsidP="00A977D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t>Dohoda o vině a trestu ze dne 29.3.2023 č. j. 2 KZV 31/2022-56, uzavřená v sídle Krajského</w:t>
      </w:r>
      <w:r>
        <w:rPr>
          <w:rFonts w:ascii="Garamond" w:hAnsi="Garamond"/>
          <w:szCs w:val="24"/>
        </w:rPr>
        <w:t xml:space="preserve"> státního zastupitelství v Brně</w:t>
      </w:r>
      <w:r w:rsidRPr="00922C59">
        <w:rPr>
          <w:rFonts w:ascii="Garamond" w:hAnsi="Garamond"/>
          <w:szCs w:val="24"/>
        </w:rPr>
        <w:t xml:space="preserve">, mezi státním zástupcem Krajského státního zastupitelství v Brně Mgr. </w:t>
      </w:r>
      <w:r w:rsidR="001F01C2">
        <w:rPr>
          <w:rFonts w:ascii="Garamond" w:hAnsi="Garamond"/>
          <w:szCs w:val="24"/>
        </w:rPr>
        <w:t>P.</w:t>
      </w:r>
      <w:r w:rsidRPr="00922C59">
        <w:rPr>
          <w:rFonts w:ascii="Garamond" w:hAnsi="Garamond"/>
          <w:szCs w:val="24"/>
        </w:rPr>
        <w:t xml:space="preserve"> Mazálkem a obviněným </w:t>
      </w:r>
      <w:r w:rsidR="001F01C2">
        <w:rPr>
          <w:rFonts w:ascii="Garamond" w:hAnsi="Garamond"/>
          <w:szCs w:val="24"/>
        </w:rPr>
        <w:t>P.</w:t>
      </w:r>
      <w:r w:rsidRPr="00922C59">
        <w:rPr>
          <w:rFonts w:ascii="Garamond" w:hAnsi="Garamond"/>
          <w:szCs w:val="24"/>
        </w:rPr>
        <w:t xml:space="preserve"> </w:t>
      </w:r>
      <w:r w:rsidR="001F01C2">
        <w:rPr>
          <w:rFonts w:ascii="Garamond" w:hAnsi="Garamond"/>
          <w:szCs w:val="24"/>
        </w:rPr>
        <w:t>Ch.</w:t>
      </w:r>
      <w:r w:rsidRPr="00922C59">
        <w:rPr>
          <w:rFonts w:ascii="Garamond" w:hAnsi="Garamond"/>
          <w:szCs w:val="24"/>
        </w:rPr>
        <w:t xml:space="preserve"> nar. </w:t>
      </w:r>
      <w:proofErr w:type="gramStart"/>
      <w:r w:rsidR="001F01C2">
        <w:rPr>
          <w:rFonts w:ascii="Garamond" w:hAnsi="Garamond"/>
          <w:szCs w:val="24"/>
        </w:rPr>
        <w:t xml:space="preserve">XXXXX </w:t>
      </w:r>
      <w:r w:rsidRPr="00922C59">
        <w:rPr>
          <w:rFonts w:ascii="Garamond" w:hAnsi="Garamond"/>
          <w:szCs w:val="24"/>
        </w:rPr>
        <w:t xml:space="preserve"> v</w:t>
      </w:r>
      <w:proofErr w:type="gramEnd"/>
      <w:r w:rsidR="001F01C2">
        <w:rPr>
          <w:rFonts w:ascii="Garamond" w:hAnsi="Garamond"/>
          <w:szCs w:val="24"/>
        </w:rPr>
        <w:t> XXXXX</w:t>
      </w:r>
      <w:r w:rsidRPr="00922C59">
        <w:rPr>
          <w:rFonts w:ascii="Garamond" w:hAnsi="Garamond"/>
          <w:szCs w:val="24"/>
        </w:rPr>
        <w:t xml:space="preserve">, trvale bytem </w:t>
      </w:r>
      <w:r w:rsidR="001F01C2">
        <w:rPr>
          <w:rFonts w:ascii="Garamond" w:hAnsi="Garamond"/>
          <w:szCs w:val="24"/>
        </w:rPr>
        <w:t>XXXXX</w:t>
      </w:r>
      <w:r w:rsidRPr="00922C59">
        <w:rPr>
          <w:rFonts w:ascii="Garamond" w:hAnsi="Garamond"/>
          <w:szCs w:val="24"/>
        </w:rPr>
        <w:t xml:space="preserve">, zastoupeným obhájkyní JUDr. Marií Cackovou, průkaz ČAK č. 3893, advokátkou Advokátní kanceláře </w:t>
      </w:r>
      <w:r>
        <w:rPr>
          <w:rFonts w:ascii="Garamond" w:hAnsi="Garamond"/>
          <w:szCs w:val="24"/>
        </w:rPr>
        <w:t>Blansko, Čelakovského 1859/6</w:t>
      </w:r>
    </w:p>
    <w:p w14:paraId="09234C7F" w14:textId="77777777" w:rsidR="00A977DD" w:rsidRPr="00922C59" w:rsidRDefault="00A977DD" w:rsidP="00A977DD">
      <w:pPr>
        <w:pStyle w:val="Odstavecseseznamem"/>
        <w:ind w:left="720"/>
        <w:jc w:val="both"/>
        <w:rPr>
          <w:rFonts w:ascii="Garamond" w:hAnsi="Garamond"/>
          <w:szCs w:val="24"/>
        </w:rPr>
      </w:pPr>
    </w:p>
    <w:p w14:paraId="2A3A4A80" w14:textId="77777777" w:rsidR="00A977DD" w:rsidRPr="00976201" w:rsidRDefault="00A977DD" w:rsidP="00A977DD">
      <w:r w:rsidRPr="00976201">
        <w:t xml:space="preserve">a dále </w:t>
      </w:r>
    </w:p>
    <w:p w14:paraId="1948EA57" w14:textId="77777777" w:rsidR="00A977DD" w:rsidRPr="00976201" w:rsidRDefault="00A977DD" w:rsidP="00A977DD"/>
    <w:p w14:paraId="1D52DD48" w14:textId="6C042825" w:rsidR="00A977DD" w:rsidRPr="00922C59" w:rsidRDefault="00A977DD" w:rsidP="00A977D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t>Dohoda o vině a trestu ze dne 29.3.2023 č. j. 2 KZV 31/2022-56, uzavřená v sídle</w:t>
      </w:r>
      <w:r w:rsidRPr="00CF70C5">
        <w:rPr>
          <w:rFonts w:ascii="Garamond" w:hAnsi="Garamond"/>
          <w:szCs w:val="24"/>
        </w:rPr>
        <w:t xml:space="preserve"> </w:t>
      </w:r>
      <w:r w:rsidRPr="00922C59">
        <w:rPr>
          <w:rFonts w:ascii="Garamond" w:hAnsi="Garamond"/>
          <w:szCs w:val="24"/>
        </w:rPr>
        <w:t>Krajského</w:t>
      </w:r>
      <w:r>
        <w:rPr>
          <w:rFonts w:ascii="Garamond" w:hAnsi="Garamond"/>
          <w:szCs w:val="24"/>
        </w:rPr>
        <w:t xml:space="preserve"> státního zastupitelství v Brně</w:t>
      </w:r>
      <w:r w:rsidRPr="00922C59">
        <w:rPr>
          <w:rFonts w:ascii="Garamond" w:hAnsi="Garamond"/>
          <w:szCs w:val="24"/>
        </w:rPr>
        <w:t xml:space="preserve">, mezi státním zástupcem Krajského státního zastupitelství v Brně Mgr. </w:t>
      </w:r>
      <w:r w:rsidR="001F01C2">
        <w:rPr>
          <w:rFonts w:ascii="Garamond" w:hAnsi="Garamond"/>
          <w:szCs w:val="24"/>
        </w:rPr>
        <w:t>P.</w:t>
      </w:r>
      <w:r w:rsidRPr="00922C59">
        <w:rPr>
          <w:rFonts w:ascii="Garamond" w:hAnsi="Garamond"/>
          <w:szCs w:val="24"/>
        </w:rPr>
        <w:t xml:space="preserve"> Mazálkem a obviněnou právnickou osobou společností </w:t>
      </w:r>
      <w:proofErr w:type="gramStart"/>
      <w:r w:rsidR="001F01C2">
        <w:rPr>
          <w:rFonts w:ascii="Garamond" w:hAnsi="Garamond"/>
          <w:szCs w:val="24"/>
        </w:rPr>
        <w:t xml:space="preserve">XXXXX </w:t>
      </w:r>
      <w:r w:rsidRPr="00922C59">
        <w:rPr>
          <w:rFonts w:ascii="Garamond" w:hAnsi="Garamond"/>
          <w:szCs w:val="24"/>
        </w:rPr>
        <w:t xml:space="preserve"> s.</w:t>
      </w:r>
      <w:proofErr w:type="gramEnd"/>
      <w:r w:rsidRPr="00922C59">
        <w:rPr>
          <w:rFonts w:ascii="Garamond" w:hAnsi="Garamond"/>
          <w:szCs w:val="24"/>
        </w:rPr>
        <w:t xml:space="preserve"> r. o., IČO </w:t>
      </w:r>
      <w:r w:rsidR="001F01C2">
        <w:rPr>
          <w:rFonts w:ascii="Garamond" w:hAnsi="Garamond"/>
          <w:szCs w:val="24"/>
        </w:rPr>
        <w:t>XXXXX</w:t>
      </w:r>
      <w:r w:rsidRPr="00922C59">
        <w:rPr>
          <w:rFonts w:ascii="Garamond" w:hAnsi="Garamond"/>
          <w:szCs w:val="24"/>
        </w:rPr>
        <w:t xml:space="preserve">, se sídlem </w:t>
      </w:r>
      <w:r w:rsidR="001F01C2">
        <w:rPr>
          <w:rFonts w:ascii="Garamond" w:hAnsi="Garamond"/>
          <w:szCs w:val="24"/>
        </w:rPr>
        <w:t xml:space="preserve">XXXXX, </w:t>
      </w:r>
      <w:r w:rsidRPr="00922C59">
        <w:rPr>
          <w:rFonts w:ascii="Garamond" w:hAnsi="Garamond"/>
          <w:szCs w:val="24"/>
        </w:rPr>
        <w:t xml:space="preserve"> zastoupenou zmocněnkyní </w:t>
      </w:r>
      <w:r w:rsidR="001F01C2">
        <w:rPr>
          <w:rFonts w:ascii="Garamond" w:hAnsi="Garamond"/>
          <w:szCs w:val="24"/>
        </w:rPr>
        <w:t>R.</w:t>
      </w:r>
      <w:r w:rsidRPr="00922C59">
        <w:rPr>
          <w:rFonts w:ascii="Garamond" w:hAnsi="Garamond"/>
          <w:szCs w:val="24"/>
        </w:rPr>
        <w:t xml:space="preserve"> Ch</w:t>
      </w:r>
      <w:r w:rsidR="001F01C2">
        <w:rPr>
          <w:rFonts w:ascii="Garamond" w:hAnsi="Garamond"/>
          <w:szCs w:val="24"/>
        </w:rPr>
        <w:t xml:space="preserve">.,         </w:t>
      </w:r>
      <w:r w:rsidRPr="00922C59">
        <w:rPr>
          <w:rFonts w:ascii="Garamond" w:hAnsi="Garamond"/>
          <w:szCs w:val="24"/>
        </w:rPr>
        <w:t xml:space="preserve"> nar. </w:t>
      </w:r>
      <w:r w:rsidR="001F01C2">
        <w:rPr>
          <w:rFonts w:ascii="Garamond" w:hAnsi="Garamond"/>
          <w:szCs w:val="24"/>
        </w:rPr>
        <w:t xml:space="preserve">XXXXX, </w:t>
      </w:r>
      <w:r w:rsidRPr="00922C59">
        <w:rPr>
          <w:rFonts w:ascii="Garamond" w:hAnsi="Garamond"/>
          <w:szCs w:val="24"/>
        </w:rPr>
        <w:t xml:space="preserve"> trvale bytem </w:t>
      </w:r>
      <w:r w:rsidR="001F01C2">
        <w:rPr>
          <w:rFonts w:ascii="Garamond" w:hAnsi="Garamond"/>
          <w:szCs w:val="24"/>
        </w:rPr>
        <w:t xml:space="preserve">XXXXX, </w:t>
      </w:r>
      <w:r w:rsidRPr="00922C59">
        <w:rPr>
          <w:rFonts w:ascii="Garamond" w:hAnsi="Garamond"/>
          <w:szCs w:val="24"/>
        </w:rPr>
        <w:t xml:space="preserve"> a zastoupenou obhájkyní JUDr. Marií Cackovou, průkaz ČAK č. 3893, advokátkou Advokátní kanceláře Blansko, Čelakovského 1859/6</w:t>
      </w:r>
    </w:p>
    <w:p w14:paraId="0EFFC630" w14:textId="77777777" w:rsidR="00A977DD" w:rsidRPr="00976201" w:rsidRDefault="00A977DD" w:rsidP="00A977DD"/>
    <w:p w14:paraId="0562C74E" w14:textId="77777777" w:rsidR="00A977DD" w:rsidRPr="00976201" w:rsidRDefault="00A977DD" w:rsidP="00A977DD">
      <w:r w:rsidRPr="00976201">
        <w:t>a rozhoduje se takto:</w:t>
      </w:r>
    </w:p>
    <w:p w14:paraId="3984A0BA" w14:textId="77777777" w:rsidR="00A977DD" w:rsidRDefault="00A977DD" w:rsidP="00A977DD"/>
    <w:p w14:paraId="3016CB8D" w14:textId="64517CC7" w:rsidR="00A977DD" w:rsidRDefault="00A977DD" w:rsidP="00A977DD">
      <w:pPr>
        <w:rPr>
          <w:rFonts w:cs="Arial"/>
        </w:rPr>
      </w:pPr>
      <w:r>
        <w:rPr>
          <w:rFonts w:cs="Arial"/>
        </w:rPr>
        <w:lastRenderedPageBreak/>
        <w:t>o</w:t>
      </w:r>
      <w:r w:rsidRPr="00922C59">
        <w:rPr>
          <w:rFonts w:cs="Arial"/>
        </w:rPr>
        <w:t>bviněn</w:t>
      </w:r>
      <w:r>
        <w:rPr>
          <w:rFonts w:cs="Arial"/>
        </w:rPr>
        <w:t xml:space="preserve">ý </w:t>
      </w:r>
      <w:r w:rsidR="001F01C2">
        <w:rPr>
          <w:rFonts w:cs="Arial"/>
          <w:bCs/>
        </w:rPr>
        <w:t>P.</w:t>
      </w:r>
      <w:r w:rsidRPr="00922C59">
        <w:rPr>
          <w:rFonts w:cs="Arial"/>
          <w:bCs/>
        </w:rPr>
        <w:t xml:space="preserve"> </w:t>
      </w:r>
      <w:r w:rsidR="001F01C2">
        <w:rPr>
          <w:rFonts w:cs="Arial"/>
          <w:bCs/>
        </w:rPr>
        <w:t>Ch.</w:t>
      </w:r>
      <w:r w:rsidRPr="00922C59">
        <w:rPr>
          <w:rFonts w:cs="Arial"/>
          <w:bCs/>
        </w:rPr>
        <w:t>,</w:t>
      </w:r>
      <w:r w:rsidRPr="00922C59">
        <w:rPr>
          <w:rFonts w:cs="Arial"/>
          <w:b/>
          <w:bCs/>
        </w:rPr>
        <w:t xml:space="preserve"> </w:t>
      </w:r>
      <w:r w:rsidRPr="00922C59">
        <w:rPr>
          <w:rFonts w:cs="Arial"/>
        </w:rPr>
        <w:t xml:space="preserve">nar. </w:t>
      </w:r>
      <w:r w:rsidR="001F01C2">
        <w:rPr>
          <w:rFonts w:cs="Arial"/>
        </w:rPr>
        <w:t>XXXXX,</w:t>
      </w:r>
      <w:r w:rsidRPr="00922C59">
        <w:rPr>
          <w:rFonts w:cs="Arial"/>
        </w:rPr>
        <w:t xml:space="preserve"> jednatel společnosti </w:t>
      </w:r>
      <w:proofErr w:type="gramStart"/>
      <w:r w:rsidR="001F01C2">
        <w:rPr>
          <w:rFonts w:cs="Arial"/>
        </w:rPr>
        <w:t xml:space="preserve">XXXXX, </w:t>
      </w:r>
      <w:r w:rsidRPr="00922C59">
        <w:rPr>
          <w:rFonts w:cs="Arial"/>
        </w:rPr>
        <w:t xml:space="preserve"> trvale</w:t>
      </w:r>
      <w:proofErr w:type="gramEnd"/>
      <w:r w:rsidRPr="00922C59">
        <w:rPr>
          <w:rFonts w:cs="Arial"/>
        </w:rPr>
        <w:t xml:space="preserve"> bytem </w:t>
      </w:r>
      <w:r w:rsidR="001F01C2">
        <w:rPr>
          <w:rFonts w:cs="Arial"/>
        </w:rPr>
        <w:t xml:space="preserve">XXXXX,                      </w:t>
      </w:r>
      <w:r w:rsidRPr="00922C59">
        <w:rPr>
          <w:rFonts w:cs="Arial"/>
        </w:rPr>
        <w:t xml:space="preserve"> </w:t>
      </w:r>
    </w:p>
    <w:p w14:paraId="758B9ABD" w14:textId="77777777" w:rsidR="00A977DD" w:rsidRDefault="00A977DD" w:rsidP="00A977DD">
      <w:pPr>
        <w:rPr>
          <w:rFonts w:cs="Arial"/>
        </w:rPr>
      </w:pPr>
    </w:p>
    <w:p w14:paraId="00FB3B56" w14:textId="77777777" w:rsidR="001F01C2" w:rsidRDefault="00A977DD" w:rsidP="00A977DD">
      <w:pPr>
        <w:rPr>
          <w:rFonts w:cs="Arial"/>
        </w:rPr>
      </w:pPr>
      <w:r>
        <w:rPr>
          <w:rFonts w:cs="Arial"/>
        </w:rPr>
        <w:t xml:space="preserve">a obviněná právnická osoba </w:t>
      </w:r>
      <w:r w:rsidRPr="00922C59">
        <w:rPr>
          <w:rFonts w:cs="Arial"/>
        </w:rPr>
        <w:t xml:space="preserve">společnost </w:t>
      </w:r>
      <w:r w:rsidR="001F01C2">
        <w:rPr>
          <w:rFonts w:cs="Arial"/>
        </w:rPr>
        <w:t xml:space="preserve">XXXXX, </w:t>
      </w:r>
      <w:r w:rsidRPr="00922C59">
        <w:rPr>
          <w:rFonts w:cs="Arial"/>
        </w:rPr>
        <w:t xml:space="preserve">s.r.o., IČ: </w:t>
      </w:r>
      <w:proofErr w:type="gramStart"/>
      <w:r w:rsidR="001F01C2">
        <w:rPr>
          <w:rFonts w:cs="Arial"/>
        </w:rPr>
        <w:t xml:space="preserve">XXXXX, </w:t>
      </w:r>
      <w:r w:rsidRPr="00922C59">
        <w:rPr>
          <w:rFonts w:cs="Arial"/>
        </w:rPr>
        <w:t xml:space="preserve"> se</w:t>
      </w:r>
      <w:proofErr w:type="gramEnd"/>
      <w:r w:rsidRPr="00922C59">
        <w:rPr>
          <w:rFonts w:cs="Arial"/>
        </w:rPr>
        <w:t xml:space="preserve"> sídlem </w:t>
      </w:r>
      <w:r w:rsidR="001F01C2">
        <w:rPr>
          <w:rFonts w:cs="Arial"/>
        </w:rPr>
        <w:t xml:space="preserve">XXXXX,                      </w:t>
      </w:r>
    </w:p>
    <w:p w14:paraId="07BC3F8C" w14:textId="0167AA41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 </w:t>
      </w:r>
    </w:p>
    <w:p w14:paraId="5BDE8D23" w14:textId="77777777" w:rsidR="00A977DD" w:rsidRPr="00922C59" w:rsidRDefault="00A977DD" w:rsidP="00A977DD">
      <w:pPr>
        <w:pStyle w:val="Podnadpis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t>jsou vinni, že</w:t>
      </w:r>
    </w:p>
    <w:p w14:paraId="03D96929" w14:textId="09088B5F" w:rsidR="00A977DD" w:rsidRPr="00922C59" w:rsidRDefault="00A977DD" w:rsidP="00A977DD">
      <w:pPr>
        <w:pStyle w:val="mskyslovan"/>
        <w:rPr>
          <w:rFonts w:ascii="Garamond" w:hAnsi="Garamond"/>
          <w:b/>
          <w:bCs/>
          <w:szCs w:val="24"/>
          <w:lang w:eastAsia="en-US"/>
        </w:rPr>
      </w:pPr>
      <w:r w:rsidRPr="00922C59">
        <w:rPr>
          <w:rFonts w:ascii="Garamond" w:hAnsi="Garamond"/>
          <w:b/>
          <w:bCs/>
          <w:szCs w:val="24"/>
        </w:rPr>
        <w:t xml:space="preserve">obviněný </w:t>
      </w:r>
      <w:r w:rsidR="001F01C2">
        <w:rPr>
          <w:rFonts w:ascii="Garamond" w:hAnsi="Garamond"/>
          <w:b/>
          <w:bCs/>
          <w:szCs w:val="24"/>
        </w:rPr>
        <w:t>P.</w:t>
      </w:r>
      <w:r w:rsidRPr="00922C59">
        <w:rPr>
          <w:rFonts w:ascii="Garamond" w:hAnsi="Garamond"/>
          <w:b/>
          <w:bCs/>
          <w:szCs w:val="24"/>
        </w:rPr>
        <w:t xml:space="preserve"> </w:t>
      </w:r>
      <w:r w:rsidR="001F01C2">
        <w:rPr>
          <w:rFonts w:ascii="Garamond" w:hAnsi="Garamond"/>
          <w:b/>
          <w:bCs/>
          <w:szCs w:val="24"/>
        </w:rPr>
        <w:t>Ch.</w:t>
      </w:r>
      <w:r w:rsidRPr="00922C59">
        <w:rPr>
          <w:rFonts w:ascii="Garamond" w:hAnsi="Garamond"/>
          <w:b/>
          <w:bCs/>
          <w:szCs w:val="24"/>
        </w:rPr>
        <w:t xml:space="preserve">:  </w:t>
      </w:r>
    </w:p>
    <w:p w14:paraId="46A3FD85" w14:textId="51BC71BF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jako osoba samostatně výdělečně činná, podnikající podle živnostenského zákona pod IČ: </w:t>
      </w:r>
      <w:r w:rsidR="001F01C2">
        <w:rPr>
          <w:rFonts w:cs="Arial"/>
        </w:rPr>
        <w:t>XXXXX,</w:t>
      </w:r>
      <w:r w:rsidRPr="00922C59">
        <w:rPr>
          <w:rFonts w:cs="Arial"/>
        </w:rPr>
        <w:t xml:space="preserve"> se sídlem </w:t>
      </w:r>
      <w:proofErr w:type="gramStart"/>
      <w:r w:rsidR="001F01C2">
        <w:rPr>
          <w:rFonts w:cs="Arial"/>
        </w:rPr>
        <w:t xml:space="preserve">XXXXX, </w:t>
      </w:r>
      <w:r w:rsidRPr="00922C59">
        <w:rPr>
          <w:rFonts w:cs="Arial"/>
        </w:rPr>
        <w:t xml:space="preserve"> </w:t>
      </w:r>
      <w:bookmarkStart w:id="1" w:name="_Hlk130456553"/>
      <w:r w:rsidRPr="00922C59">
        <w:rPr>
          <w:rFonts w:cs="Arial"/>
        </w:rPr>
        <w:t>v</w:t>
      </w:r>
      <w:proofErr w:type="gramEnd"/>
      <w:r w:rsidRPr="00922C59">
        <w:rPr>
          <w:rFonts w:cs="Arial"/>
        </w:rPr>
        <w:t xml:space="preserve"> úmyslu neoprávněně získat finanční dotaci poskytovanou dílem z Evropského zemědělského fondu pro rozvoj venkova a dílem ze státního rozpočtu České republiky, </w:t>
      </w:r>
    </w:p>
    <w:bookmarkEnd w:id="1"/>
    <w:p w14:paraId="1C41B6ED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 </w:t>
      </w:r>
    </w:p>
    <w:p w14:paraId="2013733F" w14:textId="271CB017" w:rsidR="00A977DD" w:rsidRPr="00922C59" w:rsidRDefault="00A977DD" w:rsidP="00A977DD">
      <w:pPr>
        <w:rPr>
          <w:rFonts w:cs="Arial"/>
        </w:rPr>
      </w:pPr>
      <w:bookmarkStart w:id="2" w:name="_Hlk130456661"/>
      <w:r w:rsidRPr="00922C59">
        <w:rPr>
          <w:rFonts w:cs="Arial"/>
        </w:rPr>
        <w:t xml:space="preserve">dne 30.10.2016 podal u Státního zemědělského intervenčního fondu, se sídlem Praha, Ve Smečkách 801/33 (dále též jen jako „Státní zemědělský intervenční fond“ nebo „SZIF“), a to u regionálního pracoviště Brno, se sídlem Brno, Kotlářská 53, </w:t>
      </w:r>
      <w:bookmarkStart w:id="3" w:name="_Hlk130457013"/>
      <w:bookmarkEnd w:id="2"/>
      <w:r w:rsidRPr="00922C59">
        <w:rPr>
          <w:rFonts w:cs="Arial"/>
        </w:rPr>
        <w:t xml:space="preserve">žádost o dotaci z Programu rozvoje venkova na operaci 4.1.1. Investice do zemědělských podniků, evidovanou pod registračním číslem projektu 16/003/0411c/564/001920, s názvem projektu Investice do zemědělských podniků -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, do 5 mil. (ŽV), na výstavbu zimoviště pro chov skotu a na pořízení zemědělských strojů, a to obraceče píce a čelní a zadní diskové lišty, přičemž uvedl, že výstavba proběhne na pozemcích parcelní č. 5585 a 376 v katastrálním území obce </w:t>
      </w:r>
      <w:r w:rsidR="008F6ADF">
        <w:rPr>
          <w:rFonts w:cs="Arial"/>
        </w:rPr>
        <w:t>XXXXX</w:t>
      </w:r>
      <w:r w:rsidRPr="00922C59">
        <w:rPr>
          <w:rFonts w:cs="Arial"/>
        </w:rPr>
        <w:t>, k nimž má nájemní vztah,</w:t>
      </w:r>
      <w:bookmarkStart w:id="4" w:name="_Hlk130470216"/>
      <w:r w:rsidRPr="00922C59">
        <w:rPr>
          <w:rFonts w:cs="Arial"/>
        </w:rPr>
        <w:t xml:space="preserve"> a současně prohlásil, že všechny jím uvedené informace jsou pravdivé, </w:t>
      </w:r>
      <w:bookmarkEnd w:id="4"/>
    </w:p>
    <w:bookmarkEnd w:id="3"/>
    <w:p w14:paraId="253906DD" w14:textId="77777777" w:rsidR="00A977DD" w:rsidRPr="00922C59" w:rsidRDefault="00A977DD" w:rsidP="00A977DD">
      <w:pPr>
        <w:rPr>
          <w:rFonts w:cs="Arial"/>
        </w:rPr>
      </w:pPr>
    </w:p>
    <w:p w14:paraId="17C910FF" w14:textId="77777777" w:rsidR="00A977DD" w:rsidRPr="00922C59" w:rsidRDefault="00A977DD" w:rsidP="00A977DD">
      <w:pPr>
        <w:rPr>
          <w:rFonts w:cs="Arial"/>
        </w:rPr>
      </w:pPr>
      <w:bookmarkStart w:id="5" w:name="_Hlk130457679"/>
      <w:r w:rsidRPr="00922C59">
        <w:rPr>
          <w:rFonts w:cs="Arial"/>
        </w:rPr>
        <w:t xml:space="preserve">poté dne 7.8.2017 uzavřel Dohodu o poskytnutí dotace z Programu rozvoje venkova, na </w:t>
      </w:r>
      <w:proofErr w:type="gramStart"/>
      <w:r w:rsidRPr="00922C59">
        <w:rPr>
          <w:rFonts w:cs="Arial"/>
        </w:rPr>
        <w:t>základě</w:t>
      </w:r>
      <w:proofErr w:type="gramEnd"/>
      <w:r w:rsidRPr="00922C59">
        <w:rPr>
          <w:rFonts w:cs="Arial"/>
        </w:rPr>
        <w:t xml:space="preserve"> níž mu byla přiznána dotace v celkové výši 956.435 Kč, z toho příspěvek společenství EU ve výši 473.435 Kč (49,5 %) a příspěvek z národních zdrojů ve výši 483.000 Kč (50,5 %), </w:t>
      </w:r>
      <w:bookmarkEnd w:id="5"/>
    </w:p>
    <w:p w14:paraId="179DCFC5" w14:textId="77777777" w:rsidR="00A977DD" w:rsidRPr="00922C59" w:rsidRDefault="00A977DD" w:rsidP="00A977DD">
      <w:pPr>
        <w:rPr>
          <w:rFonts w:cs="Arial"/>
        </w:rPr>
      </w:pPr>
    </w:p>
    <w:p w14:paraId="1C3876D6" w14:textId="5D91BB53" w:rsidR="00A977DD" w:rsidRPr="00922C59" w:rsidRDefault="00A977DD" w:rsidP="00A977DD">
      <w:pPr>
        <w:rPr>
          <w:rFonts w:cs="Arial"/>
        </w:rPr>
      </w:pPr>
      <w:bookmarkStart w:id="6" w:name="_Hlk130458158"/>
      <w:r w:rsidRPr="00922C59">
        <w:rPr>
          <w:rFonts w:cs="Arial"/>
        </w:rPr>
        <w:t xml:space="preserve">a dne 20.10.2017 podal žádost o platbu, v níž prohlásil, že všechny informace v žádosti a předložené dokumentaci jsou úplné a pravdivé, na </w:t>
      </w:r>
      <w:proofErr w:type="gramStart"/>
      <w:r w:rsidRPr="00922C59">
        <w:rPr>
          <w:rFonts w:cs="Arial"/>
        </w:rPr>
        <w:t>základě</w:t>
      </w:r>
      <w:proofErr w:type="gramEnd"/>
      <w:r w:rsidRPr="00922C59">
        <w:rPr>
          <w:rFonts w:cs="Arial"/>
        </w:rPr>
        <w:t xml:space="preserve"> níž mu byla (po dílčí korekci částek za stavební práce) poskytnuta dotace ve výši 951.190 Kč, z toho z Evropského zemědělského fondu pro rozvoj venkova částka 470.839 Kč a ze státního rozpočtu částka 480.351 Kč, </w:t>
      </w:r>
      <w:bookmarkEnd w:id="6"/>
      <w:r w:rsidRPr="00922C59">
        <w:rPr>
          <w:rFonts w:cs="Arial"/>
        </w:rPr>
        <w:t xml:space="preserve">která byla vyplacena na bankovní účet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č. </w:t>
      </w:r>
      <w:r w:rsidR="001F01C2">
        <w:rPr>
          <w:rFonts w:cs="Arial"/>
        </w:rPr>
        <w:t xml:space="preserve">XXXXX  </w:t>
      </w:r>
      <w:r w:rsidRPr="00922C59">
        <w:rPr>
          <w:rFonts w:cs="Arial"/>
        </w:rPr>
        <w:t xml:space="preserve"> dne 9.2.2018, </w:t>
      </w:r>
    </w:p>
    <w:p w14:paraId="3D33A10C" w14:textId="77777777" w:rsidR="00A977DD" w:rsidRPr="00922C59" w:rsidRDefault="00A977DD" w:rsidP="00A977DD">
      <w:pPr>
        <w:rPr>
          <w:rFonts w:cs="Arial"/>
        </w:rPr>
      </w:pPr>
    </w:p>
    <w:p w14:paraId="00B610C5" w14:textId="2C55A232" w:rsidR="00A977DD" w:rsidRPr="00922C59" w:rsidRDefault="00A977DD" w:rsidP="00A977DD">
      <w:pPr>
        <w:rPr>
          <w:rFonts w:cs="Arial"/>
        </w:rPr>
      </w:pPr>
      <w:bookmarkStart w:id="7" w:name="_Hlk130459254"/>
      <w:r w:rsidRPr="00922C59">
        <w:rPr>
          <w:rFonts w:cs="Arial"/>
        </w:rPr>
        <w:t xml:space="preserve">přičemž dne 18.3.2021 v rámci prováděné kontroly předložil pracovníkům SZIF fiktivní Pachtovní smlouvu ze dne 1.9.2016, podle níž mu obec </w:t>
      </w:r>
      <w:r w:rsidR="001F01C2">
        <w:rPr>
          <w:rFonts w:cs="Arial"/>
        </w:rPr>
        <w:t xml:space="preserve">XXXXX  </w:t>
      </w:r>
      <w:r w:rsidRPr="00922C59">
        <w:rPr>
          <w:rFonts w:cs="Arial"/>
        </w:rPr>
        <w:t xml:space="preserve"> propachtovala pozemky parcelní č. </w:t>
      </w:r>
      <w:r w:rsidR="001F01C2">
        <w:rPr>
          <w:rFonts w:cs="Arial"/>
        </w:rPr>
        <w:t xml:space="preserve">XXXXX   </w:t>
      </w:r>
      <w:r w:rsidRPr="00922C59">
        <w:rPr>
          <w:rFonts w:cs="Arial"/>
        </w:rPr>
        <w:t xml:space="preserve"> v katastrálním území obce </w:t>
      </w:r>
      <w:proofErr w:type="gramStart"/>
      <w:r w:rsidR="001F01C2">
        <w:rPr>
          <w:rFonts w:cs="Arial"/>
        </w:rPr>
        <w:t xml:space="preserve">XXXXX,   </w:t>
      </w:r>
      <w:proofErr w:type="gramEnd"/>
      <w:r w:rsidRPr="00922C59">
        <w:rPr>
          <w:rFonts w:cs="Arial"/>
        </w:rPr>
        <w:t xml:space="preserve">na nichž měla být realizována výstavba zimoviště pro chov skotu, ačkoliv ve skutečnosti mu obec tyto pozemky nikdy nepropachtovala, uvedenou smlouvu vytvořil sám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a zfalšoval na ní podpis starosty obce </w:t>
      </w:r>
      <w:r w:rsidR="004E77DC">
        <w:rPr>
          <w:rFonts w:cs="Arial"/>
        </w:rPr>
        <w:t xml:space="preserve">XXXXX, M.K.,                  </w:t>
      </w:r>
      <w:r w:rsidRPr="00922C59">
        <w:rPr>
          <w:rFonts w:cs="Arial"/>
        </w:rPr>
        <w:t xml:space="preserve"> </w:t>
      </w:r>
    </w:p>
    <w:bookmarkEnd w:id="7"/>
    <w:p w14:paraId="63AE0D03" w14:textId="77777777" w:rsidR="00A977DD" w:rsidRPr="00922C59" w:rsidRDefault="00A977DD" w:rsidP="00A977DD">
      <w:pPr>
        <w:rPr>
          <w:rFonts w:cs="Arial"/>
        </w:rPr>
      </w:pPr>
    </w:p>
    <w:p w14:paraId="273615D1" w14:textId="6DF1D9B6" w:rsidR="00A977DD" w:rsidRPr="00922C59" w:rsidRDefault="00A977DD" w:rsidP="00A977DD">
      <w:pPr>
        <w:rPr>
          <w:rFonts w:cs="Arial"/>
          <w:b/>
        </w:rPr>
      </w:pPr>
      <w:bookmarkStart w:id="8" w:name="_Hlk130472495"/>
      <w:r w:rsidRPr="00922C59">
        <w:rPr>
          <w:rFonts w:cs="Arial"/>
        </w:rPr>
        <w:t xml:space="preserve">čímž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umožnil neoprávněné použití dotačních prostředků z rozpočtu Evropské unie v částce 470.839 Kč a ze státního rozpočtu České republiky v částce 480.351 Kč, a způsobil tak Státnímu zemědělskému intervenčnímu fondu, zastoupenému regionálním pracovištěm Brno, se sídlem Brno, Kotlářská 53, škodu ve výši </w:t>
      </w:r>
      <w:r w:rsidRPr="00922C59">
        <w:rPr>
          <w:rFonts w:cs="Arial"/>
          <w:b/>
        </w:rPr>
        <w:t xml:space="preserve">951.190 Kč, </w:t>
      </w:r>
      <w:bookmarkEnd w:id="8"/>
    </w:p>
    <w:p w14:paraId="60EFBD2E" w14:textId="77777777" w:rsidR="00A977DD" w:rsidRDefault="00A977DD" w:rsidP="00A977DD">
      <w:pPr>
        <w:rPr>
          <w:rFonts w:cs="Arial"/>
          <w:b/>
        </w:rPr>
      </w:pPr>
    </w:p>
    <w:p w14:paraId="683967C6" w14:textId="77777777" w:rsidR="00A977DD" w:rsidRPr="00922C59" w:rsidRDefault="00A977DD" w:rsidP="00A977DD">
      <w:pPr>
        <w:rPr>
          <w:rFonts w:cs="Arial"/>
          <w:b/>
        </w:rPr>
      </w:pPr>
    </w:p>
    <w:p w14:paraId="7D4EFD81" w14:textId="5A18B15A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szCs w:val="24"/>
        </w:rPr>
      </w:pPr>
      <w:r w:rsidRPr="00922C59">
        <w:rPr>
          <w:rFonts w:ascii="Garamond" w:hAnsi="Garamond" w:cs="Arial"/>
          <w:b/>
          <w:szCs w:val="24"/>
        </w:rPr>
        <w:t>II</w:t>
      </w:r>
      <w:r>
        <w:rPr>
          <w:rFonts w:ascii="Garamond" w:hAnsi="Garamond" w:cs="Arial"/>
          <w:b/>
          <w:szCs w:val="24"/>
        </w:rPr>
        <w:t>.</w:t>
      </w:r>
      <w:r w:rsidRPr="00922C59">
        <w:rPr>
          <w:rFonts w:ascii="Garamond" w:hAnsi="Garamond" w:cs="Arial"/>
          <w:b/>
          <w:szCs w:val="24"/>
        </w:rPr>
        <w:t xml:space="preserve"> </w:t>
      </w:r>
      <w:r w:rsidRPr="00922C59">
        <w:rPr>
          <w:rFonts w:ascii="Garamond" w:hAnsi="Garamond" w:cs="Arial"/>
          <w:b/>
          <w:szCs w:val="24"/>
        </w:rPr>
        <w:tab/>
        <w:t xml:space="preserve">obvinění </w:t>
      </w:r>
      <w:r w:rsidR="001F01C2">
        <w:rPr>
          <w:rFonts w:ascii="Garamond" w:hAnsi="Garamond" w:cs="Arial"/>
          <w:b/>
          <w:szCs w:val="24"/>
        </w:rPr>
        <w:t>P.</w:t>
      </w:r>
      <w:r w:rsidRPr="00922C59">
        <w:rPr>
          <w:rFonts w:ascii="Garamond" w:hAnsi="Garamond" w:cs="Arial"/>
          <w:b/>
          <w:szCs w:val="24"/>
        </w:rPr>
        <w:t xml:space="preserve"> </w:t>
      </w:r>
      <w:r w:rsidR="001F01C2">
        <w:rPr>
          <w:rFonts w:ascii="Garamond" w:hAnsi="Garamond" w:cs="Arial"/>
          <w:b/>
          <w:szCs w:val="24"/>
        </w:rPr>
        <w:t>Ch.</w:t>
      </w:r>
      <w:r w:rsidRPr="00922C59">
        <w:rPr>
          <w:rFonts w:ascii="Garamond" w:hAnsi="Garamond" w:cs="Arial"/>
          <w:b/>
          <w:szCs w:val="24"/>
        </w:rPr>
        <w:t xml:space="preserve"> a společnost </w:t>
      </w:r>
      <w:proofErr w:type="gramStart"/>
      <w:r w:rsidR="004E77DC">
        <w:rPr>
          <w:rFonts w:ascii="Garamond" w:hAnsi="Garamond" w:cs="Arial"/>
          <w:b/>
          <w:szCs w:val="24"/>
        </w:rPr>
        <w:t xml:space="preserve">XXXXX, </w:t>
      </w:r>
      <w:r w:rsidRPr="00922C59">
        <w:rPr>
          <w:rFonts w:ascii="Garamond" w:hAnsi="Garamond" w:cs="Arial"/>
          <w:b/>
          <w:szCs w:val="24"/>
        </w:rPr>
        <w:t xml:space="preserve"> s.r.o.</w:t>
      </w:r>
      <w:proofErr w:type="gramEnd"/>
      <w:r w:rsidRPr="00922C59">
        <w:rPr>
          <w:rFonts w:ascii="Garamond" w:hAnsi="Garamond" w:cs="Arial"/>
          <w:b/>
          <w:szCs w:val="24"/>
        </w:rPr>
        <w:t>:</w:t>
      </w:r>
    </w:p>
    <w:p w14:paraId="5A603140" w14:textId="56D471D2" w:rsidR="00A977DD" w:rsidRPr="00922C59" w:rsidRDefault="001F01C2" w:rsidP="00A977DD">
      <w:pPr>
        <w:rPr>
          <w:rFonts w:cs="Arial"/>
        </w:rPr>
      </w:pPr>
      <w:r>
        <w:rPr>
          <w:rFonts w:cs="Arial"/>
          <w:bCs/>
        </w:rPr>
        <w:t>P.Ch.</w:t>
      </w:r>
      <w:r w:rsidR="00A977DD" w:rsidRPr="00922C59">
        <w:rPr>
          <w:rFonts w:cs="Arial"/>
        </w:rPr>
        <w:t xml:space="preserve"> jednající za společnost </w:t>
      </w:r>
      <w:r w:rsidR="004E77DC">
        <w:rPr>
          <w:rFonts w:cs="Arial"/>
        </w:rPr>
        <w:t xml:space="preserve">XXXXX, </w:t>
      </w:r>
      <w:r w:rsidR="00A977DD" w:rsidRPr="00922C59">
        <w:rPr>
          <w:rFonts w:cs="Arial"/>
        </w:rPr>
        <w:t xml:space="preserve">s.r.o., IČ: </w:t>
      </w:r>
      <w:proofErr w:type="gramStart"/>
      <w:r w:rsidR="004E77DC">
        <w:rPr>
          <w:rFonts w:cs="Arial"/>
        </w:rPr>
        <w:t xml:space="preserve">XXXXX, </w:t>
      </w:r>
      <w:r w:rsidR="00A977DD" w:rsidRPr="00922C59">
        <w:rPr>
          <w:rFonts w:cs="Arial"/>
        </w:rPr>
        <w:t xml:space="preserve"> se</w:t>
      </w:r>
      <w:proofErr w:type="gramEnd"/>
      <w:r w:rsidR="00A977DD" w:rsidRPr="00922C59">
        <w:rPr>
          <w:rFonts w:cs="Arial"/>
        </w:rPr>
        <w:t xml:space="preserve"> sídlem </w:t>
      </w:r>
      <w:r w:rsidR="004E77DC">
        <w:rPr>
          <w:rFonts w:cs="Arial"/>
        </w:rPr>
        <w:t xml:space="preserve">XXXXX, </w:t>
      </w:r>
      <w:r w:rsidR="00A977DD" w:rsidRPr="00922C59">
        <w:rPr>
          <w:rFonts w:cs="Arial"/>
        </w:rPr>
        <w:t xml:space="preserve"> později </w:t>
      </w:r>
      <w:r w:rsidR="004E77DC">
        <w:rPr>
          <w:rFonts w:cs="Arial"/>
        </w:rPr>
        <w:t xml:space="preserve">XXXXX             </w:t>
      </w:r>
      <w:r w:rsidR="00A977DD" w:rsidRPr="00922C59">
        <w:rPr>
          <w:rFonts w:cs="Arial"/>
        </w:rPr>
        <w:t xml:space="preserve"> č.p. </w:t>
      </w:r>
      <w:r w:rsidR="004E77DC">
        <w:rPr>
          <w:rFonts w:cs="Arial"/>
        </w:rPr>
        <w:t>XXXXX</w:t>
      </w:r>
      <w:r w:rsidR="00A977DD" w:rsidRPr="00922C59">
        <w:rPr>
          <w:rFonts w:cs="Arial"/>
        </w:rPr>
        <w:t xml:space="preserve"> (dále též jen jako „</w:t>
      </w:r>
      <w:r w:rsidR="004E77DC">
        <w:rPr>
          <w:rFonts w:cs="Arial"/>
        </w:rPr>
        <w:t>XXXXX</w:t>
      </w:r>
      <w:r w:rsidR="00A977DD" w:rsidRPr="00922C59">
        <w:rPr>
          <w:rFonts w:cs="Arial"/>
        </w:rPr>
        <w:t>“), na základě plných mocí, udělených mu jednatelkou Bc. J</w:t>
      </w:r>
      <w:r w:rsidR="004E77DC">
        <w:rPr>
          <w:rFonts w:cs="Arial"/>
        </w:rPr>
        <w:t xml:space="preserve">.P.,  </w:t>
      </w:r>
      <w:r w:rsidR="00A977DD" w:rsidRPr="00922C59">
        <w:rPr>
          <w:rFonts w:cs="Arial"/>
        </w:rPr>
        <w:t xml:space="preserve"> nar. </w:t>
      </w:r>
      <w:r w:rsidR="004E77DC">
        <w:rPr>
          <w:rFonts w:cs="Arial"/>
        </w:rPr>
        <w:t xml:space="preserve">XXXXX,    </w:t>
      </w:r>
      <w:r w:rsidR="00A977DD" w:rsidRPr="00922C59">
        <w:rPr>
          <w:rFonts w:cs="Arial"/>
        </w:rPr>
        <w:t xml:space="preserve"> trvale bytem </w:t>
      </w:r>
      <w:r w:rsidR="004E77DC">
        <w:rPr>
          <w:rFonts w:cs="Arial"/>
        </w:rPr>
        <w:t xml:space="preserve">XXXXX  </w:t>
      </w:r>
      <w:r w:rsidR="00A977DD" w:rsidRPr="00922C59">
        <w:rPr>
          <w:rFonts w:cs="Arial"/>
        </w:rPr>
        <w:t xml:space="preserve"> č.p. </w:t>
      </w:r>
      <w:r w:rsidR="004E77DC">
        <w:rPr>
          <w:rFonts w:cs="Arial"/>
        </w:rPr>
        <w:t>XXXXX</w:t>
      </w:r>
      <w:r w:rsidR="00A977DD" w:rsidRPr="00922C59">
        <w:rPr>
          <w:rFonts w:cs="Arial"/>
        </w:rPr>
        <w:t xml:space="preserve"> (jednatelkou od 15.3.2016 do 18.9.2017) a následně jednatelem </w:t>
      </w:r>
      <w:r w:rsidR="004E77DC">
        <w:rPr>
          <w:rFonts w:cs="Arial"/>
        </w:rPr>
        <w:t>D.</w:t>
      </w:r>
      <w:r w:rsidR="00A977DD" w:rsidRPr="00922C59">
        <w:rPr>
          <w:rFonts w:cs="Arial"/>
        </w:rPr>
        <w:t xml:space="preserve"> </w:t>
      </w:r>
      <w:r>
        <w:rPr>
          <w:rFonts w:cs="Arial"/>
        </w:rPr>
        <w:t>Ch.</w:t>
      </w:r>
      <w:r w:rsidR="00A977DD" w:rsidRPr="00922C59">
        <w:rPr>
          <w:rFonts w:cs="Arial"/>
        </w:rPr>
        <w:t xml:space="preserve">, nar. </w:t>
      </w:r>
      <w:r w:rsidR="004E77DC">
        <w:rPr>
          <w:rFonts w:cs="Arial"/>
        </w:rPr>
        <w:t xml:space="preserve">XXXXX,   </w:t>
      </w:r>
      <w:r w:rsidR="00A977DD" w:rsidRPr="00922C59">
        <w:rPr>
          <w:rFonts w:cs="Arial"/>
        </w:rPr>
        <w:t xml:space="preserve"> trvale bytem </w:t>
      </w:r>
      <w:r w:rsidR="004E77DC">
        <w:rPr>
          <w:rFonts w:cs="Arial"/>
        </w:rPr>
        <w:t xml:space="preserve">XXXXX </w:t>
      </w:r>
      <w:r w:rsidR="00A977DD" w:rsidRPr="00922C59">
        <w:rPr>
          <w:rFonts w:cs="Arial"/>
        </w:rPr>
        <w:t xml:space="preserve"> č.p. </w:t>
      </w:r>
      <w:r w:rsidR="004E77DC">
        <w:rPr>
          <w:rFonts w:cs="Arial"/>
        </w:rPr>
        <w:t xml:space="preserve">XXXXX </w:t>
      </w:r>
      <w:r w:rsidR="00A977DD" w:rsidRPr="00922C59">
        <w:rPr>
          <w:rFonts w:cs="Arial"/>
        </w:rPr>
        <w:t xml:space="preserve">(jednatelem společnosti od 18.9.2017 do 7.9.2021), </w:t>
      </w:r>
    </w:p>
    <w:p w14:paraId="374E59F7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 </w:t>
      </w:r>
    </w:p>
    <w:p w14:paraId="53DE19EB" w14:textId="4294989F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 společnost </w:t>
      </w:r>
      <w:proofErr w:type="gramStart"/>
      <w:r w:rsidR="004E77DC">
        <w:rPr>
          <w:rFonts w:cs="Arial"/>
        </w:rPr>
        <w:t xml:space="preserve">XXXXX </w:t>
      </w:r>
      <w:r w:rsidRPr="00922C59">
        <w:rPr>
          <w:rFonts w:cs="Arial"/>
        </w:rPr>
        <w:t xml:space="preserve"> jednající</w:t>
      </w:r>
      <w:proofErr w:type="gramEnd"/>
      <w:r w:rsidRPr="00922C59">
        <w:rPr>
          <w:rFonts w:cs="Arial"/>
        </w:rPr>
        <w:t xml:space="preserve"> ve svém zájmu a v rámci své činnosti, a to prostřednictvím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, který ji zastupoval na základě udělených plných mocí, </w:t>
      </w:r>
    </w:p>
    <w:p w14:paraId="0A952743" w14:textId="77777777" w:rsidR="00A977DD" w:rsidRPr="00922C59" w:rsidRDefault="00A977DD" w:rsidP="00A977DD">
      <w:pPr>
        <w:rPr>
          <w:rFonts w:cs="Arial"/>
        </w:rPr>
      </w:pPr>
    </w:p>
    <w:p w14:paraId="170FF57B" w14:textId="7FDE09A3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v úmyslu neoprávněně získat pro společnost </w:t>
      </w:r>
      <w:proofErr w:type="gramStart"/>
      <w:r w:rsidR="004E77DC">
        <w:rPr>
          <w:rFonts w:cs="Arial"/>
        </w:rPr>
        <w:t xml:space="preserve">XXXXX </w:t>
      </w:r>
      <w:r w:rsidRPr="00922C59">
        <w:rPr>
          <w:rFonts w:cs="Arial"/>
        </w:rPr>
        <w:t xml:space="preserve"> finanční</w:t>
      </w:r>
      <w:proofErr w:type="gramEnd"/>
      <w:r w:rsidRPr="00922C59">
        <w:rPr>
          <w:rFonts w:cs="Arial"/>
        </w:rPr>
        <w:t xml:space="preserve"> dotaci poskytovanou dílem z Evropského zemědělského fondu pro rozvoj venkova a dílem ze státního rozpočtu České republiky, </w:t>
      </w:r>
    </w:p>
    <w:p w14:paraId="5A4935BE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 </w:t>
      </w:r>
    </w:p>
    <w:p w14:paraId="459F8D7E" w14:textId="0B90A070" w:rsidR="00A977DD" w:rsidRPr="00922C59" w:rsidRDefault="00A977DD" w:rsidP="00A977DD">
      <w:pPr>
        <w:pStyle w:val="Odstavecseseznamem"/>
        <w:numPr>
          <w:ilvl w:val="0"/>
          <w:numId w:val="3"/>
        </w:numPr>
        <w:overflowPunct/>
        <w:autoSpaceDE/>
        <w:adjustRightInd/>
        <w:ind w:left="0" w:firstLine="0"/>
        <w:jc w:val="both"/>
        <w:textAlignment w:val="auto"/>
        <w:rPr>
          <w:rFonts w:ascii="Garamond" w:hAnsi="Garamond" w:cs="Arial"/>
          <w:szCs w:val="24"/>
        </w:rPr>
      </w:pPr>
      <w:r w:rsidRPr="00922C59">
        <w:rPr>
          <w:rFonts w:ascii="Garamond" w:hAnsi="Garamond" w:cs="Arial"/>
          <w:szCs w:val="24"/>
        </w:rPr>
        <w:t xml:space="preserve">dne 22.5.2016 </w:t>
      </w:r>
      <w:r w:rsidR="001F01C2">
        <w:rPr>
          <w:rFonts w:ascii="Garamond" w:hAnsi="Garamond" w:cs="Arial"/>
          <w:szCs w:val="24"/>
        </w:rPr>
        <w:t>P.</w:t>
      </w:r>
      <w:r w:rsidRPr="00922C59">
        <w:rPr>
          <w:rFonts w:ascii="Garamond" w:hAnsi="Garamond" w:cs="Arial"/>
          <w:szCs w:val="24"/>
        </w:rPr>
        <w:t xml:space="preserve"> </w:t>
      </w:r>
      <w:r w:rsidR="001F01C2">
        <w:rPr>
          <w:rFonts w:ascii="Garamond" w:hAnsi="Garamond" w:cs="Arial"/>
          <w:szCs w:val="24"/>
        </w:rPr>
        <w:t>Ch.</w:t>
      </w:r>
      <w:r w:rsidRPr="00922C59">
        <w:rPr>
          <w:rFonts w:ascii="Garamond" w:hAnsi="Garamond" w:cs="Arial"/>
          <w:szCs w:val="24"/>
        </w:rPr>
        <w:t xml:space="preserve"> jménem společnosti </w:t>
      </w:r>
      <w:r w:rsidR="004E77DC">
        <w:rPr>
          <w:rFonts w:ascii="Garamond" w:hAnsi="Garamond" w:cs="Arial"/>
          <w:szCs w:val="24"/>
        </w:rPr>
        <w:t xml:space="preserve">XXXXX </w:t>
      </w:r>
      <w:r w:rsidRPr="00922C59">
        <w:rPr>
          <w:rFonts w:ascii="Garamond" w:hAnsi="Garamond" w:cs="Arial"/>
          <w:szCs w:val="24"/>
        </w:rPr>
        <w:t xml:space="preserve"> podal u Státního zemědělského intervenčního fondu, regionální pracoviště Brno, žádost o dotaci z Programu rozvoje venkova na operaci 6.1.1. Zahájení činnosti mladých zemědělců, evidovanou pod registračním číslem projektu 16/002/06110/564/000405,</w:t>
      </w:r>
      <w:r w:rsidRPr="00922C59">
        <w:rPr>
          <w:rFonts w:ascii="Garamond" w:hAnsi="Garamond" w:cs="Arial"/>
          <w:b/>
          <w:bCs/>
          <w:szCs w:val="24"/>
        </w:rPr>
        <w:t xml:space="preserve"> </w:t>
      </w:r>
      <w:r w:rsidRPr="00922C59">
        <w:rPr>
          <w:rFonts w:ascii="Garamond" w:hAnsi="Garamond" w:cs="Arial"/>
          <w:szCs w:val="24"/>
        </w:rPr>
        <w:t xml:space="preserve">s názvem projektu Zahájení činnosti mladých zemědělců </w:t>
      </w:r>
      <w:r w:rsidR="004E77DC">
        <w:rPr>
          <w:rFonts w:ascii="Garamond" w:hAnsi="Garamond" w:cs="Arial"/>
          <w:szCs w:val="24"/>
        </w:rPr>
        <w:t>–</w:t>
      </w:r>
      <w:r w:rsidRPr="00922C59">
        <w:rPr>
          <w:rFonts w:ascii="Garamond" w:hAnsi="Garamond" w:cs="Arial"/>
          <w:szCs w:val="24"/>
        </w:rPr>
        <w:t xml:space="preserve"> </w:t>
      </w:r>
      <w:r w:rsidR="004E77DC">
        <w:rPr>
          <w:rFonts w:ascii="Garamond" w:hAnsi="Garamond" w:cs="Arial"/>
          <w:szCs w:val="24"/>
        </w:rPr>
        <w:t xml:space="preserve">XXXXX,                </w:t>
      </w:r>
      <w:r w:rsidRPr="00922C59">
        <w:rPr>
          <w:rFonts w:ascii="Garamond" w:hAnsi="Garamond" w:cs="Arial"/>
          <w:szCs w:val="24"/>
        </w:rPr>
        <w:t xml:space="preserve"> s.r.o., na výstavbu obloukové haly, pořízení základního stáda a zakoupení lisu na kulaté balíky, přičemž uvedl, že základní stádo bude umístěno v objektu na pozemku parcelní č. 376 </w:t>
      </w:r>
      <w:bookmarkStart w:id="9" w:name="_Hlk130474724"/>
      <w:r w:rsidRPr="00922C59">
        <w:rPr>
          <w:rFonts w:ascii="Garamond" w:hAnsi="Garamond" w:cs="Arial"/>
          <w:szCs w:val="24"/>
        </w:rPr>
        <w:t xml:space="preserve">v katastrálním území obce </w:t>
      </w:r>
      <w:r w:rsidR="008F6ADF">
        <w:rPr>
          <w:rFonts w:ascii="Garamond" w:hAnsi="Garamond" w:cs="Arial"/>
          <w:szCs w:val="24"/>
        </w:rPr>
        <w:t>XXXXX</w:t>
      </w:r>
      <w:r w:rsidRPr="00922C59">
        <w:rPr>
          <w:rFonts w:ascii="Garamond" w:hAnsi="Garamond" w:cs="Arial"/>
          <w:szCs w:val="24"/>
        </w:rPr>
        <w:t xml:space="preserve">, k němuž má společnost nájemní vztah, </w:t>
      </w:r>
      <w:bookmarkEnd w:id="9"/>
      <w:r w:rsidRPr="00922C59">
        <w:rPr>
          <w:rFonts w:ascii="Garamond" w:hAnsi="Garamond" w:cs="Arial"/>
          <w:szCs w:val="24"/>
        </w:rPr>
        <w:t>a současně prohlásil, že všechny jím uvedené informace jsou pravdivé,</w:t>
      </w:r>
    </w:p>
    <w:p w14:paraId="150401F4" w14:textId="77777777" w:rsidR="00A977DD" w:rsidRPr="00922C59" w:rsidRDefault="00A977DD" w:rsidP="00A977DD">
      <w:pPr>
        <w:rPr>
          <w:rFonts w:cs="Arial"/>
        </w:rPr>
      </w:pPr>
    </w:p>
    <w:p w14:paraId="55CBA5B0" w14:textId="696DCE04" w:rsidR="00A977DD" w:rsidRPr="00922C59" w:rsidRDefault="00A977DD" w:rsidP="00A977DD">
      <w:pPr>
        <w:rPr>
          <w:rFonts w:cs="Arial"/>
        </w:rPr>
      </w:pPr>
      <w:bookmarkStart w:id="10" w:name="_Hlk130548711"/>
      <w:r w:rsidRPr="00922C59">
        <w:rPr>
          <w:rFonts w:cs="Arial"/>
        </w:rPr>
        <w:t xml:space="preserve">poté za společnost </w:t>
      </w:r>
      <w:r w:rsidR="004E77DC">
        <w:rPr>
          <w:rFonts w:cs="Arial"/>
        </w:rPr>
        <w:t xml:space="preserve">XXXXX </w:t>
      </w:r>
      <w:r w:rsidRPr="00922C59">
        <w:rPr>
          <w:rFonts w:cs="Arial"/>
        </w:rPr>
        <w:t xml:space="preserve"> </w:t>
      </w:r>
      <w:bookmarkEnd w:id="10"/>
      <w:r w:rsidRPr="00922C59">
        <w:rPr>
          <w:rFonts w:cs="Arial"/>
        </w:rPr>
        <w:t xml:space="preserve">dne 7.3.2017 uzavřel Dohodu o poskytnutí dotace z Programu rozvoje venkova, na základě níž byla společnosti přiznána dotace v celkové výši 45.000 Euro, z toho příspěvek společenství EU ve výši 22.275 Euro (49,5 %) a příspěvek z národních zdrojů ve výši 22.725 Euro (50,5 %), která bude poskytnuta ve třech splátkách, a to první splátka ve výši 50 % dotace po podpisu dohody, druhá splátka ve výši 45 % po uplynutí druhého roku realizace podnikatelského plánu na základě předložení žádosti o platbu a třetí splátka ve výši </w:t>
      </w:r>
      <w:r w:rsidRPr="00922C59">
        <w:rPr>
          <w:rFonts w:cs="Arial"/>
        </w:rPr>
        <w:br/>
        <w:t xml:space="preserve">5 % dotace po řádném provedení podnikatelského plánu, </w:t>
      </w:r>
    </w:p>
    <w:p w14:paraId="00A025B0" w14:textId="77777777" w:rsidR="00A977DD" w:rsidRPr="00922C59" w:rsidRDefault="00A977DD" w:rsidP="00A977DD">
      <w:pPr>
        <w:rPr>
          <w:rFonts w:cs="Arial"/>
        </w:rPr>
      </w:pPr>
    </w:p>
    <w:p w14:paraId="1AD26EC3" w14:textId="5F230438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přičemž na základě této dohody byla společnosti </w:t>
      </w:r>
      <w:r w:rsidR="004E77DC">
        <w:rPr>
          <w:rFonts w:cs="Arial"/>
        </w:rPr>
        <w:t xml:space="preserve">XXXXX  </w:t>
      </w:r>
      <w:r w:rsidRPr="00922C59">
        <w:rPr>
          <w:rFonts w:cs="Arial"/>
        </w:rPr>
        <w:t xml:space="preserve"> vyplacena první splátka dotace ve výši 50 %, tedy v částce 607.972 Kč, z toho z Evropského zemědělského fondu pro rozvoj venkova částka 300.946 Kč a ze státního rozpočtu částka 307.026 Kč, která byla připsána na bankovní účet společnosti č. 2500968770/2010 dne 21.3.2017,  </w:t>
      </w:r>
    </w:p>
    <w:p w14:paraId="15EFED8F" w14:textId="77777777" w:rsidR="00A977DD" w:rsidRPr="00922C59" w:rsidRDefault="00A977DD" w:rsidP="00A977DD">
      <w:pPr>
        <w:rPr>
          <w:rFonts w:cs="Arial"/>
        </w:rPr>
      </w:pPr>
    </w:p>
    <w:p w14:paraId="30794734" w14:textId="15A928F6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 dne 7.3.2019 podal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jménem společnosti </w:t>
      </w:r>
      <w:proofErr w:type="gramStart"/>
      <w:r w:rsidR="004E77DC">
        <w:rPr>
          <w:rFonts w:cs="Arial"/>
        </w:rPr>
        <w:t xml:space="preserve">XXXXX </w:t>
      </w:r>
      <w:r w:rsidRPr="00922C59">
        <w:rPr>
          <w:rFonts w:cs="Arial"/>
        </w:rPr>
        <w:t xml:space="preserve"> žádost</w:t>
      </w:r>
      <w:proofErr w:type="gramEnd"/>
      <w:r w:rsidRPr="00922C59">
        <w:rPr>
          <w:rFonts w:cs="Arial"/>
        </w:rPr>
        <w:t xml:space="preserve"> o platbu, v níž prohlásil, že všechny informace v žádosti a předložené dokumentaci jsou úplné a pravdivé, na základě níž požadoval vyplacení druhé splátky ve výši 531.400 Kč, z toho z Evropského zemědělského fondu pro rozvoj venkova částky 263.043 Kč a ze státního rozpočtu částky 268.357 Kč, </w:t>
      </w:r>
    </w:p>
    <w:p w14:paraId="37AD5338" w14:textId="77777777" w:rsidR="00A977DD" w:rsidRPr="00922C59" w:rsidRDefault="00A977DD" w:rsidP="00A977DD">
      <w:pPr>
        <w:rPr>
          <w:rFonts w:cs="Arial"/>
        </w:rPr>
      </w:pPr>
    </w:p>
    <w:p w14:paraId="0F5E6BD1" w14:textId="0DC4F171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přičemž dne 20.3.2021 v rámci prováděné kontroly předložil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pracovníkům SZIF fiktivní Pachtovní smlouvu ze dne 8.1.2018, podle níž obec </w:t>
      </w:r>
      <w:r w:rsidR="004E77DC">
        <w:rPr>
          <w:rFonts w:cs="Arial"/>
        </w:rPr>
        <w:t xml:space="preserve">XXXXX  </w:t>
      </w:r>
      <w:r w:rsidRPr="00922C59">
        <w:rPr>
          <w:rFonts w:cs="Arial"/>
        </w:rPr>
        <w:t xml:space="preserve"> propachtovala společnosti </w:t>
      </w:r>
      <w:r w:rsidR="004E77DC">
        <w:rPr>
          <w:rFonts w:cs="Arial"/>
        </w:rPr>
        <w:t xml:space="preserve">XXXXX                </w:t>
      </w:r>
      <w:r w:rsidRPr="00922C59">
        <w:rPr>
          <w:rFonts w:cs="Arial"/>
        </w:rPr>
        <w:t xml:space="preserve"> </w:t>
      </w:r>
      <w:r w:rsidRPr="00922C59">
        <w:rPr>
          <w:rFonts w:cs="Arial"/>
        </w:rPr>
        <w:lastRenderedPageBreak/>
        <w:t xml:space="preserve">mimo jiné též pozemek parcelní č. </w:t>
      </w:r>
      <w:r w:rsidR="004E77DC">
        <w:rPr>
          <w:rFonts w:cs="Arial"/>
        </w:rPr>
        <w:t>XXXXX</w:t>
      </w:r>
      <w:r w:rsidRPr="00922C59">
        <w:rPr>
          <w:rFonts w:cs="Arial"/>
        </w:rPr>
        <w:t xml:space="preserve"> v katastrálním území obce </w:t>
      </w:r>
      <w:r w:rsidR="004E77DC">
        <w:rPr>
          <w:rFonts w:cs="Arial"/>
        </w:rPr>
        <w:t xml:space="preserve">XXXXX,  </w:t>
      </w:r>
      <w:r w:rsidRPr="00922C59">
        <w:rPr>
          <w:rFonts w:cs="Arial"/>
        </w:rPr>
        <w:t xml:space="preserve"> na němž mělo být umístěno základní stádo, ačkoliv ve skutečnosti obec společnosti tento pozemek nikdy nepropachtovala, uvedenou smlouvu vytvořil sám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a zfalšoval na ní podpis starosty obce </w:t>
      </w:r>
      <w:r w:rsidR="004E77DC">
        <w:rPr>
          <w:rFonts w:cs="Arial"/>
        </w:rPr>
        <w:t xml:space="preserve">XXXXX, M.K.,                  </w:t>
      </w:r>
      <w:r w:rsidRPr="00922C59">
        <w:rPr>
          <w:rFonts w:cs="Arial"/>
        </w:rPr>
        <w:t xml:space="preserve"> </w:t>
      </w:r>
    </w:p>
    <w:p w14:paraId="345AF244" w14:textId="77777777" w:rsidR="00A977DD" w:rsidRPr="00922C59" w:rsidRDefault="00A977DD" w:rsidP="00A977DD">
      <w:pPr>
        <w:rPr>
          <w:rFonts w:cs="Arial"/>
        </w:rPr>
      </w:pPr>
    </w:p>
    <w:p w14:paraId="200CDD2B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 vzhledem k tomu Státní zemědělský intervenční fond již nevyplatil druhou ani třetí splátku dotace v celkové výši 607.972 Kč, z toho z Evropského zemědělského fondu pro rozvoj venkova částka 300.946 Kč a ze státního rozpočtu částka 307.026 Kč, </w:t>
      </w:r>
    </w:p>
    <w:p w14:paraId="288D7285" w14:textId="77777777" w:rsidR="00A977DD" w:rsidRPr="00922C59" w:rsidRDefault="00A977DD" w:rsidP="00A977DD">
      <w:pPr>
        <w:rPr>
          <w:rFonts w:cs="Arial"/>
        </w:rPr>
      </w:pPr>
    </w:p>
    <w:p w14:paraId="556F1F1F" w14:textId="65250FC1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čímž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a společnost </w:t>
      </w:r>
      <w:r w:rsidR="004E77DC">
        <w:rPr>
          <w:rFonts w:cs="Arial"/>
        </w:rPr>
        <w:t xml:space="preserve">XXXXX  </w:t>
      </w:r>
      <w:r w:rsidRPr="00922C59">
        <w:rPr>
          <w:rFonts w:cs="Arial"/>
        </w:rPr>
        <w:t xml:space="preserve"> umožnili neoprávněné použití dotačních prostředků z rozpočtu Evropské unie v částce </w:t>
      </w:r>
      <w:r w:rsidRPr="00922C59">
        <w:rPr>
          <w:rFonts w:cs="Arial"/>
          <w:bCs/>
        </w:rPr>
        <w:t xml:space="preserve">300.946 Kč a </w:t>
      </w:r>
      <w:r w:rsidRPr="00922C59">
        <w:rPr>
          <w:rFonts w:cs="Arial"/>
        </w:rPr>
        <w:t xml:space="preserve">ze státního rozpočtu České republiky v částce 307.026 Kč a pokusili se neoprávněně použít další dotační prostředky z rozpočtu Evropské unie v částce </w:t>
      </w:r>
      <w:r w:rsidRPr="00922C59">
        <w:rPr>
          <w:rFonts w:cs="Arial"/>
          <w:bCs/>
        </w:rPr>
        <w:t xml:space="preserve">300.946 Kč a </w:t>
      </w:r>
      <w:r w:rsidRPr="00922C59">
        <w:rPr>
          <w:rFonts w:cs="Arial"/>
        </w:rPr>
        <w:t>ze státního rozpočtu České republiky v částce 307.026 Kč,</w:t>
      </w:r>
    </w:p>
    <w:p w14:paraId="2309DB0E" w14:textId="77777777" w:rsidR="00A977DD" w:rsidRPr="00922C59" w:rsidRDefault="00A977DD" w:rsidP="00A977DD">
      <w:pPr>
        <w:rPr>
          <w:rFonts w:cs="Arial"/>
        </w:rPr>
      </w:pPr>
    </w:p>
    <w:p w14:paraId="4C25660D" w14:textId="77777777" w:rsidR="00A977DD" w:rsidRPr="00922C59" w:rsidRDefault="00A977DD" w:rsidP="00A977DD">
      <w:pPr>
        <w:rPr>
          <w:rFonts w:cs="Arial"/>
          <w:bCs/>
        </w:rPr>
      </w:pPr>
      <w:r w:rsidRPr="00922C59">
        <w:rPr>
          <w:rFonts w:cs="Arial"/>
        </w:rPr>
        <w:t xml:space="preserve">a způsobili tak Státnímu zemědělskému intervenčnímu fondu, zastoupenému regionálním pracovištěm Brno, se sídlem Brno, Kotlářská 53, škodu ve výši </w:t>
      </w:r>
      <w:r w:rsidRPr="00922C59">
        <w:rPr>
          <w:rFonts w:cs="Arial"/>
          <w:b/>
        </w:rPr>
        <w:t xml:space="preserve">607.972 Kč, </w:t>
      </w:r>
      <w:r w:rsidRPr="00922C59">
        <w:rPr>
          <w:rFonts w:cs="Arial"/>
          <w:bCs/>
        </w:rPr>
        <w:t xml:space="preserve">a pokusili se způsobit další škodu ve výši </w:t>
      </w:r>
      <w:r w:rsidRPr="00922C59">
        <w:rPr>
          <w:rFonts w:cs="Arial"/>
          <w:b/>
        </w:rPr>
        <w:t xml:space="preserve">607.972 Kč, </w:t>
      </w:r>
    </w:p>
    <w:p w14:paraId="51C8E2E1" w14:textId="77777777" w:rsidR="00A977DD" w:rsidRPr="00922C59" w:rsidRDefault="00A977DD" w:rsidP="00A977DD">
      <w:pPr>
        <w:rPr>
          <w:rFonts w:cs="Arial"/>
        </w:rPr>
      </w:pPr>
    </w:p>
    <w:p w14:paraId="22B4A9A2" w14:textId="77777777" w:rsidR="00A977DD" w:rsidRPr="00922C59" w:rsidRDefault="00A977DD" w:rsidP="00A977DD">
      <w:pPr>
        <w:rPr>
          <w:rFonts w:cs="Arial"/>
        </w:rPr>
      </w:pPr>
    </w:p>
    <w:p w14:paraId="07DC61CE" w14:textId="64765F8E" w:rsidR="00A977DD" w:rsidRPr="00922C59" w:rsidRDefault="00A977DD" w:rsidP="00A977DD">
      <w:pPr>
        <w:pStyle w:val="Odstavecseseznamem"/>
        <w:numPr>
          <w:ilvl w:val="0"/>
          <w:numId w:val="3"/>
        </w:numPr>
        <w:overflowPunct/>
        <w:autoSpaceDE/>
        <w:adjustRightInd/>
        <w:ind w:left="0" w:firstLine="0"/>
        <w:jc w:val="both"/>
        <w:textAlignment w:val="auto"/>
        <w:rPr>
          <w:rFonts w:ascii="Garamond" w:hAnsi="Garamond" w:cs="Arial"/>
          <w:szCs w:val="24"/>
        </w:rPr>
      </w:pPr>
      <w:r w:rsidRPr="00922C59">
        <w:rPr>
          <w:rFonts w:ascii="Garamond" w:hAnsi="Garamond" w:cs="Arial"/>
          <w:szCs w:val="24"/>
        </w:rPr>
        <w:t xml:space="preserve">dne 30.10.2016 </w:t>
      </w:r>
      <w:r w:rsidR="001F01C2">
        <w:rPr>
          <w:rFonts w:ascii="Garamond" w:hAnsi="Garamond" w:cs="Arial"/>
          <w:szCs w:val="24"/>
        </w:rPr>
        <w:t>P.</w:t>
      </w:r>
      <w:r w:rsidRPr="00922C59">
        <w:rPr>
          <w:rFonts w:ascii="Garamond" w:hAnsi="Garamond" w:cs="Arial"/>
          <w:szCs w:val="24"/>
        </w:rPr>
        <w:t xml:space="preserve"> </w:t>
      </w:r>
      <w:r w:rsidR="001F01C2">
        <w:rPr>
          <w:rFonts w:ascii="Garamond" w:hAnsi="Garamond" w:cs="Arial"/>
          <w:szCs w:val="24"/>
        </w:rPr>
        <w:t>Ch.</w:t>
      </w:r>
      <w:r w:rsidRPr="00922C59">
        <w:rPr>
          <w:rFonts w:ascii="Garamond" w:hAnsi="Garamond" w:cs="Arial"/>
          <w:szCs w:val="24"/>
        </w:rPr>
        <w:t xml:space="preserve"> jménem společnosti </w:t>
      </w:r>
      <w:r w:rsidR="004E77DC">
        <w:rPr>
          <w:rFonts w:ascii="Garamond" w:hAnsi="Garamond" w:cs="Arial"/>
          <w:szCs w:val="24"/>
        </w:rPr>
        <w:t xml:space="preserve">XXXXX </w:t>
      </w:r>
      <w:r w:rsidRPr="00922C59">
        <w:rPr>
          <w:rFonts w:ascii="Garamond" w:hAnsi="Garamond" w:cs="Arial"/>
          <w:szCs w:val="24"/>
        </w:rPr>
        <w:t xml:space="preserve"> podal u Státního zemědělského intervenčního fondu, regionální pracoviště Brno, žádost o dotaci z Programu rozvoje venkova na operaci 4.1.1. Investice do zemědělských podniků, evidovanou pod registračním číslem projektu 16/003/0411a/564/003001, s názvem projektu Investice do zemědělských podniků – </w:t>
      </w:r>
      <w:r w:rsidR="004E77DC">
        <w:rPr>
          <w:rFonts w:ascii="Garamond" w:hAnsi="Garamond" w:cs="Arial"/>
          <w:szCs w:val="24"/>
        </w:rPr>
        <w:t>XXXXX</w:t>
      </w:r>
      <w:r w:rsidRPr="00922C59">
        <w:rPr>
          <w:rFonts w:ascii="Garamond" w:hAnsi="Garamond" w:cs="Arial"/>
          <w:szCs w:val="24"/>
        </w:rPr>
        <w:t xml:space="preserve">, s.r.o. (ŽV), na nákup lisu na kulaté balíky, přičemž uvedl, že lis bude umístěn na pozemku parcelní č. 5583 v katastrálním území obce </w:t>
      </w:r>
      <w:r w:rsidR="008F6ADF">
        <w:rPr>
          <w:rFonts w:ascii="Garamond" w:hAnsi="Garamond" w:cs="Arial"/>
          <w:szCs w:val="24"/>
        </w:rPr>
        <w:t>XXXXX</w:t>
      </w:r>
      <w:r w:rsidRPr="00922C59">
        <w:rPr>
          <w:rFonts w:ascii="Garamond" w:hAnsi="Garamond" w:cs="Arial"/>
          <w:szCs w:val="24"/>
        </w:rPr>
        <w:t>, k němuž má společnost nájemní vztah, a současně prohlásil, že všechny jím uvedené informace jsou pravdivé,</w:t>
      </w:r>
    </w:p>
    <w:p w14:paraId="2CA0C6EC" w14:textId="3CAC9D0F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poté za společnost </w:t>
      </w:r>
      <w:r w:rsidR="004E77DC">
        <w:rPr>
          <w:rFonts w:cs="Arial"/>
        </w:rPr>
        <w:t>XXXXX</w:t>
      </w:r>
      <w:r w:rsidRPr="00922C59">
        <w:rPr>
          <w:rFonts w:cs="Arial"/>
        </w:rPr>
        <w:t xml:space="preserve"> dne 18.12.2017 uzavřel Dohodu o poskytnutí dotace z Programu rozvoje venkova, na </w:t>
      </w:r>
      <w:proofErr w:type="gramStart"/>
      <w:r w:rsidRPr="00922C59">
        <w:rPr>
          <w:rFonts w:cs="Arial"/>
        </w:rPr>
        <w:t>základě</w:t>
      </w:r>
      <w:proofErr w:type="gramEnd"/>
      <w:r w:rsidRPr="00922C59">
        <w:rPr>
          <w:rFonts w:cs="Arial"/>
        </w:rPr>
        <w:t xml:space="preserve"> níž byla společnosti poskytnuta dotace v celkové výši 576.000 Kč, z toho příspěvek společenství EU ve výši 285.120 Kč (49,5 %) a příspěvek</w:t>
      </w:r>
      <w:r>
        <w:rPr>
          <w:rFonts w:cs="Arial"/>
        </w:rPr>
        <w:t xml:space="preserve"> </w:t>
      </w:r>
      <w:r w:rsidRPr="00922C59">
        <w:rPr>
          <w:rFonts w:cs="Arial"/>
        </w:rPr>
        <w:t xml:space="preserve">z národních zdrojů ve výši 290.880 Kč (50,5 %),   </w:t>
      </w:r>
    </w:p>
    <w:p w14:paraId="2EFC1038" w14:textId="77777777" w:rsidR="00A977DD" w:rsidRPr="00922C59" w:rsidRDefault="00A977DD" w:rsidP="00A977DD">
      <w:pPr>
        <w:rPr>
          <w:rFonts w:cs="Arial"/>
        </w:rPr>
      </w:pPr>
    </w:p>
    <w:p w14:paraId="17070EEF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 dne 14.9.2018 podal žádost o platbu, v níž prohlásil, že všechny informace v žádosti a předložené dokumentaci jsou úplné a pravdivé, na </w:t>
      </w:r>
      <w:proofErr w:type="gramStart"/>
      <w:r w:rsidRPr="00922C59">
        <w:rPr>
          <w:rFonts w:cs="Arial"/>
        </w:rPr>
        <w:t>základě</w:t>
      </w:r>
      <w:proofErr w:type="gramEnd"/>
      <w:r w:rsidRPr="00922C59">
        <w:rPr>
          <w:rFonts w:cs="Arial"/>
        </w:rPr>
        <w:t xml:space="preserve"> níž byla společnosti poskytnuta dotace ve výši 576.000 Kč, z toho z Evropského zemědělského fondu pro rozvoj venkova částka 285.120 Kč a ze státního rozpočtu částka 290.880 Kč, která byla připsána na bankovní účet společnosti </w:t>
      </w:r>
      <w:r w:rsidRPr="00922C59">
        <w:rPr>
          <w:rFonts w:cs="Arial"/>
        </w:rPr>
        <w:br/>
        <w:t xml:space="preserve">č. 2500968770/2010 dne 24.1.2019, </w:t>
      </w:r>
    </w:p>
    <w:p w14:paraId="04D4B175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  </w:t>
      </w:r>
    </w:p>
    <w:p w14:paraId="6EA885AE" w14:textId="672470C5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přičemž dne 20.3.2021 v rámci prováděné kontroly předložil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pracovníkům SZIF fiktivní Pachtovní smlouvu ze dne 2.1.2018, podle níž obec </w:t>
      </w:r>
      <w:r w:rsidR="008F6ADF">
        <w:rPr>
          <w:rFonts w:cs="Arial"/>
        </w:rPr>
        <w:t>XXXXX</w:t>
      </w:r>
      <w:r w:rsidRPr="00922C59">
        <w:rPr>
          <w:rFonts w:cs="Arial"/>
        </w:rPr>
        <w:t xml:space="preserve"> propachtovala společnosti </w:t>
      </w:r>
      <w:r w:rsidR="004E77DC">
        <w:rPr>
          <w:rFonts w:cs="Arial"/>
        </w:rPr>
        <w:t>XXXXX</w:t>
      </w:r>
      <w:r w:rsidRPr="00922C59">
        <w:rPr>
          <w:rFonts w:cs="Arial"/>
        </w:rPr>
        <w:t xml:space="preserve"> mimo jiné též pozemek parcelní č. 5583, ačkoliv ve skutečnosti obec společnosti tento pozemek nikdy nepropachtovala, uvedenou smlouvu vytvořil sám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a zfalšoval na ní podpis starosty obce </w:t>
      </w:r>
      <w:r w:rsidR="008F6ADF">
        <w:rPr>
          <w:rFonts w:cs="Arial"/>
        </w:rPr>
        <w:t>XXXXX</w:t>
      </w:r>
      <w:r w:rsidRPr="00922C59">
        <w:rPr>
          <w:rFonts w:cs="Arial"/>
        </w:rPr>
        <w:t xml:space="preserve">, </w:t>
      </w:r>
      <w:r w:rsidR="008F6ADF">
        <w:rPr>
          <w:rFonts w:cs="Arial"/>
        </w:rPr>
        <w:t>M.K.</w:t>
      </w:r>
      <w:r w:rsidRPr="00922C59">
        <w:rPr>
          <w:rFonts w:cs="Arial"/>
        </w:rPr>
        <w:t xml:space="preserve">, </w:t>
      </w:r>
    </w:p>
    <w:p w14:paraId="521D5C8C" w14:textId="77777777" w:rsidR="00A977DD" w:rsidRPr="00922C59" w:rsidRDefault="00A977DD" w:rsidP="00A977DD">
      <w:pPr>
        <w:rPr>
          <w:rFonts w:cs="Arial"/>
        </w:rPr>
      </w:pPr>
    </w:p>
    <w:p w14:paraId="4B7435E9" w14:textId="2B9A77E5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lastRenderedPageBreak/>
        <w:t xml:space="preserve">čímž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a </w:t>
      </w:r>
      <w:r w:rsidR="004E77DC">
        <w:rPr>
          <w:rFonts w:cs="Arial"/>
        </w:rPr>
        <w:t>XXXXX</w:t>
      </w:r>
      <w:r w:rsidRPr="00922C59">
        <w:rPr>
          <w:rFonts w:cs="Arial"/>
        </w:rPr>
        <w:t xml:space="preserve"> umožnili neoprávněné použití dotačních prostředků z rozpočtu Evropské unie v částce 285.120 Kč a ze státního rozpočtu České republiky v částce </w:t>
      </w:r>
      <w:r w:rsidRPr="00922C59">
        <w:rPr>
          <w:rFonts w:cs="Arial"/>
          <w:bCs/>
        </w:rPr>
        <w:t>290.880 Kč</w:t>
      </w:r>
      <w:r w:rsidRPr="00922C59">
        <w:rPr>
          <w:rFonts w:cs="Arial"/>
        </w:rPr>
        <w:t xml:space="preserve">, a způsobili tak Státnímu zemědělskému intervenčnímu fondu, zastoupenému regionálním pracovištěm Brno, se sídlem Brno, Kotlářská 53, škodu ve výši </w:t>
      </w:r>
      <w:r w:rsidRPr="00922C59">
        <w:rPr>
          <w:rFonts w:cs="Arial"/>
          <w:b/>
        </w:rPr>
        <w:t>576.000 Kč,</w:t>
      </w:r>
      <w:r w:rsidRPr="00922C59">
        <w:rPr>
          <w:rFonts w:cs="Arial"/>
        </w:rPr>
        <w:t xml:space="preserve">   </w:t>
      </w:r>
    </w:p>
    <w:p w14:paraId="4444F752" w14:textId="77777777" w:rsidR="00A977DD" w:rsidRPr="00922C59" w:rsidRDefault="00A977DD" w:rsidP="00A977DD">
      <w:pPr>
        <w:rPr>
          <w:rFonts w:cs="Arial"/>
        </w:rPr>
      </w:pPr>
    </w:p>
    <w:p w14:paraId="24D0F02A" w14:textId="3900781D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 celkem tedy </w:t>
      </w:r>
      <w:r w:rsidR="001F01C2">
        <w:rPr>
          <w:rFonts w:cs="Arial"/>
        </w:rPr>
        <w:t>P.</w:t>
      </w:r>
      <w:r w:rsidRPr="00922C59">
        <w:rPr>
          <w:rFonts w:cs="Arial"/>
        </w:rPr>
        <w:t xml:space="preserve"> </w:t>
      </w:r>
      <w:r w:rsidR="001F01C2">
        <w:rPr>
          <w:rFonts w:cs="Arial"/>
        </w:rPr>
        <w:t>Ch.</w:t>
      </w:r>
      <w:r w:rsidRPr="00922C59">
        <w:rPr>
          <w:rFonts w:cs="Arial"/>
        </w:rPr>
        <w:t xml:space="preserve"> způsobil Státnímu zemědělskému intervenčnímu fondu škodu </w:t>
      </w:r>
      <w:r w:rsidRPr="00922C59">
        <w:rPr>
          <w:rFonts w:cs="Arial"/>
          <w:b/>
          <w:bCs/>
        </w:rPr>
        <w:t>2.135.162 Kč</w:t>
      </w:r>
      <w:r w:rsidRPr="00922C59">
        <w:rPr>
          <w:rFonts w:cs="Arial"/>
        </w:rPr>
        <w:t xml:space="preserve"> a pokusil se způsobit další škodu ve výši 607.972 Kč, z toho z rozpočtu Evropské unie pocházela částka ve výši </w:t>
      </w:r>
      <w:r w:rsidRPr="00922C59">
        <w:rPr>
          <w:rFonts w:cs="Arial"/>
          <w:b/>
          <w:bCs/>
        </w:rPr>
        <w:t>1.056.905</w:t>
      </w:r>
      <w:r>
        <w:rPr>
          <w:rFonts w:cs="Arial"/>
          <w:b/>
          <w:bCs/>
        </w:rPr>
        <w:t> </w:t>
      </w:r>
      <w:r w:rsidRPr="00922C59">
        <w:rPr>
          <w:rFonts w:cs="Arial"/>
          <w:b/>
          <w:bCs/>
        </w:rPr>
        <w:t>Kč</w:t>
      </w:r>
      <w:r w:rsidRPr="00922C59">
        <w:rPr>
          <w:rFonts w:cs="Arial"/>
        </w:rPr>
        <w:t xml:space="preserve"> (vyplacená část) a částka 300.946 Kč (nevyplacená část), </w:t>
      </w:r>
    </w:p>
    <w:p w14:paraId="7E9A39E5" w14:textId="77777777" w:rsidR="00A977DD" w:rsidRPr="00922C59" w:rsidRDefault="00A977DD" w:rsidP="00A977DD">
      <w:pPr>
        <w:rPr>
          <w:rFonts w:cs="Arial"/>
        </w:rPr>
      </w:pPr>
    </w:p>
    <w:p w14:paraId="7DAC00B2" w14:textId="0956625C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a společnost </w:t>
      </w:r>
      <w:r w:rsidR="004E77DC">
        <w:rPr>
          <w:rFonts w:cs="Arial"/>
        </w:rPr>
        <w:t>XXXXX</w:t>
      </w:r>
      <w:r w:rsidRPr="00922C59">
        <w:rPr>
          <w:rFonts w:cs="Arial"/>
        </w:rPr>
        <w:t xml:space="preserve"> způsobila Státnímu zemědělskému intervenčnímu fondu škodu </w:t>
      </w:r>
      <w:r w:rsidRPr="00922C59">
        <w:rPr>
          <w:rFonts w:cs="Arial"/>
          <w:b/>
          <w:bCs/>
        </w:rPr>
        <w:t>1.183.972 Kč</w:t>
      </w:r>
      <w:r w:rsidRPr="00922C59">
        <w:rPr>
          <w:rFonts w:cs="Arial"/>
        </w:rPr>
        <w:t xml:space="preserve"> a pokusila se způsobit další škodu ve výši 607.972 Kč, z toho z rozpočtu Evropské unie pocházela částka ve výši </w:t>
      </w:r>
      <w:r w:rsidRPr="00922C59">
        <w:rPr>
          <w:rFonts w:cs="Arial"/>
          <w:b/>
          <w:bCs/>
        </w:rPr>
        <w:t>586.066 Kč</w:t>
      </w:r>
      <w:r w:rsidRPr="00922C59">
        <w:rPr>
          <w:rFonts w:cs="Arial"/>
        </w:rPr>
        <w:t xml:space="preserve"> (vyplacená část) a částka 300.946 Kč (nevyplacená část),</w:t>
      </w:r>
    </w:p>
    <w:p w14:paraId="4AA3AC44" w14:textId="77777777" w:rsidR="00A977DD" w:rsidRPr="00922C59" w:rsidRDefault="00A977DD" w:rsidP="00A977DD"/>
    <w:p w14:paraId="0414936F" w14:textId="77777777" w:rsidR="00A977DD" w:rsidRPr="00922C59" w:rsidRDefault="00A977DD" w:rsidP="00A977DD">
      <w:pPr>
        <w:pStyle w:val="Podnadpis2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t>tedy</w:t>
      </w:r>
    </w:p>
    <w:p w14:paraId="2468BDED" w14:textId="1FFBD3B4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b/>
          <w:szCs w:val="24"/>
        </w:rPr>
      </w:pPr>
      <w:r w:rsidRPr="00922C59">
        <w:rPr>
          <w:rFonts w:ascii="Garamond" w:hAnsi="Garamond"/>
          <w:b/>
          <w:szCs w:val="24"/>
        </w:rPr>
        <w:t xml:space="preserve">obviněný </w:t>
      </w:r>
      <w:r w:rsidR="001F01C2">
        <w:rPr>
          <w:rFonts w:ascii="Garamond" w:hAnsi="Garamond"/>
          <w:b/>
          <w:szCs w:val="24"/>
        </w:rPr>
        <w:t>P.</w:t>
      </w:r>
      <w:r w:rsidRPr="00922C59">
        <w:rPr>
          <w:rFonts w:ascii="Garamond" w:hAnsi="Garamond"/>
          <w:b/>
          <w:szCs w:val="24"/>
        </w:rPr>
        <w:t xml:space="preserve"> </w:t>
      </w:r>
      <w:r w:rsidR="001F01C2">
        <w:rPr>
          <w:rFonts w:ascii="Garamond" w:hAnsi="Garamond"/>
          <w:b/>
          <w:szCs w:val="24"/>
        </w:rPr>
        <w:t>Ch.</w:t>
      </w:r>
      <w:r w:rsidRPr="00922C59">
        <w:rPr>
          <w:rFonts w:ascii="Garamond" w:hAnsi="Garamond"/>
          <w:b/>
          <w:szCs w:val="24"/>
        </w:rPr>
        <w:t xml:space="preserve">:  </w:t>
      </w:r>
    </w:p>
    <w:p w14:paraId="614AF434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>dílem v žádosti o poskytnutí dotace uvedl nepravdivé údaje a způsobil takovým činem značnou škodu, a dílem se dopustil jednání, které bezprostředně směřovalo k tomu, že v žádosti o poskytnutí dotace uvede nepravdivé údaje a způsobí takovým činem značnou škodu, jehož se dopustil v úmyslu trestných čin spáchat, avšak k dokonání trestného činu nedošlo (v bodech I. a II.),</w:t>
      </w:r>
    </w:p>
    <w:p w14:paraId="13875732" w14:textId="77777777" w:rsidR="00A977DD" w:rsidRPr="00922C59" w:rsidRDefault="00A977DD" w:rsidP="00A977DD">
      <w:pPr>
        <w:rPr>
          <w:rFonts w:cs="Arial"/>
        </w:rPr>
      </w:pPr>
    </w:p>
    <w:p w14:paraId="4A28C6A5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>dílem vyhotovil a předložil nepravdivé doklady, a tím umožnil neoprávněné použití finančních prostředků pocházejících z rozpočtu Evropské unie, a způsobil takovým činem značnou škodu, a dílem se dopustil jednání, které bezprostředně směřovalo k tomu, že vyhotoví a předloží nepravdivé doklady, a tím umožní neoprávněné použití finančních prostředků pocházejících z rozpočtu Evropské unie, a způsobí takovým činem značnou škodu, jehož se dopustil v úmyslu trestných čin spáchat, avšak k dokonání trestného činu nedošlo (v bodech I. a II.),</w:t>
      </w:r>
    </w:p>
    <w:p w14:paraId="19598B99" w14:textId="77777777" w:rsidR="00A977DD" w:rsidRPr="00922C59" w:rsidRDefault="00A977DD" w:rsidP="00A977DD">
      <w:pPr>
        <w:rPr>
          <w:rFonts w:cs="Arial"/>
        </w:rPr>
      </w:pPr>
    </w:p>
    <w:p w14:paraId="1B4D3664" w14:textId="1BED4105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b/>
          <w:bCs/>
          <w:szCs w:val="24"/>
        </w:rPr>
      </w:pPr>
      <w:r w:rsidRPr="00922C59">
        <w:rPr>
          <w:rFonts w:ascii="Garamond" w:hAnsi="Garamond"/>
          <w:b/>
          <w:bCs/>
          <w:szCs w:val="24"/>
        </w:rPr>
        <w:t xml:space="preserve">obviněná společnost </w:t>
      </w:r>
      <w:r w:rsidR="004E77DC">
        <w:rPr>
          <w:rFonts w:ascii="Garamond" w:hAnsi="Garamond"/>
          <w:b/>
          <w:bCs/>
          <w:szCs w:val="24"/>
        </w:rPr>
        <w:t>XXXXX</w:t>
      </w:r>
      <w:r w:rsidRPr="00922C59">
        <w:rPr>
          <w:rFonts w:ascii="Garamond" w:hAnsi="Garamond"/>
          <w:b/>
          <w:bCs/>
          <w:szCs w:val="24"/>
        </w:rPr>
        <w:t>, s.r.o.:</w:t>
      </w:r>
    </w:p>
    <w:p w14:paraId="7C2C4A94" w14:textId="77777777" w:rsidR="00A977DD" w:rsidRPr="00922C59" w:rsidRDefault="00A977DD" w:rsidP="00A977DD">
      <w:pPr>
        <w:rPr>
          <w:rFonts w:cs="Arial"/>
        </w:rPr>
      </w:pPr>
      <w:r w:rsidRPr="00922C59">
        <w:rPr>
          <w:rFonts w:cs="Arial"/>
        </w:rPr>
        <w:t xml:space="preserve">dílem v žádosti o poskytnutí dotace uvedla nepravdivé údaje a způsobila takovým činem značnou škodu, a dílem se dopustila jednání, které bezprostředně směřovalo k tomu, že v žádosti o poskytnutí dotace uvede nepravdivé údaje a způsobí takovým činem značnou škodu, jehož se dopustila v úmyslu trestných čin spáchat, avšak k dokonání trestného činu nedošlo (v bodě II.), </w:t>
      </w:r>
    </w:p>
    <w:p w14:paraId="4A360F12" w14:textId="77777777" w:rsidR="00A977DD" w:rsidRPr="00922C59" w:rsidRDefault="00A977DD" w:rsidP="00A977DD">
      <w:pPr>
        <w:rPr>
          <w:rFonts w:cs="Arial"/>
        </w:rPr>
      </w:pPr>
    </w:p>
    <w:p w14:paraId="16ECF065" w14:textId="77777777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szCs w:val="24"/>
          <w:lang w:eastAsia="en-US"/>
        </w:rPr>
      </w:pPr>
      <w:r w:rsidRPr="00922C59">
        <w:rPr>
          <w:rFonts w:ascii="Garamond" w:hAnsi="Garamond" w:cs="Arial"/>
          <w:szCs w:val="24"/>
        </w:rPr>
        <w:t>dílem vyhotovila a předložila nepravdivé doklady, a tím umožnila neoprávněné použití finančních prostředků pocházejících z rozpočtu Evropské unie, a způsobila takovým činem větší škodu, a dílem se dopustila jednání, které bezprostředně směřovalo k tomu, že vyhotoví a předloží nepravdivé doklady, a tím umožní neoprávněné použití finančních prostředků pocházejících z rozpočtu Evropské unie, a způsobí takovým činem větší škodu, jehož se dopustila v úmyslu trestných čin spáchat, avšak k dokonání trestného činu nedošlo (v bodě II.),</w:t>
      </w:r>
    </w:p>
    <w:p w14:paraId="1ACF17C7" w14:textId="77777777" w:rsidR="00A977DD" w:rsidRPr="00922C59" w:rsidRDefault="00A977DD" w:rsidP="00A977DD"/>
    <w:p w14:paraId="15CFF2E7" w14:textId="77777777" w:rsidR="00A977DD" w:rsidRPr="00922C59" w:rsidRDefault="00A977DD" w:rsidP="00A977DD">
      <w:pPr>
        <w:pStyle w:val="Podnadpis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lastRenderedPageBreak/>
        <w:t>čímž spáchali</w:t>
      </w:r>
    </w:p>
    <w:p w14:paraId="65A657F0" w14:textId="543713EF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b/>
          <w:bCs/>
          <w:szCs w:val="24"/>
        </w:rPr>
      </w:pPr>
      <w:r w:rsidRPr="00922C59">
        <w:rPr>
          <w:rFonts w:ascii="Garamond" w:hAnsi="Garamond"/>
          <w:b/>
          <w:bCs/>
          <w:szCs w:val="24"/>
        </w:rPr>
        <w:t xml:space="preserve">obviněný </w:t>
      </w:r>
      <w:r w:rsidR="001F01C2">
        <w:rPr>
          <w:rFonts w:ascii="Garamond" w:hAnsi="Garamond"/>
          <w:b/>
          <w:bCs/>
          <w:szCs w:val="24"/>
        </w:rPr>
        <w:t>P.</w:t>
      </w:r>
      <w:r w:rsidRPr="00922C59">
        <w:rPr>
          <w:rFonts w:ascii="Garamond" w:hAnsi="Garamond"/>
          <w:b/>
          <w:bCs/>
          <w:szCs w:val="24"/>
        </w:rPr>
        <w:t xml:space="preserve"> </w:t>
      </w:r>
      <w:r w:rsidR="001F01C2">
        <w:rPr>
          <w:rFonts w:ascii="Garamond" w:hAnsi="Garamond"/>
          <w:b/>
          <w:bCs/>
          <w:szCs w:val="24"/>
        </w:rPr>
        <w:t>Ch.</w:t>
      </w:r>
      <w:r w:rsidRPr="00922C59">
        <w:rPr>
          <w:rFonts w:ascii="Garamond" w:hAnsi="Garamond"/>
          <w:b/>
          <w:bCs/>
          <w:szCs w:val="24"/>
        </w:rPr>
        <w:t xml:space="preserve">:  </w:t>
      </w:r>
    </w:p>
    <w:p w14:paraId="39889217" w14:textId="77777777" w:rsidR="00A977DD" w:rsidRPr="00922C59" w:rsidRDefault="00A977DD" w:rsidP="00A977DD">
      <w:pPr>
        <w:ind w:left="-11"/>
        <w:rPr>
          <w:rFonts w:cs="Arial"/>
        </w:rPr>
      </w:pPr>
      <w:bookmarkStart w:id="11" w:name="_Hlk130560065"/>
      <w:r w:rsidRPr="00922C59">
        <w:rPr>
          <w:rFonts w:cs="Arial"/>
        </w:rPr>
        <w:t xml:space="preserve">zločin dotačního podvodu podle § 212 odst. 1, 5 písm. c) trestního zákoníku, dílem dokonaný a dílem nedokonaný ve stádiu pokusu podle § 21 odst. 1 trestního zákoníku, </w:t>
      </w:r>
    </w:p>
    <w:p w14:paraId="47595884" w14:textId="77777777" w:rsidR="00A977DD" w:rsidRPr="00922C59" w:rsidRDefault="00A977DD" w:rsidP="00A977DD">
      <w:pPr>
        <w:ind w:left="-11"/>
        <w:rPr>
          <w:rFonts w:cs="Arial"/>
        </w:rPr>
      </w:pPr>
    </w:p>
    <w:p w14:paraId="49A5A9D4" w14:textId="77777777" w:rsidR="00A977DD" w:rsidRPr="00922C59" w:rsidRDefault="00A977DD" w:rsidP="00A977DD">
      <w:pPr>
        <w:ind w:left="-11"/>
        <w:rPr>
          <w:rFonts w:cs="Arial"/>
        </w:rPr>
      </w:pPr>
      <w:r w:rsidRPr="00922C59">
        <w:rPr>
          <w:rFonts w:cs="Arial"/>
        </w:rPr>
        <w:t xml:space="preserve">zločin poškození finančních zájmů Evropské unie podle § 260 odst. 1, 4 písm. c) trestního zákoníku, dílem dokonaný a dílem nedokonaný ve stádiu pokusu podle § 21 odst. 1 trestního zákoníku, </w:t>
      </w:r>
    </w:p>
    <w:bookmarkEnd w:id="11"/>
    <w:p w14:paraId="7370F6BD" w14:textId="77777777" w:rsidR="00A977DD" w:rsidRPr="00922C59" w:rsidRDefault="00A977DD" w:rsidP="00A977DD"/>
    <w:p w14:paraId="4FB6B0DD" w14:textId="081A67D4" w:rsidR="00A977DD" w:rsidRPr="00922C59" w:rsidRDefault="00A977DD" w:rsidP="00A977DD">
      <w:pPr>
        <w:pStyle w:val="slovan"/>
        <w:numPr>
          <w:ilvl w:val="0"/>
          <w:numId w:val="0"/>
        </w:numPr>
        <w:rPr>
          <w:rFonts w:ascii="Garamond" w:hAnsi="Garamond"/>
          <w:b/>
          <w:bCs/>
          <w:szCs w:val="24"/>
        </w:rPr>
      </w:pPr>
      <w:r w:rsidRPr="00922C59">
        <w:rPr>
          <w:rFonts w:ascii="Garamond" w:hAnsi="Garamond"/>
          <w:b/>
          <w:bCs/>
          <w:szCs w:val="24"/>
        </w:rPr>
        <w:t xml:space="preserve">obviněná společnost </w:t>
      </w:r>
      <w:r w:rsidR="004E77DC">
        <w:rPr>
          <w:rFonts w:ascii="Garamond" w:hAnsi="Garamond"/>
          <w:b/>
          <w:bCs/>
          <w:szCs w:val="24"/>
        </w:rPr>
        <w:t>XXXXX</w:t>
      </w:r>
      <w:r w:rsidRPr="00922C59">
        <w:rPr>
          <w:rFonts w:ascii="Garamond" w:hAnsi="Garamond"/>
          <w:b/>
          <w:bCs/>
          <w:szCs w:val="24"/>
        </w:rPr>
        <w:t>, s.r.o.:</w:t>
      </w:r>
    </w:p>
    <w:p w14:paraId="2EABE009" w14:textId="77777777" w:rsidR="00A977DD" w:rsidRPr="00922C59" w:rsidRDefault="00A977DD" w:rsidP="00A977DD">
      <w:pPr>
        <w:ind w:left="-11"/>
        <w:rPr>
          <w:rFonts w:cs="Arial"/>
        </w:rPr>
      </w:pPr>
      <w:bookmarkStart w:id="12" w:name="_Hlk130560117"/>
      <w:r w:rsidRPr="00922C59">
        <w:rPr>
          <w:rFonts w:cs="Arial"/>
        </w:rPr>
        <w:t xml:space="preserve">zločin dotačního podvodu podle § 212 odst. 1, 5 písm. c) trestního zákoníku, dílem dokonaný a dílem nedokonaný ve stádiu pokusu podle § 21 odst. 1 trestního zákoníku, </w:t>
      </w:r>
    </w:p>
    <w:p w14:paraId="12BE7344" w14:textId="77777777" w:rsidR="00A977DD" w:rsidRPr="00922C59" w:rsidRDefault="00A977DD" w:rsidP="00A977DD">
      <w:pPr>
        <w:rPr>
          <w:rFonts w:cs="Arial"/>
          <w:b/>
        </w:rPr>
      </w:pPr>
    </w:p>
    <w:p w14:paraId="2F58C1CF" w14:textId="77777777" w:rsidR="00A977DD" w:rsidRPr="00922C59" w:rsidRDefault="00A977DD" w:rsidP="00A977DD">
      <w:pPr>
        <w:ind w:left="-11"/>
        <w:rPr>
          <w:rFonts w:cs="Arial"/>
        </w:rPr>
      </w:pPr>
      <w:r w:rsidRPr="00922C59">
        <w:rPr>
          <w:rFonts w:cs="Arial"/>
        </w:rPr>
        <w:t>přečin poškození finančních zájmů Evropské unie podle § 260 odst. 1, 3 trestního zákoníku, dílem dokonaný a dílem nedokonaný ve stádiu pokusu podle § 21 odst. 1 trestního zákoníku</w:t>
      </w:r>
      <w:bookmarkEnd w:id="12"/>
      <w:r w:rsidRPr="00922C59">
        <w:rPr>
          <w:rFonts w:cs="Arial"/>
        </w:rPr>
        <w:t xml:space="preserve">,   </w:t>
      </w:r>
    </w:p>
    <w:p w14:paraId="7B0FEE53" w14:textId="77777777" w:rsidR="00A977DD" w:rsidRPr="00922C59" w:rsidRDefault="00A977DD" w:rsidP="00A977DD"/>
    <w:p w14:paraId="2D36D4F9" w14:textId="77777777" w:rsidR="00A977DD" w:rsidRPr="00922C59" w:rsidRDefault="00A977DD" w:rsidP="00A977DD">
      <w:pPr>
        <w:pStyle w:val="Podnadpis"/>
        <w:rPr>
          <w:rFonts w:ascii="Garamond" w:hAnsi="Garamond"/>
          <w:szCs w:val="24"/>
        </w:rPr>
      </w:pPr>
      <w:r w:rsidRPr="00922C59">
        <w:rPr>
          <w:rFonts w:ascii="Garamond" w:hAnsi="Garamond"/>
          <w:szCs w:val="24"/>
        </w:rPr>
        <w:t>a odsuzují se</w:t>
      </w:r>
    </w:p>
    <w:p w14:paraId="2B9520CF" w14:textId="2DDB8FD3" w:rsidR="00A977DD" w:rsidRPr="00922C59" w:rsidRDefault="00A977DD" w:rsidP="00A977DD">
      <w:pPr>
        <w:rPr>
          <w:rFonts w:eastAsia="Calibri" w:cs="Arial"/>
        </w:rPr>
      </w:pPr>
      <w:r w:rsidRPr="00922C59">
        <w:rPr>
          <w:rFonts w:eastAsia="Calibri" w:cs="Arial"/>
          <w:b/>
          <w:bCs/>
        </w:rPr>
        <w:t xml:space="preserve">obviněný </w:t>
      </w:r>
      <w:r w:rsidR="001F01C2">
        <w:rPr>
          <w:rFonts w:eastAsia="Calibri" w:cs="Arial"/>
          <w:b/>
          <w:bCs/>
        </w:rPr>
        <w:t>P.</w:t>
      </w:r>
      <w:r w:rsidRPr="00922C59">
        <w:rPr>
          <w:rFonts w:eastAsia="Calibri" w:cs="Arial"/>
          <w:b/>
          <w:bCs/>
        </w:rPr>
        <w:t xml:space="preserve"> </w:t>
      </w:r>
      <w:r w:rsidR="001F01C2">
        <w:rPr>
          <w:rFonts w:eastAsia="Calibri" w:cs="Arial"/>
          <w:b/>
          <w:bCs/>
        </w:rPr>
        <w:t>Ch.</w:t>
      </w:r>
      <w:r w:rsidRPr="00922C59">
        <w:rPr>
          <w:rFonts w:eastAsia="Calibri" w:cs="Arial"/>
        </w:rPr>
        <w:t xml:space="preserve"> </w:t>
      </w:r>
      <w:r w:rsidRPr="00922C59">
        <w:rPr>
          <w:rFonts w:cs="Arial"/>
        </w:rPr>
        <w:t xml:space="preserve">podle § 212 odst. 5 trestního zákoníku </w:t>
      </w:r>
      <w:bookmarkStart w:id="13" w:name="_Hlk119413450"/>
      <w:r w:rsidRPr="00922C59">
        <w:rPr>
          <w:rFonts w:eastAsia="Calibri" w:cs="Arial"/>
        </w:rPr>
        <w:t xml:space="preserve">za použití § 43 odst. 1 trestního zákoníku k úhrnným trestům  </w:t>
      </w:r>
    </w:p>
    <w:p w14:paraId="13188290" w14:textId="77777777" w:rsidR="00A977DD" w:rsidRPr="00922C59" w:rsidRDefault="00A977DD" w:rsidP="00A977DD">
      <w:pPr>
        <w:rPr>
          <w:rFonts w:eastAsia="Calibri" w:cs="Arial"/>
        </w:rPr>
      </w:pPr>
    </w:p>
    <w:p w14:paraId="2E558E3A" w14:textId="77777777" w:rsidR="00A977DD" w:rsidRPr="00922C59" w:rsidRDefault="00A977DD" w:rsidP="00A977DD">
      <w:pPr>
        <w:rPr>
          <w:rFonts w:cs="Arial"/>
        </w:rPr>
      </w:pPr>
      <w:r w:rsidRPr="00922C59">
        <w:rPr>
          <w:rFonts w:eastAsia="Calibri" w:cs="Arial"/>
        </w:rPr>
        <w:t xml:space="preserve">odnětí svobody v trvání </w:t>
      </w:r>
      <w:r w:rsidRPr="00922C59">
        <w:rPr>
          <w:rFonts w:cs="Arial"/>
          <w:b/>
          <w:bCs/>
        </w:rPr>
        <w:t>2 let</w:t>
      </w:r>
      <w:r w:rsidRPr="00922C59">
        <w:rPr>
          <w:rFonts w:cs="Arial"/>
        </w:rPr>
        <w:t>, jehož výkon se podle § 81 odst. 1 a § 82 odst. 1 trestního zákoníku podmíněně odkládá na zkušební dobu v trvání</w:t>
      </w:r>
      <w:r w:rsidRPr="00922C59">
        <w:rPr>
          <w:rFonts w:cs="Arial"/>
          <w:b/>
          <w:bCs/>
        </w:rPr>
        <w:t xml:space="preserve"> 4 let,</w:t>
      </w:r>
    </w:p>
    <w:p w14:paraId="233E1E97" w14:textId="77777777" w:rsidR="00A977DD" w:rsidRPr="00922C59" w:rsidRDefault="00A977DD" w:rsidP="00A977DD">
      <w:pPr>
        <w:rPr>
          <w:rFonts w:cs="Arial"/>
        </w:rPr>
      </w:pPr>
    </w:p>
    <w:p w14:paraId="21284054" w14:textId="77777777" w:rsidR="00A977DD" w:rsidRPr="00922C59" w:rsidRDefault="00A977DD" w:rsidP="00A977DD">
      <w:pPr>
        <w:rPr>
          <w:rFonts w:eastAsia="Calibri" w:cs="Arial"/>
        </w:rPr>
      </w:pPr>
      <w:r w:rsidRPr="00922C59">
        <w:rPr>
          <w:rFonts w:eastAsia="Calibri" w:cs="Arial"/>
        </w:rPr>
        <w:t xml:space="preserve">a peněžitému trestu </w:t>
      </w:r>
      <w:r w:rsidRPr="00922C59">
        <w:rPr>
          <w:rFonts w:cs="Arial"/>
        </w:rPr>
        <w:t xml:space="preserve">podle § 67 odst. 1 a § 68 odst. 1, 2 trestního zákoníku ve výměře </w:t>
      </w:r>
      <w:proofErr w:type="gramStart"/>
      <w:r w:rsidRPr="00922C59">
        <w:rPr>
          <w:rFonts w:cs="Arial"/>
        </w:rPr>
        <w:t>200 denních</w:t>
      </w:r>
      <w:proofErr w:type="gramEnd"/>
      <w:r>
        <w:rPr>
          <w:rFonts w:cs="Arial"/>
        </w:rPr>
        <w:t xml:space="preserve"> </w:t>
      </w:r>
      <w:r w:rsidRPr="00922C59">
        <w:rPr>
          <w:rFonts w:cs="Arial"/>
        </w:rPr>
        <w:t xml:space="preserve">sazeb po 1.000 Kč, tedy v celkové výměře </w:t>
      </w:r>
      <w:r w:rsidRPr="00922C59">
        <w:rPr>
          <w:rFonts w:cs="Arial"/>
          <w:b/>
          <w:bCs/>
        </w:rPr>
        <w:t xml:space="preserve">200.000 Kč, </w:t>
      </w:r>
      <w:bookmarkEnd w:id="13"/>
    </w:p>
    <w:p w14:paraId="20389635" w14:textId="77777777" w:rsidR="00A977DD" w:rsidRPr="00922C59" w:rsidRDefault="00A977DD" w:rsidP="00A977DD">
      <w:pPr>
        <w:rPr>
          <w:rFonts w:eastAsia="Calibri" w:cs="Arial"/>
        </w:rPr>
      </w:pPr>
    </w:p>
    <w:p w14:paraId="35E731DE" w14:textId="77777777" w:rsidR="00A977DD" w:rsidRDefault="00A977DD" w:rsidP="00A977DD">
      <w:pPr>
        <w:rPr>
          <w:rFonts w:eastAsia="Calibri" w:cs="Arial"/>
          <w:b/>
          <w:bCs/>
        </w:rPr>
      </w:pPr>
    </w:p>
    <w:p w14:paraId="0170D77C" w14:textId="492A9B71" w:rsidR="00A977DD" w:rsidRPr="00922C59" w:rsidRDefault="00A977DD" w:rsidP="00A977DD">
      <w:pPr>
        <w:rPr>
          <w:rFonts w:cs="Arial"/>
        </w:rPr>
      </w:pPr>
      <w:r w:rsidRPr="00922C59">
        <w:rPr>
          <w:rFonts w:eastAsia="Calibri" w:cs="Arial"/>
          <w:b/>
          <w:bCs/>
        </w:rPr>
        <w:t>a obviněná</w:t>
      </w:r>
      <w:r w:rsidRPr="00922C59">
        <w:rPr>
          <w:rFonts w:eastAsia="Calibri" w:cs="Arial"/>
        </w:rPr>
        <w:t xml:space="preserve"> </w:t>
      </w:r>
      <w:r w:rsidRPr="00922C59">
        <w:rPr>
          <w:rFonts w:eastAsia="Calibri" w:cs="Arial"/>
          <w:b/>
          <w:bCs/>
        </w:rPr>
        <w:t xml:space="preserve">společnost </w:t>
      </w:r>
      <w:r w:rsidR="004E77DC">
        <w:rPr>
          <w:rFonts w:eastAsia="Calibri" w:cs="Arial"/>
          <w:b/>
          <w:bCs/>
        </w:rPr>
        <w:t>XXXXX</w:t>
      </w:r>
      <w:r w:rsidRPr="00922C59">
        <w:rPr>
          <w:rFonts w:eastAsia="Calibri" w:cs="Arial"/>
        </w:rPr>
        <w:t xml:space="preserve"> </w:t>
      </w:r>
      <w:r w:rsidRPr="00922C59">
        <w:rPr>
          <w:rFonts w:cs="Arial"/>
        </w:rPr>
        <w:t xml:space="preserve">podle § 212 odst. 5 trestního zákoníku </w:t>
      </w:r>
      <w:r w:rsidRPr="00922C59">
        <w:rPr>
          <w:rFonts w:eastAsia="Calibri" w:cs="Arial"/>
        </w:rPr>
        <w:t xml:space="preserve">za použití § 43 odst. 1 trestního zákoníku </w:t>
      </w:r>
    </w:p>
    <w:p w14:paraId="61076E9C" w14:textId="77777777" w:rsidR="00A977DD" w:rsidRPr="00922C59" w:rsidRDefault="00A977DD" w:rsidP="00A977DD">
      <w:pPr>
        <w:rPr>
          <w:rFonts w:eastAsia="Calibri" w:cs="Arial"/>
        </w:rPr>
      </w:pPr>
    </w:p>
    <w:p w14:paraId="752B4A36" w14:textId="77777777" w:rsidR="00A977DD" w:rsidRPr="00922C59" w:rsidRDefault="00A977DD" w:rsidP="00A977DD">
      <w:pPr>
        <w:rPr>
          <w:rFonts w:cs="Arial"/>
        </w:rPr>
      </w:pPr>
      <w:r w:rsidRPr="00922C59">
        <w:rPr>
          <w:rFonts w:eastAsia="Calibri" w:cs="Arial"/>
        </w:rPr>
        <w:t xml:space="preserve">k úhrnnému </w:t>
      </w:r>
      <w:r w:rsidRPr="00922C59">
        <w:rPr>
          <w:rFonts w:cs="Arial"/>
          <w:bCs/>
        </w:rPr>
        <w:t xml:space="preserve">peněžitému trestu podle § </w:t>
      </w:r>
      <w:r w:rsidRPr="00922C59">
        <w:rPr>
          <w:rFonts w:cs="Arial"/>
        </w:rPr>
        <w:t xml:space="preserve">67 odst. 1 a § 68 odst. 1, 2 trestního zákoníku a § 18 odst. 1, 2 zákona o trestní odpovědnosti právnických osob ve výměře </w:t>
      </w:r>
      <w:proofErr w:type="gramStart"/>
      <w:r w:rsidRPr="00922C59">
        <w:rPr>
          <w:rFonts w:cs="Arial"/>
        </w:rPr>
        <w:t>100 denních</w:t>
      </w:r>
      <w:proofErr w:type="gramEnd"/>
      <w:r w:rsidRPr="00922C59">
        <w:rPr>
          <w:rFonts w:cs="Arial"/>
        </w:rPr>
        <w:t xml:space="preserve"> sazeb po 1.000 Kč, tedy v celkové výměře</w:t>
      </w:r>
      <w:r w:rsidRPr="00922C59">
        <w:rPr>
          <w:rFonts w:cs="Arial"/>
          <w:b/>
          <w:bCs/>
        </w:rPr>
        <w:t xml:space="preserve"> 100.000 Kč. </w:t>
      </w:r>
    </w:p>
    <w:p w14:paraId="18CAE25F" w14:textId="77777777" w:rsidR="00A977DD" w:rsidRDefault="00A977DD" w:rsidP="00A977DD"/>
    <w:p w14:paraId="3A5B0797" w14:textId="77777777" w:rsidR="00A977DD" w:rsidRPr="002D211F" w:rsidRDefault="00A977DD" w:rsidP="00A977DD">
      <w:pPr>
        <w:jc w:val="center"/>
        <w:rPr>
          <w:b/>
        </w:rPr>
      </w:pPr>
      <w:r w:rsidRPr="002D211F">
        <w:rPr>
          <w:b/>
        </w:rPr>
        <w:t>Odůvodnění:</w:t>
      </w:r>
    </w:p>
    <w:p w14:paraId="513F04B8" w14:textId="77777777" w:rsidR="00A977DD" w:rsidRPr="002D211F" w:rsidRDefault="00A977DD" w:rsidP="00A977DD">
      <w:pPr>
        <w:spacing w:after="240"/>
        <w:rPr>
          <w:rFonts w:cs="Arial"/>
        </w:rPr>
      </w:pPr>
      <w:r w:rsidRPr="002D211F">
        <w:rPr>
          <w:iCs/>
        </w:rPr>
        <w:t>Vzhledem k tomu, že po vyhlášení rozsudku se státní zástup</w:t>
      </w:r>
      <w:r>
        <w:rPr>
          <w:iCs/>
        </w:rPr>
        <w:t>kyně</w:t>
      </w:r>
      <w:r w:rsidRPr="002D211F">
        <w:rPr>
          <w:iCs/>
        </w:rPr>
        <w:t xml:space="preserve"> a obžalovaní vzdali odvolání a prohlásili, že netrvají na písemném vyhotovení odůvodnění, přičemž obžalovaní zároveň prohlásili, </w:t>
      </w:r>
      <w:r w:rsidRPr="002D211F">
        <w:rPr>
          <w:iCs/>
        </w:rPr>
        <w:lastRenderedPageBreak/>
        <w:t xml:space="preserve">že si nepřejí, aby v jejich prospěch podaly odvolání jiné oprávněné osoby, byl dle § 129 odst. 2 trestního řádu vyhotoven zjednodušený rozsudek, který takové odůvodnění neobsahuje. </w:t>
      </w:r>
    </w:p>
    <w:p w14:paraId="79A4F104" w14:textId="77777777" w:rsidR="00A977DD" w:rsidRDefault="00A977DD" w:rsidP="00A977DD">
      <w:pPr>
        <w:jc w:val="center"/>
        <w:rPr>
          <w:b/>
        </w:rPr>
      </w:pPr>
    </w:p>
    <w:p w14:paraId="47BF0F0E" w14:textId="77777777" w:rsidR="00A977DD" w:rsidRPr="002D211F" w:rsidRDefault="00A977DD" w:rsidP="00A977DD">
      <w:pPr>
        <w:jc w:val="center"/>
        <w:rPr>
          <w:b/>
        </w:rPr>
      </w:pPr>
      <w:r w:rsidRPr="002D211F">
        <w:rPr>
          <w:b/>
        </w:rPr>
        <w:t>Poučení:</w:t>
      </w:r>
    </w:p>
    <w:p w14:paraId="07B15572" w14:textId="77777777" w:rsidR="00A977DD" w:rsidRPr="00433D27" w:rsidRDefault="00A977DD" w:rsidP="00A977DD">
      <w:pPr>
        <w:autoSpaceDE w:val="0"/>
        <w:autoSpaceDN w:val="0"/>
        <w:adjustRightInd w:val="0"/>
        <w:spacing w:before="120"/>
        <w:rPr>
          <w:b/>
        </w:rPr>
      </w:pPr>
      <w:r w:rsidRPr="00433D27">
        <w:rPr>
          <w:b/>
        </w:rPr>
        <w:t xml:space="preserve">Proti tomuto rozsudku je možné podat odvolání pouze v případě, že </w:t>
      </w:r>
      <w:r>
        <w:rPr>
          <w:b/>
        </w:rPr>
        <w:t xml:space="preserve">takový rozsudek </w:t>
      </w:r>
      <w:r w:rsidRPr="00433D27">
        <w:rPr>
          <w:b/>
        </w:rPr>
        <w:t>není v souladu s dohodou o vině a trestu, jejíž schválení státní zástupce soudu navrhl, a to do 8 dnů ode dne doručení jeho opisu k Vrchnímu soudu v Olomouci prostřednictvím Krajského soudu v Brně.</w:t>
      </w:r>
    </w:p>
    <w:p w14:paraId="3927A339" w14:textId="77777777" w:rsidR="00A977DD" w:rsidRPr="00433D27" w:rsidRDefault="00A977DD" w:rsidP="00A977DD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  <w:lang w:val="cs-CZ"/>
        </w:rPr>
        <w:t>Poškozený, který uplatnil nárok na náhradu škody nebo nemajetkové újmy nebo na vydání bezdůvodného obohacení, může proti tomuto rozsudku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</w:t>
      </w:r>
      <w:r>
        <w:rPr>
          <w:rFonts w:ascii="Garamond" w:hAnsi="Garamond"/>
          <w:b/>
          <w:lang w:val="cs-CZ"/>
        </w:rPr>
        <w:t xml:space="preserve"> (§ 245/1 tr. řádu)</w:t>
      </w:r>
      <w:r w:rsidRPr="00433D27">
        <w:rPr>
          <w:rFonts w:ascii="Garamond" w:hAnsi="Garamond"/>
          <w:b/>
          <w:lang w:val="cs-CZ"/>
        </w:rPr>
        <w:t>.</w:t>
      </w:r>
    </w:p>
    <w:p w14:paraId="40AD8D03" w14:textId="77777777" w:rsidR="00A977DD" w:rsidRPr="00433D27" w:rsidRDefault="00A977DD" w:rsidP="00A977DD">
      <w:pPr>
        <w:autoSpaceDE w:val="0"/>
        <w:autoSpaceDN w:val="0"/>
        <w:adjustRightInd w:val="0"/>
        <w:spacing w:before="120"/>
        <w:rPr>
          <w:b/>
        </w:rPr>
      </w:pPr>
      <w:r w:rsidRPr="00433D27">
        <w:rPr>
          <w:b/>
        </w:rPr>
        <w:t>Osoba oprávněná napadat rozsudek pro nesprávnost některého jeho výroku jej může napadat také proto, že takový výrok učiněn nebyl, jakož i pro porušení ustanovení o řízení předcházejícím rozsudku, jestliže toto porušení mohlo způsobit, že výrok je nesprávný, nebo že chybí</w:t>
      </w:r>
      <w:r>
        <w:rPr>
          <w:b/>
        </w:rPr>
        <w:t xml:space="preserve"> (§ 246/1,2 tr. řádu)</w:t>
      </w:r>
      <w:r w:rsidRPr="00433D27">
        <w:rPr>
          <w:b/>
        </w:rPr>
        <w:t xml:space="preserve">. </w:t>
      </w:r>
    </w:p>
    <w:p w14:paraId="5D07749E" w14:textId="77777777" w:rsidR="00A977DD" w:rsidRPr="00433D27" w:rsidRDefault="00A977DD" w:rsidP="00A977DD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</w:rPr>
        <w:t>Odvolání musí být v zákonné lhůtě případně v další lhůtě určené předsedou senátu odůvodněno  tak, aby bylo patrno, v kterých výrocích je rozsudek napadán a jaké vady jsou rozsudku nebo řízení, které mu předcházelo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vytýkány. Státní zástupce je povinen uvést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zda odvolání podává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 byť i z části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ve prospěch </w:t>
      </w:r>
      <w:r w:rsidRPr="00433D27">
        <w:rPr>
          <w:rFonts w:ascii="Garamond" w:hAnsi="Garamond"/>
          <w:b/>
          <w:lang w:val="cs-CZ"/>
        </w:rPr>
        <w:t>nebo v</w:t>
      </w:r>
      <w:r w:rsidRPr="00433D27">
        <w:rPr>
          <w:rFonts w:ascii="Garamond" w:hAnsi="Garamond"/>
          <w:b/>
        </w:rPr>
        <w:t xml:space="preserve"> neprospěch obžalovaného. </w:t>
      </w:r>
    </w:p>
    <w:p w14:paraId="0211CB03" w14:textId="77777777" w:rsidR="00A977DD" w:rsidRPr="00433D27" w:rsidRDefault="00A977DD" w:rsidP="00A977DD">
      <w:pPr>
        <w:pStyle w:val="Zkladntext"/>
        <w:rPr>
          <w:rFonts w:ascii="Garamond" w:hAnsi="Garamond"/>
          <w:b/>
        </w:rPr>
      </w:pPr>
      <w:r w:rsidRPr="00433D27">
        <w:rPr>
          <w:rFonts w:ascii="Garamond" w:hAnsi="Garamond"/>
          <w:b/>
        </w:rPr>
        <w:t xml:space="preserve">Odvolacím soudem bude odmítnuto odvolání, které nesplňuje náležitosti obsahu odvolání. </w:t>
      </w:r>
    </w:p>
    <w:p w14:paraId="7FA5DDFF" w14:textId="77777777" w:rsidR="00A977DD" w:rsidRDefault="00A977DD" w:rsidP="00A977DD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  <w:lang w:val="cs-CZ"/>
        </w:rPr>
        <w:t xml:space="preserve">Odvolacím soudem bude zamítnuto odvolání, bylo-li podáno osobou, která se odvolání výslovně vzdala. </w:t>
      </w:r>
    </w:p>
    <w:p w14:paraId="19426A6A" w14:textId="77777777" w:rsidR="00A977DD" w:rsidRPr="00433D27" w:rsidRDefault="00A977DD" w:rsidP="00A977DD">
      <w:pPr>
        <w:pStyle w:val="Zkladntext"/>
        <w:rPr>
          <w:rFonts w:ascii="Garamond" w:hAnsi="Garamond"/>
          <w:b/>
          <w:lang w:val="cs-CZ"/>
        </w:rPr>
      </w:pPr>
    </w:p>
    <w:p w14:paraId="23F928C5" w14:textId="77777777" w:rsidR="00A977DD" w:rsidRDefault="00A977DD" w:rsidP="00A977DD">
      <w:pPr>
        <w:pStyle w:val="Zkladntext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Brno 24. dubna 2023</w:t>
      </w:r>
    </w:p>
    <w:p w14:paraId="289DD340" w14:textId="77777777" w:rsidR="00A977DD" w:rsidRDefault="00A977DD" w:rsidP="00A977DD">
      <w:pPr>
        <w:pStyle w:val="Zkladntext"/>
        <w:rPr>
          <w:rFonts w:ascii="Garamond" w:hAnsi="Garamond"/>
          <w:lang w:val="cs-CZ"/>
        </w:rPr>
      </w:pPr>
    </w:p>
    <w:p w14:paraId="49BE153E" w14:textId="77777777" w:rsidR="00A977DD" w:rsidRPr="002B1727" w:rsidRDefault="00A977DD" w:rsidP="00A977DD">
      <w:pPr>
        <w:spacing w:after="0"/>
      </w:pPr>
      <w:r>
        <w:t xml:space="preserve">JUDr. Jaroslava Bartošová v. r. </w:t>
      </w:r>
    </w:p>
    <w:p w14:paraId="1C41C0F2" w14:textId="77777777" w:rsidR="00A977DD" w:rsidRPr="002B1727" w:rsidRDefault="00A977DD" w:rsidP="00A977DD">
      <w:pPr>
        <w:spacing w:after="0"/>
      </w:pPr>
      <w:r w:rsidRPr="002B1727">
        <w:t xml:space="preserve">předsedkyně senátu </w:t>
      </w:r>
    </w:p>
    <w:bookmarkEnd w:id="0"/>
    <w:p w14:paraId="2193BA17" w14:textId="77777777" w:rsidR="00A977DD" w:rsidRDefault="00A977DD" w:rsidP="00A977DD"/>
    <w:p w14:paraId="143A0C86" w14:textId="77777777" w:rsidR="00282005" w:rsidRDefault="00282005"/>
    <w:sectPr w:rsidR="00282005" w:rsidSect="00433D2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AAC8" w14:textId="77777777" w:rsidR="00EC4FFD" w:rsidRDefault="00EC4FFD">
      <w:pPr>
        <w:spacing w:after="0"/>
      </w:pPr>
      <w:r>
        <w:separator/>
      </w:r>
    </w:p>
  </w:endnote>
  <w:endnote w:type="continuationSeparator" w:id="0">
    <w:p w14:paraId="05768B3F" w14:textId="77777777" w:rsidR="00EC4FFD" w:rsidRDefault="00EC4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8C9F" w14:textId="77777777" w:rsidR="00A977DD" w:rsidRDefault="00A977DD">
    <w:pPr>
      <w:pStyle w:val="Zpat"/>
    </w:pPr>
    <w:r>
      <w:t>Shodu s prvopisem potvrzuje: Nina Beranová</w:t>
    </w:r>
  </w:p>
  <w:p w14:paraId="26239537" w14:textId="77777777" w:rsidR="00A977DD" w:rsidRDefault="00A97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0F6C" w14:textId="77777777" w:rsidR="00EC4FFD" w:rsidRDefault="00EC4FFD">
      <w:pPr>
        <w:spacing w:after="0"/>
      </w:pPr>
      <w:r>
        <w:separator/>
      </w:r>
    </w:p>
  </w:footnote>
  <w:footnote w:type="continuationSeparator" w:id="0">
    <w:p w14:paraId="62B0B8D4" w14:textId="77777777" w:rsidR="00EC4FFD" w:rsidRDefault="00EC4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C458" w14:textId="77777777" w:rsidR="00A977DD" w:rsidRDefault="00A977DD" w:rsidP="00433D27">
    <w:pPr>
      <w:pStyle w:val="Zhlav"/>
      <w:ind w:firstLine="424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  <w:r>
      <w:tab/>
      <w:t>40 T 4/2023</w:t>
    </w:r>
  </w:p>
  <w:p w14:paraId="0AB74275" w14:textId="77777777" w:rsidR="00A977DD" w:rsidRDefault="00A97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65D6" w14:textId="77777777" w:rsidR="00A977DD" w:rsidRDefault="00A977DD" w:rsidP="003F4C95">
    <w:pPr>
      <w:pStyle w:val="Zhlav"/>
      <w:jc w:val="right"/>
    </w:pPr>
    <w:r>
      <w:t>č. j. 40 T 4/2023-1038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FFFFFFFF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" w15:restartNumberingAfterBreak="0">
    <w:nsid w:val="36941133"/>
    <w:multiLevelType w:val="hybridMultilevel"/>
    <w:tmpl w:val="77B85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6DD3"/>
    <w:multiLevelType w:val="hybridMultilevel"/>
    <w:tmpl w:val="0882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3080">
    <w:abstractNumId w:val="1"/>
  </w:num>
  <w:num w:numId="2" w16cid:durableId="1844661600">
    <w:abstractNumId w:val="0"/>
  </w:num>
  <w:num w:numId="3" w16cid:durableId="39475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DD"/>
    <w:rsid w:val="001F01C2"/>
    <w:rsid w:val="00282005"/>
    <w:rsid w:val="003332A8"/>
    <w:rsid w:val="00397888"/>
    <w:rsid w:val="00467C25"/>
    <w:rsid w:val="004E77DC"/>
    <w:rsid w:val="008F6ADF"/>
    <w:rsid w:val="00A977DD"/>
    <w:rsid w:val="00E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5314"/>
  <w15:chartTrackingRefBased/>
  <w15:docId w15:val="{99B159ED-7AD0-4A9B-B225-EB06BE3E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7DD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Nadpisvrozhodnut">
    <w:name w:val="Nadpis v rozhodnutí"/>
    <w:basedOn w:val="Normln"/>
    <w:link w:val="NadpisvrozhodnutChar"/>
    <w:qFormat/>
    <w:rsid w:val="00A977DD"/>
    <w:pPr>
      <w:keepNext/>
      <w:keepLines/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A977DD"/>
    <w:rPr>
      <w:rFonts w:ascii="Garamond" w:eastAsia="Calibri" w:hAnsi="Garamond" w:cs="Times New Roman"/>
      <w:b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rsid w:val="00A977DD"/>
    <w:pPr>
      <w:autoSpaceDE w:val="0"/>
      <w:autoSpaceDN w:val="0"/>
      <w:adjustRightInd w:val="0"/>
      <w:spacing w:before="120" w:after="0"/>
    </w:pPr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977D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977DD"/>
    <w:pPr>
      <w:tabs>
        <w:tab w:val="center" w:pos="4536"/>
        <w:tab w:val="right" w:pos="9072"/>
      </w:tabs>
      <w:spacing w:after="0"/>
      <w:jc w:val="left"/>
    </w:pPr>
    <w:rPr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77DD"/>
    <w:rPr>
      <w:rFonts w:ascii="Garamond" w:eastAsia="Times New Roman" w:hAnsi="Garamond" w:cs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A977DD"/>
    <w:pPr>
      <w:overflowPunct w:val="0"/>
      <w:autoSpaceDE w:val="0"/>
      <w:autoSpaceDN w:val="0"/>
      <w:adjustRightInd w:val="0"/>
      <w:spacing w:after="0"/>
      <w:ind w:left="708"/>
      <w:jc w:val="left"/>
      <w:textAlignment w:val="baseline"/>
    </w:pPr>
    <w:rPr>
      <w:rFonts w:ascii="Times New Roman" w:hAnsi="Times New Roman"/>
      <w:szCs w:val="20"/>
    </w:rPr>
  </w:style>
  <w:style w:type="paragraph" w:styleId="Podnadpis">
    <w:name w:val="Subtitle"/>
    <w:basedOn w:val="Nzev"/>
    <w:next w:val="Normln"/>
    <w:link w:val="PodnadpisChar"/>
    <w:uiPriority w:val="2"/>
    <w:qFormat/>
    <w:rsid w:val="00A977DD"/>
    <w:pPr>
      <w:keepNext/>
      <w:numPr>
        <w:ilvl w:val="1"/>
        <w:numId w:val="2"/>
      </w:numPr>
      <w:spacing w:after="240"/>
      <w:jc w:val="center"/>
    </w:pPr>
    <w:rPr>
      <w:rFonts w:ascii="Arial" w:eastAsia="Times New Roman" w:hAnsi="Arial" w:cs="Times New Roman"/>
      <w:b/>
      <w:spacing w:val="0"/>
      <w:kern w:val="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sid w:val="00A977DD"/>
    <w:rPr>
      <w:rFonts w:ascii="Arial" w:eastAsia="Times New Roman" w:hAnsi="Arial" w:cs="Times New Roman"/>
      <w:b/>
      <w:kern w:val="0"/>
      <w:sz w:val="28"/>
      <w:szCs w:val="28"/>
      <w14:ligatures w14:val="none"/>
    </w:rPr>
  </w:style>
  <w:style w:type="paragraph" w:customStyle="1" w:styleId="slovan">
    <w:name w:val="Číslovaný"/>
    <w:basedOn w:val="mskyslovan"/>
    <w:uiPriority w:val="4"/>
    <w:qFormat/>
    <w:rsid w:val="00A977DD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A977DD"/>
    <w:pPr>
      <w:numPr>
        <w:ilvl w:val="2"/>
        <w:numId w:val="2"/>
      </w:numPr>
      <w:spacing w:after="240"/>
    </w:pPr>
    <w:rPr>
      <w:rFonts w:ascii="Arial" w:hAnsi="Arial"/>
      <w:szCs w:val="22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A977DD"/>
    <w:pPr>
      <w:numPr>
        <w:ilvl w:val="0"/>
      </w:numPr>
      <w:tabs>
        <w:tab w:val="num" w:pos="360"/>
      </w:tabs>
      <w:spacing w:after="0"/>
      <w:ind w:left="72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977DD"/>
    <w:pPr>
      <w:numPr>
        <w:ilvl w:val="4"/>
      </w:numPr>
      <w:tabs>
        <w:tab w:val="num" w:pos="360"/>
      </w:tabs>
    </w:pPr>
  </w:style>
  <w:style w:type="paragraph" w:customStyle="1" w:styleId="Podnadpis2">
    <w:name w:val="Podnadpis2"/>
    <w:basedOn w:val="Normln"/>
    <w:next w:val="Normln"/>
    <w:rsid w:val="00A977DD"/>
    <w:pPr>
      <w:spacing w:after="240"/>
      <w:jc w:val="center"/>
    </w:pPr>
    <w:rPr>
      <w:rFonts w:ascii="Arial" w:hAnsi="Arial"/>
      <w:b/>
      <w:sz w:val="28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977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7DD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977D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7D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2350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Kocandová Dáša</cp:lastModifiedBy>
  <cp:revision>2</cp:revision>
  <dcterms:created xsi:type="dcterms:W3CDTF">2024-01-19T11:45:00Z</dcterms:created>
  <dcterms:modified xsi:type="dcterms:W3CDTF">2024-01-19T11:45:00Z</dcterms:modified>
</cp:coreProperties>
</file>