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Pr="0066711D"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proofErr w:type="spellStart"/>
      <w:r w:rsidR="00CE5579" w:rsidRPr="0066711D">
        <w:rPr>
          <w:rFonts w:ascii="Garamond" w:hAnsi="Garamond"/>
          <w:sz w:val="24"/>
          <w:szCs w:val="24"/>
        </w:rPr>
        <w:t>Spr</w:t>
      </w:r>
      <w:proofErr w:type="spellEnd"/>
      <w:r w:rsidR="00CE5579" w:rsidRPr="0066711D">
        <w:rPr>
          <w:rFonts w:ascii="Garamond" w:hAnsi="Garamond"/>
          <w:sz w:val="24"/>
          <w:szCs w:val="24"/>
        </w:rPr>
        <w:t xml:space="preserve"> </w:t>
      </w:r>
      <w:r w:rsidR="004B71CF">
        <w:rPr>
          <w:rFonts w:ascii="Garamond" w:hAnsi="Garamond"/>
          <w:sz w:val="24"/>
          <w:szCs w:val="24"/>
        </w:rPr>
        <w:t>1935/2020</w:t>
      </w:r>
    </w:p>
    <w:p w:rsidR="00C558A7" w:rsidRPr="0066711D" w:rsidRDefault="00C558A7" w:rsidP="003F1FBE">
      <w:pPr>
        <w:spacing w:after="0"/>
        <w:rPr>
          <w:rFonts w:ascii="Garamond" w:hAnsi="Garamond"/>
          <w:sz w:val="24"/>
          <w:szCs w:val="24"/>
        </w:rPr>
      </w:pPr>
    </w:p>
    <w:p w:rsidR="00CD4B12" w:rsidRDefault="00CD4B12" w:rsidP="00CD4B12">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sidR="001C7C1E">
        <w:rPr>
          <w:rFonts w:ascii="Garamond" w:hAnsi="Garamond"/>
          <w:b/>
          <w:color w:val="FF0000"/>
          <w:sz w:val="24"/>
          <w:szCs w:val="24"/>
        </w:rPr>
        <w:t> 1. 12. </w:t>
      </w:r>
      <w:r w:rsidR="005623D0">
        <w:rPr>
          <w:rFonts w:ascii="Garamond" w:hAnsi="Garamond"/>
          <w:b/>
          <w:color w:val="FF0000"/>
          <w:sz w:val="24"/>
          <w:szCs w:val="24"/>
        </w:rPr>
        <w:t>2021</w:t>
      </w:r>
      <w:r w:rsidR="0045501B">
        <w:rPr>
          <w:rFonts w:ascii="Garamond" w:hAnsi="Garamond"/>
          <w:b/>
          <w:color w:val="FF0000"/>
          <w:sz w:val="24"/>
          <w:szCs w:val="24"/>
        </w:rPr>
        <w:t xml:space="preserve">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1C7C1E">
        <w:rPr>
          <w:rFonts w:ascii="Garamond" w:hAnsi="Garamond"/>
          <w:b/>
          <w:color w:val="FF0000"/>
          <w:sz w:val="24"/>
          <w:szCs w:val="24"/>
        </w:rPr>
        <w:t>1829</w:t>
      </w:r>
      <w:r w:rsidR="003A50FA">
        <w:rPr>
          <w:rFonts w:ascii="Garamond" w:hAnsi="Garamond"/>
          <w:b/>
          <w:color w:val="FF0000"/>
          <w:sz w:val="24"/>
          <w:szCs w:val="24"/>
        </w:rPr>
        <w:t>/</w:t>
      </w:r>
      <w:r w:rsidR="002F4112">
        <w:rPr>
          <w:rFonts w:ascii="Garamond" w:hAnsi="Garamond"/>
          <w:b/>
          <w:color w:val="FF0000"/>
          <w:sz w:val="24"/>
          <w:szCs w:val="24"/>
        </w:rPr>
        <w:t>2021</w:t>
      </w:r>
    </w:p>
    <w:p w:rsidR="001C7C1E" w:rsidRDefault="001C7C1E" w:rsidP="00CD4B12">
      <w:pPr>
        <w:spacing w:after="0"/>
        <w:rPr>
          <w:rFonts w:ascii="Garamond" w:hAnsi="Garamond"/>
          <w:b/>
          <w:color w:val="FF0000"/>
          <w:sz w:val="24"/>
          <w:szCs w:val="24"/>
        </w:rPr>
      </w:pPr>
      <w:r>
        <w:rPr>
          <w:rFonts w:ascii="Garamond" w:hAnsi="Garamond"/>
          <w:b/>
          <w:color w:val="FF0000"/>
          <w:sz w:val="24"/>
          <w:szCs w:val="24"/>
        </w:rPr>
        <w:t>Projednáno se soudcovskou radou dne 25. 11. 2021</w:t>
      </w:r>
    </w:p>
    <w:p w:rsidR="00651231" w:rsidRDefault="00651231" w:rsidP="00CD4B12">
      <w:pPr>
        <w:spacing w:after="0"/>
        <w:rPr>
          <w:rFonts w:ascii="Garamond" w:hAnsi="Garamond"/>
          <w:b/>
          <w:color w:val="FF0000"/>
          <w:sz w:val="24"/>
          <w:szCs w:val="24"/>
        </w:rPr>
      </w:pP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0628B9" w:rsidRPr="0066711D">
        <w:rPr>
          <w:rFonts w:ascii="Garamond" w:hAnsi="Garamond" w:cs="Times New Roman"/>
          <w:b/>
          <w:sz w:val="72"/>
          <w:szCs w:val="72"/>
        </w:rPr>
        <w:t>1</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w:t>
      </w:r>
      <w:proofErr w:type="spellStart"/>
      <w:r w:rsidRPr="0066711D">
        <w:rPr>
          <w:rFonts w:ascii="Garamond" w:hAnsi="Garamond"/>
          <w:sz w:val="24"/>
          <w:szCs w:val="24"/>
        </w:rPr>
        <w:t>Nc</w:t>
      </w:r>
      <w:proofErr w:type="spellEnd"/>
      <w:r w:rsidRPr="0066711D">
        <w:rPr>
          <w:rFonts w:ascii="Garamond" w:hAnsi="Garamond"/>
          <w:sz w:val="24"/>
          <w:szCs w:val="24"/>
        </w:rPr>
        <w:t xml:space="preserve">,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w:t>
      </w:r>
      <w:r w:rsidR="00686F49">
        <w:rPr>
          <w:rFonts w:ascii="Garamond" w:hAnsi="Garamond"/>
          <w:sz w:val="24"/>
          <w:szCs w:val="24"/>
        </w:rPr>
        <w:t>hled nad činností exekutora - § </w:t>
      </w:r>
      <w:r w:rsidRPr="0066711D">
        <w:rPr>
          <w:rFonts w:ascii="Garamond" w:hAnsi="Garamond"/>
          <w:sz w:val="24"/>
          <w:szCs w:val="24"/>
        </w:rPr>
        <w:t xml:space="preserve">7 odst. 6 exekučního řádu. </w:t>
      </w:r>
      <w:r w:rsidR="00686F49">
        <w:rPr>
          <w:rFonts w:ascii="Garamond" w:hAnsi="Garamond"/>
          <w:color w:val="FF0000"/>
          <w:sz w:val="24"/>
          <w:szCs w:val="24"/>
        </w:rPr>
        <w:t xml:space="preserve">Vykonává dohled nad činností soudního komisaře - § 123 odst. 2 zákona o soudech a soudcích. </w:t>
      </w:r>
      <w:r w:rsidRPr="0066711D">
        <w:rPr>
          <w:rFonts w:ascii="Garamond" w:hAnsi="Garamond"/>
          <w:sz w:val="24"/>
          <w:szCs w:val="24"/>
        </w:rPr>
        <w:t>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686F49">
        <w:rPr>
          <w:rFonts w:ascii="Garamond" w:hAnsi="Garamond"/>
          <w:sz w:val="24"/>
          <w:szCs w:val="24"/>
        </w:rPr>
        <w:t>158 odst. 4 </w:t>
      </w:r>
      <w:proofErr w:type="gramStart"/>
      <w:r w:rsidR="000302C3" w:rsidRPr="0066711D">
        <w:rPr>
          <w:rFonts w:ascii="Garamond" w:hAnsi="Garamond"/>
          <w:sz w:val="24"/>
          <w:szCs w:val="24"/>
        </w:rPr>
        <w:t>o.s.</w:t>
      </w:r>
      <w:proofErr w:type="gramEnd"/>
      <w:r w:rsidR="000302C3" w:rsidRPr="0066711D">
        <w:rPr>
          <w:rFonts w:ascii="Garamond" w:hAnsi="Garamond"/>
          <w:sz w:val="24"/>
          <w:szCs w:val="24"/>
        </w:rPr>
        <w:t>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proofErr w:type="spellStart"/>
      <w:r w:rsidR="00101482" w:rsidRPr="0066711D">
        <w:rPr>
          <w:rFonts w:ascii="Garamond" w:hAnsi="Garamond"/>
          <w:sz w:val="24"/>
          <w:szCs w:val="24"/>
        </w:rPr>
        <w:t>Tm</w:t>
      </w:r>
      <w:proofErr w:type="spellEnd"/>
      <w:r w:rsidR="00101482" w:rsidRPr="0066711D">
        <w:rPr>
          <w:rFonts w:ascii="Garamond" w:hAnsi="Garamond"/>
          <w:sz w:val="24"/>
          <w:szCs w:val="24"/>
        </w:rPr>
        <w:t xml:space="preserve">, </w:t>
      </w:r>
      <w:r w:rsidR="00EF4C14" w:rsidRPr="0066711D">
        <w:rPr>
          <w:rFonts w:ascii="Garamond" w:hAnsi="Garamond"/>
          <w:sz w:val="24"/>
          <w:szCs w:val="24"/>
        </w:rPr>
        <w:t>PP</w:t>
      </w:r>
      <w:r w:rsidR="00102FAD" w:rsidRPr="0066711D">
        <w:rPr>
          <w:rFonts w:ascii="Garamond" w:hAnsi="Garamond"/>
          <w:sz w:val="24"/>
          <w:szCs w:val="24"/>
        </w:rPr>
        <w:t xml:space="preserve">, </w:t>
      </w:r>
      <w:proofErr w:type="spellStart"/>
      <w:r w:rsidR="00102FAD" w:rsidRPr="0066711D">
        <w:rPr>
          <w:rFonts w:ascii="Garamond" w:hAnsi="Garamond"/>
          <w:sz w:val="24"/>
          <w:szCs w:val="24"/>
        </w:rPr>
        <w:t>Nt</w:t>
      </w:r>
      <w:proofErr w:type="spellEnd"/>
      <w:r w:rsidR="00A5215A" w:rsidRPr="0066711D">
        <w:rPr>
          <w:rFonts w:ascii="Garamond" w:hAnsi="Garamond"/>
          <w:sz w:val="24"/>
          <w:szCs w:val="24"/>
        </w:rPr>
        <w:t xml:space="preserve">, </w:t>
      </w:r>
      <w:proofErr w:type="spellStart"/>
      <w:r w:rsidR="00101482" w:rsidRPr="0066711D">
        <w:rPr>
          <w:rFonts w:ascii="Garamond" w:hAnsi="Garamond"/>
          <w:sz w:val="24"/>
          <w:szCs w:val="24"/>
        </w:rPr>
        <w:t>Ntm</w:t>
      </w:r>
      <w:proofErr w:type="spellEnd"/>
      <w:r w:rsidR="00101482" w:rsidRPr="0066711D">
        <w:rPr>
          <w:rFonts w:ascii="Garamond" w:hAnsi="Garamond"/>
          <w:sz w:val="24"/>
          <w:szCs w:val="24"/>
        </w:rPr>
        <w:t xml:space="preserve">, </w:t>
      </w:r>
      <w:proofErr w:type="spellStart"/>
      <w:r w:rsidR="00A5215A" w:rsidRPr="0066711D">
        <w:rPr>
          <w:rFonts w:ascii="Garamond" w:hAnsi="Garamond"/>
          <w:sz w:val="24"/>
          <w:szCs w:val="24"/>
        </w:rPr>
        <w:t>Td</w:t>
      </w:r>
      <w:proofErr w:type="spellEnd"/>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pro občanskoprávní úsek, oddělení pozůstalostních věcí, oddělení péče soudu o nezletilé a jiný</w:t>
      </w:r>
      <w:r w:rsidR="00FB6EBD">
        <w:rPr>
          <w:rFonts w:ascii="Garamond" w:hAnsi="Garamond"/>
          <w:sz w:val="24"/>
          <w:szCs w:val="24"/>
        </w:rPr>
        <w:t>ch zvláštních řízení soudních a </w:t>
      </w:r>
      <w:r w:rsidR="00956EF8" w:rsidRPr="0066711D">
        <w:rPr>
          <w:rFonts w:ascii="Garamond" w:hAnsi="Garamond"/>
          <w:sz w:val="24"/>
          <w:szCs w:val="24"/>
        </w:rPr>
        <w:t xml:space="preserve">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proofErr w:type="spellStart"/>
      <w:r w:rsidR="001C1305" w:rsidRPr="0066711D">
        <w:rPr>
          <w:rFonts w:ascii="Garamond" w:hAnsi="Garamond"/>
          <w:b/>
          <w:sz w:val="36"/>
          <w:szCs w:val="24"/>
        </w:rPr>
        <w:t>Tm</w:t>
      </w:r>
      <w:proofErr w:type="spellEnd"/>
      <w:r w:rsidR="001C1305" w:rsidRPr="0066711D">
        <w:rPr>
          <w:rFonts w:ascii="Garamond" w:hAnsi="Garamond"/>
          <w:b/>
          <w:sz w:val="36"/>
          <w:szCs w:val="24"/>
        </w:rPr>
        <w:t>,</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proofErr w:type="spellStart"/>
      <w:r w:rsidR="00B75436" w:rsidRPr="0066711D">
        <w:rPr>
          <w:rFonts w:ascii="Garamond" w:hAnsi="Garamond"/>
          <w:b/>
          <w:sz w:val="36"/>
          <w:szCs w:val="24"/>
        </w:rPr>
        <w:t>Nt</w:t>
      </w:r>
      <w:proofErr w:type="spellEnd"/>
      <w:r w:rsidR="009B32AF" w:rsidRPr="0066711D">
        <w:rPr>
          <w:rFonts w:ascii="Garamond" w:hAnsi="Garamond"/>
          <w:b/>
          <w:sz w:val="36"/>
          <w:szCs w:val="24"/>
        </w:rPr>
        <w:t xml:space="preserve">, </w:t>
      </w:r>
      <w:proofErr w:type="spellStart"/>
      <w:r w:rsidR="00DE16A6" w:rsidRPr="0066711D">
        <w:rPr>
          <w:rFonts w:ascii="Garamond" w:hAnsi="Garamond"/>
          <w:b/>
          <w:sz w:val="36"/>
          <w:szCs w:val="24"/>
        </w:rPr>
        <w:t>Ntm</w:t>
      </w:r>
      <w:proofErr w:type="spellEnd"/>
      <w:r w:rsidR="00DE16A6" w:rsidRPr="0066711D">
        <w:rPr>
          <w:rFonts w:ascii="Garamond" w:hAnsi="Garamond"/>
          <w:b/>
          <w:sz w:val="36"/>
          <w:szCs w:val="24"/>
        </w:rPr>
        <w:t xml:space="preserve">, </w:t>
      </w:r>
      <w:proofErr w:type="spellStart"/>
      <w:r w:rsidR="009B32AF" w:rsidRPr="0066711D">
        <w:rPr>
          <w:rFonts w:ascii="Garamond" w:hAnsi="Garamond"/>
          <w:b/>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F5234" w:rsidRPr="002F4112" w:rsidRDefault="00DF5234" w:rsidP="00566BAF">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od 2. 8. 2021 uzavřen</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2F4112" w:rsidRDefault="00580F99" w:rsidP="00705ABD">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od 2. 8. 2021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w:t>
            </w:r>
            <w:proofErr w:type="spellStart"/>
            <w:r w:rsidRPr="0066711D">
              <w:rPr>
                <w:rFonts w:ascii="Garamond" w:eastAsia="Times New Roman" w:hAnsi="Garamond" w:cs="Arial"/>
                <w:b/>
                <w:sz w:val="24"/>
                <w:szCs w:val="24"/>
              </w:rPr>
              <w:t>Schromm</w:t>
            </w:r>
            <w:proofErr w:type="spellEnd"/>
            <w:r w:rsidRPr="0066711D">
              <w:rPr>
                <w:rFonts w:ascii="Garamond" w:eastAsia="Times New Roman" w:hAnsi="Garamond" w:cs="Arial"/>
                <w:b/>
                <w:sz w:val="24"/>
                <w:szCs w:val="24"/>
              </w:rPr>
              <w:t xml:space="preserve">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Jaroslava </w:t>
            </w:r>
            <w:proofErr w:type="spellStart"/>
            <w:r w:rsidRPr="0066711D">
              <w:rPr>
                <w:rFonts w:ascii="Garamond" w:eastAsia="Times New Roman" w:hAnsi="Garamond" w:cs="Arial"/>
                <w:b/>
                <w:sz w:val="24"/>
                <w:szCs w:val="24"/>
              </w:rPr>
              <w:t>Jabornická-Remetová</w:t>
            </w:r>
            <w:proofErr w:type="spellEnd"/>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Mgr. Blanka </w:t>
            </w:r>
            <w:proofErr w:type="spellStart"/>
            <w:r>
              <w:rPr>
                <w:rFonts w:ascii="Garamond" w:eastAsia="Times New Roman" w:hAnsi="Garamond" w:cs="Arial"/>
                <w:b/>
                <w:sz w:val="24"/>
                <w:szCs w:val="24"/>
              </w:rPr>
              <w:t>Puflerová</w:t>
            </w:r>
            <w:proofErr w:type="spellEnd"/>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66711D"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Petr Novák</w:t>
            </w:r>
          </w:p>
          <w:p w:rsidR="00610507" w:rsidRPr="0066711D" w:rsidRDefault="003013B6"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(Jaroslava </w:t>
            </w:r>
            <w:proofErr w:type="spellStart"/>
            <w:r w:rsidR="00610507" w:rsidRPr="0066711D">
              <w:rPr>
                <w:rFonts w:ascii="Garamond" w:eastAsia="Times New Roman" w:hAnsi="Garamond" w:cs="Arial"/>
                <w:sz w:val="24"/>
                <w:szCs w:val="24"/>
              </w:rPr>
              <w:t>Jabornická-Remetová</w:t>
            </w:r>
            <w:proofErr w:type="spellEnd"/>
            <w:r w:rsidR="00610507" w:rsidRPr="0066711D">
              <w:rPr>
                <w:rFonts w:ascii="Garamond" w:eastAsia="Times New Roman" w:hAnsi="Garamond" w:cs="Arial"/>
                <w:sz w:val="24"/>
                <w:szCs w:val="24"/>
              </w:rPr>
              <w:t>)</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00610507" w:rsidRPr="0066711D">
              <w:rPr>
                <w:rFonts w:ascii="Garamond" w:eastAsia="Times New Roman" w:hAnsi="Garamond" w:cs="Arial"/>
                <w:b/>
                <w:bCs/>
                <w:sz w:val="24"/>
                <w:szCs w:val="24"/>
              </w:rPr>
              <w:t>odd</w:t>
            </w:r>
            <w:proofErr w:type="gramEnd"/>
            <w:r w:rsidR="00610507" w:rsidRPr="0066711D">
              <w:rPr>
                <w:rFonts w:ascii="Garamond" w:eastAsia="Times New Roman" w:hAnsi="Garamond" w:cs="Arial"/>
                <w:b/>
                <w:bCs/>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xml:space="preserve">činů spáchaných příslušníky Vězeňské služby ČR a </w:t>
            </w:r>
            <w:proofErr w:type="spellStart"/>
            <w:r w:rsidR="00866C41" w:rsidRPr="0066711D">
              <w:rPr>
                <w:rFonts w:ascii="Garamond" w:eastAsia="Times New Roman" w:hAnsi="Garamond" w:cs="Arial"/>
                <w:sz w:val="24"/>
                <w:szCs w:val="24"/>
              </w:rPr>
              <w:t>tr</w:t>
            </w:r>
            <w:proofErr w:type="spellEnd"/>
            <w:r w:rsidR="00866C41" w:rsidRPr="0066711D">
              <w:rPr>
                <w:rFonts w:ascii="Garamond" w:eastAsia="Times New Roman" w:hAnsi="Garamond" w:cs="Arial"/>
                <w:sz w:val="24"/>
                <w:szCs w:val="24"/>
              </w:rPr>
              <w:t>.</w:t>
            </w:r>
            <w:r w:rsidR="00367CE4" w:rsidRPr="0066711D">
              <w:rPr>
                <w:rFonts w:ascii="Garamond" w:eastAsia="Times New Roman" w:hAnsi="Garamond" w:cs="Arial"/>
                <w:sz w:val="24"/>
                <w:szCs w:val="24"/>
              </w:rPr>
              <w:t xml:space="preserve"> </w:t>
            </w:r>
            <w:proofErr w:type="gramStart"/>
            <w:r w:rsidR="00866C41" w:rsidRPr="0066711D">
              <w:rPr>
                <w:rFonts w:ascii="Garamond" w:eastAsia="Times New Roman" w:hAnsi="Garamond" w:cs="Arial"/>
                <w:sz w:val="24"/>
                <w:szCs w:val="24"/>
              </w:rPr>
              <w:t>činů</w:t>
            </w:r>
            <w:proofErr w:type="gramEnd"/>
            <w:r w:rsidR="00866C41" w:rsidRPr="0066711D">
              <w:rPr>
                <w:rFonts w:ascii="Garamond" w:eastAsia="Times New Roman" w:hAnsi="Garamond" w:cs="Arial"/>
                <w:sz w:val="24"/>
                <w:szCs w:val="24"/>
              </w:rPr>
              <w:t xml:space="preserve">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Ntm</w:t>
            </w:r>
            <w:proofErr w:type="spellEnd"/>
            <w:r w:rsidRPr="0066711D">
              <w:rPr>
                <w:rFonts w:ascii="Garamond" w:eastAsia="Times New Roman" w:hAnsi="Garamond" w:cs="Arial"/>
                <w:sz w:val="24"/>
                <w:szCs w:val="24"/>
              </w:rPr>
              <w:t xml:space="preserve">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xml:space="preserve">. </w:t>
            </w:r>
            <w:proofErr w:type="gramStart"/>
            <w:r w:rsidRPr="0066711D">
              <w:rPr>
                <w:rFonts w:ascii="Garamond" w:eastAsia="Times New Roman" w:hAnsi="Garamond" w:cs="Arial"/>
                <w:sz w:val="24"/>
                <w:szCs w:val="24"/>
              </w:rPr>
              <w:t>řádu</w:t>
            </w:r>
            <w:proofErr w:type="gramEnd"/>
            <w:r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Jaroslav </w:t>
            </w:r>
            <w:proofErr w:type="spellStart"/>
            <w:r w:rsidRPr="0066711D">
              <w:rPr>
                <w:rFonts w:ascii="Garamond" w:hAnsi="Garamond" w:cs="Arial"/>
                <w:b/>
                <w:sz w:val="24"/>
                <w:szCs w:val="24"/>
              </w:rPr>
              <w:t>Piela</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Miroslava </w:t>
            </w:r>
            <w:proofErr w:type="spellStart"/>
            <w:r w:rsidRPr="0066711D">
              <w:rPr>
                <w:rFonts w:ascii="Garamond" w:hAnsi="Garamond" w:cs="Arial"/>
                <w:b/>
                <w:sz w:val="24"/>
                <w:szCs w:val="24"/>
              </w:rPr>
              <w:t>Jurcsiková</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Blanka </w:t>
            </w:r>
            <w:proofErr w:type="spellStart"/>
            <w:r w:rsidRPr="0066711D">
              <w:rPr>
                <w:rFonts w:ascii="Garamond" w:hAnsi="Garamond" w:cs="Arial"/>
                <w:b/>
                <w:sz w:val="24"/>
                <w:szCs w:val="24"/>
              </w:rPr>
              <w:t>Puflerová</w:t>
            </w:r>
            <w:proofErr w:type="spellEnd"/>
          </w:p>
          <w:p w:rsidR="0061032D" w:rsidRDefault="0061032D"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Jitka </w:t>
            </w:r>
            <w:proofErr w:type="spellStart"/>
            <w:r>
              <w:rPr>
                <w:rFonts w:ascii="Garamond" w:hAnsi="Garamond" w:cs="Arial"/>
                <w:b/>
                <w:sz w:val="24"/>
                <w:szCs w:val="24"/>
              </w:rPr>
              <w:t>Brizgalová</w:t>
            </w:r>
            <w:proofErr w:type="spellEnd"/>
          </w:p>
          <w:p w:rsidR="00417427" w:rsidRPr="0066711D" w:rsidRDefault="00417427"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Pr>
                <w:rFonts w:ascii="Garamond" w:hAnsi="Garamond" w:cs="Arial"/>
                <w:b/>
                <w:sz w:val="24"/>
                <w:szCs w:val="24"/>
              </w:rPr>
              <w:t xml:space="preserve">Ing. Pavel </w:t>
            </w:r>
            <w:proofErr w:type="spellStart"/>
            <w:r>
              <w:rPr>
                <w:rFonts w:ascii="Garamond" w:hAnsi="Garamond" w:cs="Arial"/>
                <w:b/>
                <w:sz w:val="24"/>
                <w:szCs w:val="24"/>
              </w:rPr>
              <w:t>Hadáček</w:t>
            </w:r>
            <w:proofErr w:type="spellEnd"/>
          </w:p>
          <w:p w:rsidR="00610507" w:rsidRPr="0066711D" w:rsidRDefault="003013B6"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10507"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9A155F"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D2732" w:rsidRPr="00456365">
              <w:rPr>
                <w:rFonts w:ascii="Garamond" w:eastAsia="Times New Roman" w:hAnsi="Garamond" w:cs="Arial"/>
                <w:color w:val="000000" w:themeColor="text1"/>
                <w:sz w:val="24"/>
                <w:szCs w:val="24"/>
              </w:rPr>
              <w:t>40</w:t>
            </w:r>
            <w:r w:rsidR="00C558A7" w:rsidRPr="00456365">
              <w:rPr>
                <w:rFonts w:ascii="Garamond" w:eastAsia="Times New Roman" w:hAnsi="Garamond" w:cs="Arial"/>
                <w:color w:val="000000" w:themeColor="text1"/>
                <w:sz w:val="24"/>
                <w:szCs w:val="24"/>
              </w:rPr>
              <w:t xml:space="preserve"> </w:t>
            </w:r>
            <w:r w:rsidRPr="0066711D">
              <w:rPr>
                <w:rFonts w:ascii="Garamond" w:eastAsia="Times New Roman" w:hAnsi="Garamond" w:cs="Arial"/>
                <w:bCs/>
                <w:sz w:val="24"/>
                <w:szCs w:val="24"/>
              </w:rPr>
              <w:t xml:space="preserve">% nápadu běžných věcí T s výjimkou hospodářských trestných činů, dopravy, vojenských trestných činů a trestných činů spáchaných příslušníky PČR a BIS, trestných činů spáchaných příslušníky Vězeňské služby ČR a trestných činů spáchaných ve výkonu vazby a </w:t>
            </w:r>
            <w:r w:rsidRPr="00BF0BFB">
              <w:rPr>
                <w:rFonts w:ascii="Garamond" w:eastAsia="Times New Roman" w:hAnsi="Garamond" w:cs="Arial"/>
                <w:bCs/>
                <w:sz w:val="24"/>
                <w:szCs w:val="24"/>
              </w:rPr>
              <w:t xml:space="preserve">trestu odnětí </w:t>
            </w:r>
            <w:r w:rsidRPr="009A155F">
              <w:rPr>
                <w:rFonts w:ascii="Garamond" w:eastAsia="Times New Roman" w:hAnsi="Garamond" w:cs="Arial"/>
                <w:bCs/>
                <w:sz w:val="24"/>
                <w:szCs w:val="24"/>
              </w:rPr>
              <w:t xml:space="preserve">svobody </w:t>
            </w:r>
            <w:r w:rsidR="00CD4B12" w:rsidRPr="009A155F">
              <w:rPr>
                <w:rFonts w:ascii="Garamond" w:eastAsia="Times New Roman" w:hAnsi="Garamond" w:cs="Arial"/>
                <w:bCs/>
                <w:sz w:val="24"/>
                <w:szCs w:val="24"/>
              </w:rPr>
              <w:t>– zastaven nápad od 1. 5. 2021 do 30. 6. 2021</w:t>
            </w:r>
          </w:p>
          <w:p w:rsidR="002A14D2"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b)</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(s výjimkou cizinců - státních příslušníků Slovenské republiky)</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c)</w:t>
            </w:r>
            <w:r w:rsidRPr="009A155F">
              <w:rPr>
                <w:rFonts w:ascii="Garamond" w:eastAsia="Times New Roman" w:hAnsi="Garamond" w:cs="Arial"/>
                <w:bCs/>
                <w:sz w:val="24"/>
                <w:szCs w:val="24"/>
              </w:rPr>
              <w:t xml:space="preserve"> </w:t>
            </w:r>
            <w:r w:rsidR="00DD2732" w:rsidRPr="009A155F">
              <w:rPr>
                <w:rFonts w:ascii="Garamond" w:eastAsia="Times New Roman" w:hAnsi="Garamond" w:cs="Arial"/>
                <w:sz w:val="24"/>
                <w:szCs w:val="24"/>
              </w:rPr>
              <w:t>40</w:t>
            </w:r>
            <w:r w:rsidR="00C558A7" w:rsidRPr="009A155F">
              <w:rPr>
                <w:rFonts w:ascii="Garamond" w:eastAsia="Times New Roman" w:hAnsi="Garamond" w:cs="Arial"/>
                <w:sz w:val="24"/>
                <w:szCs w:val="24"/>
              </w:rPr>
              <w:t xml:space="preserve"> </w:t>
            </w:r>
            <w:r w:rsidRPr="009A155F">
              <w:rPr>
                <w:rFonts w:ascii="Garamond" w:eastAsia="Times New Roman" w:hAnsi="Garamond" w:cs="Arial"/>
                <w:bCs/>
                <w:sz w:val="24"/>
                <w:szCs w:val="24"/>
              </w:rPr>
              <w:t>% nápadu věcí T obsáhlých (včetně obžaloby 300 stran)</w:t>
            </w:r>
            <w:r w:rsidR="00CD4B12" w:rsidRPr="009A155F">
              <w:rPr>
                <w:rFonts w:ascii="Garamond" w:eastAsia="Times New Roman" w:hAnsi="Garamond" w:cs="Arial"/>
                <w:bCs/>
                <w:sz w:val="24"/>
                <w:szCs w:val="24"/>
              </w:rPr>
              <w:t xml:space="preserve"> – zastaven nápad od 1. 5. 2021 do 30. 6. 2021</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d)</w:t>
            </w:r>
            <w:r w:rsidRPr="009A155F">
              <w:rPr>
                <w:rFonts w:ascii="Garamond" w:eastAsia="Times New Roman" w:hAnsi="Garamond" w:cs="Arial"/>
                <w:bCs/>
                <w:sz w:val="24"/>
                <w:szCs w:val="24"/>
              </w:rPr>
              <w:t xml:space="preserve"> </w:t>
            </w:r>
            <w:r w:rsidR="00DD2732" w:rsidRPr="009A155F">
              <w:rPr>
                <w:rFonts w:ascii="Garamond" w:eastAsia="Times New Roman" w:hAnsi="Garamond" w:cs="Arial"/>
                <w:sz w:val="24"/>
                <w:szCs w:val="24"/>
              </w:rPr>
              <w:t xml:space="preserve">40 </w:t>
            </w:r>
            <w:r w:rsidRPr="009A155F">
              <w:rPr>
                <w:rFonts w:ascii="Garamond" w:eastAsia="Times New Roman" w:hAnsi="Garamond" w:cs="Arial"/>
                <w:bCs/>
                <w:sz w:val="24"/>
                <w:szCs w:val="24"/>
              </w:rPr>
              <w:t>% nápadu věcí T skupinových (3 a více obviněných)</w:t>
            </w:r>
            <w:r w:rsidR="00A02E47" w:rsidRPr="009A155F">
              <w:rPr>
                <w:rFonts w:ascii="Garamond" w:eastAsia="Times New Roman" w:hAnsi="Garamond" w:cs="Arial"/>
                <w:bCs/>
                <w:sz w:val="24"/>
                <w:szCs w:val="24"/>
              </w:rPr>
              <w:t xml:space="preserve"> </w:t>
            </w:r>
            <w:r w:rsidR="00CD4B12" w:rsidRPr="009A155F">
              <w:rPr>
                <w:rFonts w:ascii="Garamond" w:eastAsia="Times New Roman" w:hAnsi="Garamond" w:cs="Arial"/>
                <w:bCs/>
                <w:sz w:val="24"/>
                <w:szCs w:val="24"/>
              </w:rPr>
              <w:t>– zastaven nápad od 1. 5. 2021 do 30. 6. 2021</w:t>
            </w:r>
          </w:p>
          <w:p w:rsidR="003108E4" w:rsidRPr="009A155F" w:rsidRDefault="002A14D2" w:rsidP="002A14D2">
            <w:pPr>
              <w:spacing w:after="0" w:line="240" w:lineRule="auto"/>
              <w:rPr>
                <w:rFonts w:ascii="Garamond" w:eastAsia="Times New Roman" w:hAnsi="Garamond" w:cs="Arial"/>
                <w:bCs/>
                <w:sz w:val="24"/>
                <w:szCs w:val="24"/>
              </w:rPr>
            </w:pPr>
            <w:r w:rsidRPr="009A155F">
              <w:rPr>
                <w:rFonts w:ascii="Garamond" w:eastAsia="Times New Roman" w:hAnsi="Garamond" w:cs="Arial"/>
                <w:b/>
                <w:bCs/>
                <w:sz w:val="24"/>
                <w:szCs w:val="24"/>
              </w:rPr>
              <w:t>e)</w:t>
            </w:r>
            <w:r w:rsidRPr="009A155F">
              <w:rPr>
                <w:rFonts w:ascii="Garamond" w:eastAsia="Times New Roman" w:hAnsi="Garamond" w:cs="Arial"/>
                <w:bCs/>
                <w:sz w:val="24"/>
                <w:szCs w:val="24"/>
              </w:rPr>
              <w:t xml:space="preserve"> 100</w:t>
            </w:r>
            <w:r w:rsidR="003928CA" w:rsidRPr="009A155F">
              <w:rPr>
                <w:rFonts w:ascii="Garamond" w:eastAsia="Times New Roman" w:hAnsi="Garamond" w:cs="Arial"/>
                <w:bCs/>
                <w:sz w:val="24"/>
                <w:szCs w:val="24"/>
              </w:rPr>
              <w:t xml:space="preserve"> </w:t>
            </w:r>
            <w:r w:rsidRPr="009A155F">
              <w:rPr>
                <w:rFonts w:ascii="Garamond" w:eastAsia="Times New Roman" w:hAnsi="Garamond" w:cs="Arial"/>
                <w:bCs/>
                <w:sz w:val="24"/>
                <w:szCs w:val="24"/>
              </w:rPr>
              <w:t>% nápadu věcí T cizinců – státních příslušníků Slovenské republiky</w:t>
            </w:r>
            <w:r w:rsidR="00A02E47" w:rsidRPr="009A155F">
              <w:rPr>
                <w:rFonts w:ascii="Garamond" w:eastAsia="Times New Roman" w:hAnsi="Garamond" w:cs="Arial"/>
                <w:bCs/>
                <w:sz w:val="24"/>
                <w:szCs w:val="24"/>
              </w:rPr>
              <w:t xml:space="preserve"> </w:t>
            </w:r>
            <w:r w:rsidR="00CD4B12" w:rsidRPr="009A155F">
              <w:rPr>
                <w:rFonts w:ascii="Garamond" w:eastAsia="Times New Roman" w:hAnsi="Garamond" w:cs="Arial"/>
                <w:bCs/>
                <w:sz w:val="24"/>
                <w:szCs w:val="24"/>
              </w:rPr>
              <w:t>– zastaven nápad od 1. 5. 2021 do 30. 6. 2021</w:t>
            </w:r>
          </w:p>
          <w:p w:rsidR="002A14D2" w:rsidRPr="00456365" w:rsidRDefault="002A14D2" w:rsidP="002A14D2">
            <w:pPr>
              <w:spacing w:after="0" w:line="240" w:lineRule="auto"/>
              <w:rPr>
                <w:rFonts w:ascii="Garamond" w:eastAsia="Times New Roman" w:hAnsi="Garamond" w:cs="Arial"/>
                <w:bCs/>
                <w:color w:val="000000" w:themeColor="text1"/>
                <w:sz w:val="24"/>
                <w:szCs w:val="24"/>
              </w:rPr>
            </w:pPr>
            <w:r w:rsidRPr="00456365">
              <w:rPr>
                <w:rFonts w:ascii="Garamond" w:eastAsia="Times New Roman" w:hAnsi="Garamond" w:cs="Arial"/>
                <w:b/>
                <w:bCs/>
                <w:color w:val="000000" w:themeColor="text1"/>
                <w:sz w:val="24"/>
                <w:szCs w:val="24"/>
              </w:rPr>
              <w:t>f)</w:t>
            </w:r>
            <w:r w:rsidRPr="00456365">
              <w:rPr>
                <w:rFonts w:ascii="Garamond" w:eastAsia="Times New Roman" w:hAnsi="Garamond" w:cs="Arial"/>
                <w:bCs/>
                <w:color w:val="000000" w:themeColor="text1"/>
                <w:sz w:val="24"/>
                <w:szCs w:val="24"/>
              </w:rPr>
              <w:t xml:space="preserve"> </w:t>
            </w:r>
            <w:r w:rsidR="00DD2732" w:rsidRPr="00456365">
              <w:rPr>
                <w:rFonts w:ascii="Garamond" w:eastAsia="Times New Roman" w:hAnsi="Garamond" w:cs="Arial"/>
                <w:color w:val="000000" w:themeColor="text1"/>
                <w:sz w:val="24"/>
                <w:szCs w:val="24"/>
              </w:rPr>
              <w:t xml:space="preserve">40 </w:t>
            </w:r>
            <w:r w:rsidRPr="00456365">
              <w:rPr>
                <w:rFonts w:ascii="Garamond" w:eastAsia="Times New Roman" w:hAnsi="Garamond" w:cs="Arial"/>
                <w:bCs/>
                <w:color w:val="000000" w:themeColor="text1"/>
                <w:sz w:val="24"/>
                <w:szCs w:val="24"/>
              </w:rPr>
              <w:t xml:space="preserve">% nápadu věcí T vazebních </w:t>
            </w:r>
          </w:p>
          <w:p w:rsidR="002A14D2" w:rsidRPr="0066711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g)</w:t>
            </w:r>
            <w:r w:rsidRPr="0066711D">
              <w:rPr>
                <w:rFonts w:ascii="Garamond" w:eastAsia="Times New Roman" w:hAnsi="Garamond" w:cs="Arial"/>
                <w:bCs/>
                <w:sz w:val="24"/>
                <w:szCs w:val="24"/>
              </w:rPr>
              <w:t xml:space="preserve"> předseda senátu vyřizuje věci agendy </w:t>
            </w:r>
            <w:proofErr w:type="spellStart"/>
            <w:r w:rsidRPr="0066711D">
              <w:rPr>
                <w:rFonts w:ascii="Garamond" w:eastAsia="Times New Roman" w:hAnsi="Garamond" w:cs="Arial"/>
                <w:bCs/>
                <w:sz w:val="24"/>
                <w:szCs w:val="24"/>
              </w:rPr>
              <w:t>Nt</w:t>
            </w:r>
            <w:proofErr w:type="spellEnd"/>
            <w:r w:rsidRPr="0066711D">
              <w:rPr>
                <w:rFonts w:ascii="Garamond" w:eastAsia="Times New Roman" w:hAnsi="Garamond" w:cs="Arial"/>
                <w:bCs/>
                <w:sz w:val="24"/>
                <w:szCs w:val="24"/>
              </w:rPr>
              <w:t xml:space="preserve">, </w:t>
            </w:r>
            <w:proofErr w:type="spellStart"/>
            <w:r w:rsidRPr="0066711D">
              <w:rPr>
                <w:rFonts w:ascii="Garamond" w:eastAsia="Times New Roman" w:hAnsi="Garamond" w:cs="Arial"/>
                <w:bCs/>
                <w:sz w:val="24"/>
                <w:szCs w:val="24"/>
              </w:rPr>
              <w:t>Ntm</w:t>
            </w:r>
            <w:proofErr w:type="spellEnd"/>
            <w:r w:rsidRPr="0066711D">
              <w:rPr>
                <w:rFonts w:ascii="Garamond" w:eastAsia="Times New Roman" w:hAnsi="Garamond" w:cs="Arial"/>
                <w:bCs/>
                <w:sz w:val="24"/>
                <w:szCs w:val="24"/>
              </w:rPr>
              <w:t xml:space="preserve"> – přípravné řízení v rámci přikázané dosažitelnosti podle </w:t>
            </w:r>
            <w:proofErr w:type="spellStart"/>
            <w:r w:rsidRPr="0066711D">
              <w:rPr>
                <w:rFonts w:ascii="Garamond" w:eastAsia="Times New Roman" w:hAnsi="Garamond" w:cs="Arial"/>
                <w:bCs/>
                <w:sz w:val="24"/>
                <w:szCs w:val="24"/>
              </w:rPr>
              <w:t>ust</w:t>
            </w:r>
            <w:proofErr w:type="spellEnd"/>
            <w:r w:rsidRPr="0066711D">
              <w:rPr>
                <w:rFonts w:ascii="Garamond" w:eastAsia="Times New Roman" w:hAnsi="Garamond" w:cs="Arial"/>
                <w:bCs/>
                <w:sz w:val="24"/>
                <w:szCs w:val="24"/>
              </w:rPr>
              <w:t>. §§ 33/3, 37a), 39, 40a),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 xml:space="preserve">179b), 314b) </w:t>
            </w:r>
            <w:proofErr w:type="spellStart"/>
            <w:r w:rsidRPr="0066711D">
              <w:rPr>
                <w:rFonts w:ascii="Garamond" w:eastAsia="Times New Roman" w:hAnsi="Garamond" w:cs="Arial"/>
                <w:bCs/>
                <w:sz w:val="24"/>
                <w:szCs w:val="24"/>
              </w:rPr>
              <w:t>tr</w:t>
            </w:r>
            <w:proofErr w:type="spellEnd"/>
            <w:r w:rsidRPr="0066711D">
              <w:rPr>
                <w:rFonts w:ascii="Garamond" w:eastAsia="Times New Roman" w:hAnsi="Garamond" w:cs="Arial"/>
                <w:bCs/>
                <w:sz w:val="24"/>
                <w:szCs w:val="24"/>
              </w:rPr>
              <w:t xml:space="preserve">. </w:t>
            </w:r>
            <w:proofErr w:type="gramStart"/>
            <w:r w:rsidRPr="0066711D">
              <w:rPr>
                <w:rFonts w:ascii="Garamond" w:eastAsia="Times New Roman" w:hAnsi="Garamond" w:cs="Arial"/>
                <w:bCs/>
                <w:sz w:val="24"/>
                <w:szCs w:val="24"/>
              </w:rPr>
              <w:t>řádu</w:t>
            </w:r>
            <w:proofErr w:type="gramEnd"/>
            <w:r w:rsidRPr="0066711D">
              <w:rPr>
                <w:rFonts w:ascii="Garamond" w:eastAsia="Times New Roman" w:hAnsi="Garamond" w:cs="Arial"/>
                <w:bCs/>
                <w:sz w:val="24"/>
                <w:szCs w:val="24"/>
              </w:rPr>
              <w:t>, § 4,</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46-50 zák. o ml. (zpravidla 1týden v měsíci)</w:t>
            </w:r>
          </w:p>
          <w:p w:rsidR="00610507" w:rsidRPr="0066711D" w:rsidRDefault="002A14D2" w:rsidP="002A14D2">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 </w:t>
            </w:r>
            <w:proofErr w:type="spellStart"/>
            <w:r w:rsidRPr="0066711D">
              <w:rPr>
                <w:rFonts w:ascii="Garamond" w:eastAsia="Times New Roman" w:hAnsi="Garamond" w:cs="Arial"/>
                <w:b/>
                <w:sz w:val="24"/>
                <w:szCs w:val="24"/>
              </w:rPr>
              <w:t>Grochal</w:t>
            </w:r>
            <w:proofErr w:type="spellEnd"/>
          </w:p>
          <w:p w:rsidR="00610507" w:rsidRPr="0066711D"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Ivan Kaucký </w:t>
            </w:r>
          </w:p>
          <w:p w:rsidR="00610507"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Bc. </w:t>
            </w:r>
            <w:r w:rsidR="00610507" w:rsidRPr="0066711D">
              <w:rPr>
                <w:rFonts w:ascii="Garamond" w:hAnsi="Garamond" w:cs="Arial"/>
                <w:b/>
                <w:sz w:val="24"/>
                <w:szCs w:val="24"/>
              </w:rPr>
              <w:t>Martin Kasal</w:t>
            </w:r>
          </w:p>
          <w:p w:rsidR="005B658A"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Mgr. Vlastislav Novák</w:t>
            </w:r>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610507" w:rsidRPr="0066711D" w:rsidRDefault="00CD4B12" w:rsidP="00CD4B1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25B54" w:rsidRPr="0066711D">
              <w:rPr>
                <w:rFonts w:ascii="Garamond" w:eastAsia="Times New Roman" w:hAnsi="Garamond" w:cs="Arial"/>
                <w:sz w:val="24"/>
                <w:szCs w:val="24"/>
              </w:rPr>
              <w:t>(JUDr. Marie Mašková)</w:t>
            </w:r>
          </w:p>
          <w:p w:rsidR="00610507" w:rsidRPr="0066711D" w:rsidRDefault="00610507" w:rsidP="00DB6574">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(Mgr. Blanka </w:t>
            </w:r>
            <w:proofErr w:type="spellStart"/>
            <w:r w:rsidRPr="0066711D">
              <w:rPr>
                <w:rFonts w:ascii="Garamond" w:eastAsia="Times New Roman" w:hAnsi="Garamond" w:cs="Arial"/>
                <w:sz w:val="24"/>
                <w:szCs w:val="24"/>
              </w:rPr>
              <w:t>Puflerová</w:t>
            </w:r>
            <w:proofErr w:type="spellEnd"/>
            <w:r w:rsidRPr="0066711D">
              <w:rPr>
                <w:rFonts w:ascii="Garamond" w:eastAsia="Times New Roman" w:hAnsi="Garamond" w:cs="Arial"/>
                <w:sz w:val="24"/>
                <w:szCs w:val="24"/>
              </w:rPr>
              <w:t>)</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10507" w:rsidRPr="0066711D" w:rsidRDefault="00610507"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Default="00580F99" w:rsidP="00922388">
            <w:pPr>
              <w:spacing w:after="0" w:line="240" w:lineRule="auto"/>
              <w:rPr>
                <w:rFonts w:ascii="Garamond" w:eastAsia="Times New Roman" w:hAnsi="Garamond" w:cs="Arial"/>
                <w:b/>
                <w:sz w:val="24"/>
                <w:szCs w:val="24"/>
              </w:rPr>
            </w:pPr>
            <w:r w:rsidRPr="00580F99">
              <w:rPr>
                <w:rFonts w:ascii="Garamond" w:eastAsia="Times New Roman" w:hAnsi="Garamond" w:cs="Arial"/>
                <w:b/>
                <w:sz w:val="24"/>
                <w:szCs w:val="24"/>
              </w:rPr>
              <w:t>JUDr. Gabriela Siegelová</w:t>
            </w:r>
          </w:p>
          <w:p w:rsidR="00580F99" w:rsidRPr="00580F99" w:rsidRDefault="00580F99" w:rsidP="00922388">
            <w:pPr>
              <w:spacing w:after="0" w:line="240" w:lineRule="auto"/>
              <w:rPr>
                <w:rFonts w:ascii="Garamond" w:eastAsia="Times New Roman" w:hAnsi="Garamond" w:cs="Arial"/>
                <w:b/>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580F99">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t>Soud.</w:t>
            </w:r>
            <w:r w:rsidR="00D02694" w:rsidRPr="00387DC9">
              <w:rPr>
                <w:rFonts w:ascii="Garamond" w:eastAsia="Times New Roman" w:hAnsi="Garamond" w:cs="Arial"/>
                <w:b/>
                <w:bCs/>
              </w:rPr>
              <w:t xml:space="preserve"> </w:t>
            </w:r>
            <w:proofErr w:type="gramStart"/>
            <w:r w:rsidRPr="00387DC9">
              <w:rPr>
                <w:rFonts w:ascii="Garamond" w:eastAsia="Times New Roman" w:hAnsi="Garamond" w:cs="Arial"/>
                <w:b/>
                <w:bCs/>
              </w:rPr>
              <w:t>odd</w:t>
            </w:r>
            <w:proofErr w:type="gramEnd"/>
            <w:r w:rsidRPr="00387DC9">
              <w:rPr>
                <w:rFonts w:ascii="Garamond" w:eastAsia="Times New Roman" w:hAnsi="Garamond" w:cs="Arial"/>
                <w:b/>
                <w:bCs/>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7DC9" w:rsidRDefault="00E06B16" w:rsidP="00262059">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a)</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běžných věcí</w:t>
            </w:r>
            <w:r w:rsidRPr="00387DC9">
              <w:rPr>
                <w:rFonts w:ascii="Garamond" w:eastAsia="Times New Roman" w:hAnsi="Garamond" w:cs="Arial"/>
                <w:color w:val="000000" w:themeColor="text1"/>
              </w:rPr>
              <w:t xml:space="preserve"> T s výjimkou cizinců, dopravních, hospodářských, </w:t>
            </w:r>
            <w:r w:rsidRPr="00387DC9">
              <w:rPr>
                <w:rFonts w:ascii="Garamond" w:eastAsia="Times New Roman" w:hAnsi="Garamond" w:cs="Arial"/>
                <w:b/>
                <w:bCs/>
                <w:color w:val="000000" w:themeColor="text1"/>
              </w:rPr>
              <w:t>b)</w:t>
            </w:r>
            <w:r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Pr="00387DC9">
              <w:rPr>
                <w:rFonts w:ascii="Garamond" w:eastAsia="Times New Roman" w:hAnsi="Garamond" w:cs="Arial"/>
                <w:color w:val="000000" w:themeColor="text1"/>
              </w:rPr>
              <w:t xml:space="preserve"> ve výkonu vazby a ve výkonu trestu odnětí svobody</w:t>
            </w:r>
          </w:p>
          <w:p w:rsidR="00DD2732" w:rsidRPr="00387DC9" w:rsidRDefault="00DD2732" w:rsidP="00DD2732">
            <w:pPr>
              <w:spacing w:after="0" w:line="240" w:lineRule="auto"/>
              <w:jc w:val="both"/>
              <w:rPr>
                <w:rFonts w:ascii="Garamond" w:eastAsia="Times New Roman" w:hAnsi="Garamond" w:cs="Arial"/>
                <w:color w:val="000000" w:themeColor="text1"/>
              </w:rPr>
            </w:pPr>
            <w:r w:rsidRPr="00387DC9">
              <w:rPr>
                <w:rFonts w:ascii="Garamond" w:eastAsia="Times New Roman" w:hAnsi="Garamond" w:cs="Arial"/>
                <w:b/>
                <w:color w:val="000000" w:themeColor="text1"/>
              </w:rPr>
              <w:t>c)</w:t>
            </w:r>
            <w:r w:rsidRPr="00387DC9">
              <w:rPr>
                <w:rFonts w:ascii="Garamond" w:eastAsia="Times New Roman" w:hAnsi="Garamond" w:cs="Arial"/>
                <w:color w:val="000000" w:themeColor="text1"/>
              </w:rPr>
              <w:t xml:space="preserve"> 100 % nápadu věcí trestných činů vojenských, trestných činů spáchaných příslušníky Policie ČR a BIS, trestných činů spáchaných příslušníky Vězeňské služby ČR, strážníky městské policie při výkonu jejich zaměstnání,</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d</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DD2732" w:rsidP="00B577A5">
            <w:pPr>
              <w:spacing w:after="0" w:line="240" w:lineRule="auto"/>
              <w:rPr>
                <w:rFonts w:ascii="Garamond" w:eastAsia="Times New Roman" w:hAnsi="Garamond" w:cs="Arial"/>
                <w:color w:val="000000" w:themeColor="text1"/>
              </w:rPr>
            </w:pPr>
            <w:r w:rsidRPr="00387DC9">
              <w:rPr>
                <w:rFonts w:ascii="Garamond" w:eastAsia="Times New Roman" w:hAnsi="Garamond" w:cs="Arial"/>
                <w:b/>
                <w:bCs/>
                <w:color w:val="000000" w:themeColor="text1"/>
              </w:rPr>
              <w:t>h</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w:t>
            </w:r>
            <w:proofErr w:type="spellStart"/>
            <w:r w:rsidR="00B577A5" w:rsidRPr="00387DC9">
              <w:rPr>
                <w:rFonts w:ascii="Garamond" w:eastAsia="Times New Roman" w:hAnsi="Garamond" w:cs="Arial"/>
                <w:color w:val="000000" w:themeColor="text1"/>
              </w:rPr>
              <w:t>Nt</w:t>
            </w:r>
            <w:proofErr w:type="spellEnd"/>
            <w:r w:rsidR="00B577A5" w:rsidRPr="00387DC9">
              <w:rPr>
                <w:rFonts w:ascii="Garamond" w:eastAsia="Times New Roman" w:hAnsi="Garamond" w:cs="Arial"/>
                <w:color w:val="000000" w:themeColor="text1"/>
              </w:rPr>
              <w:t xml:space="preserve">, </w:t>
            </w:r>
            <w:proofErr w:type="spellStart"/>
            <w:r w:rsidR="00B577A5" w:rsidRPr="00387DC9">
              <w:rPr>
                <w:rFonts w:ascii="Garamond" w:eastAsia="Times New Roman" w:hAnsi="Garamond" w:cs="Arial"/>
                <w:color w:val="000000" w:themeColor="text1"/>
              </w:rPr>
              <w:t>Ntm</w:t>
            </w:r>
            <w:proofErr w:type="spellEnd"/>
            <w:r w:rsidR="00B577A5" w:rsidRPr="00387DC9">
              <w:rPr>
                <w:rFonts w:ascii="Garamond" w:eastAsia="Times New Roman" w:hAnsi="Garamond" w:cs="Arial"/>
                <w:color w:val="000000" w:themeColor="text1"/>
              </w:rPr>
              <w:t xml:space="preserve"> – přípravné řízení v rámci přikázané dosažitelnosti podle </w:t>
            </w:r>
            <w:proofErr w:type="spellStart"/>
            <w:r w:rsidR="00B577A5" w:rsidRPr="00387DC9">
              <w:rPr>
                <w:rFonts w:ascii="Garamond" w:eastAsia="Times New Roman" w:hAnsi="Garamond" w:cs="Arial"/>
                <w:color w:val="000000" w:themeColor="text1"/>
              </w:rPr>
              <w:t>ust</w:t>
            </w:r>
            <w:proofErr w:type="spellEnd"/>
            <w:r w:rsidR="00B577A5" w:rsidRPr="00387DC9">
              <w:rPr>
                <w:rFonts w:ascii="Garamond" w:eastAsia="Times New Roman" w:hAnsi="Garamond" w:cs="Arial"/>
                <w:color w:val="000000" w:themeColor="text1"/>
              </w:rPr>
              <w: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179b), 314b) </w:t>
            </w:r>
            <w:proofErr w:type="spellStart"/>
            <w:r w:rsidR="00B577A5" w:rsidRPr="00387DC9">
              <w:rPr>
                <w:rFonts w:ascii="Garamond" w:eastAsia="Times New Roman" w:hAnsi="Garamond" w:cs="Arial"/>
                <w:color w:val="000000" w:themeColor="text1"/>
              </w:rPr>
              <w:t>tr</w:t>
            </w:r>
            <w:proofErr w:type="spellEnd"/>
            <w:r w:rsidR="00B577A5" w:rsidRPr="00387DC9">
              <w:rPr>
                <w:rFonts w:ascii="Garamond" w:eastAsia="Times New Roman" w:hAnsi="Garamond" w:cs="Arial"/>
                <w:color w:val="000000" w:themeColor="text1"/>
              </w:rPr>
              <w:t xml:space="preserve">. </w:t>
            </w:r>
            <w:proofErr w:type="gramStart"/>
            <w:r w:rsidR="00B577A5" w:rsidRPr="00387DC9">
              <w:rPr>
                <w:rFonts w:ascii="Garamond" w:eastAsia="Times New Roman" w:hAnsi="Garamond" w:cs="Arial"/>
                <w:color w:val="000000" w:themeColor="text1"/>
              </w:rPr>
              <w:t>řádu</w:t>
            </w:r>
            <w:proofErr w:type="gramEnd"/>
            <w:r w:rsidR="00B577A5" w:rsidRPr="00387DC9">
              <w:rPr>
                <w:rFonts w:ascii="Garamond" w:eastAsia="Times New Roman" w:hAnsi="Garamond" w:cs="Arial"/>
                <w:color w:val="000000" w:themeColor="text1"/>
              </w:rPr>
              <w:t>,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DD2732" w:rsidP="00B577A5">
            <w:pPr>
              <w:spacing w:after="0" w:line="240" w:lineRule="auto"/>
              <w:rPr>
                <w:rFonts w:ascii="Garamond" w:eastAsia="Times New Roman" w:hAnsi="Garamond" w:cs="Arial"/>
                <w:b/>
                <w:bCs/>
                <w:color w:val="000000" w:themeColor="text1"/>
              </w:rPr>
            </w:pPr>
            <w:r w:rsidRPr="00387DC9">
              <w:rPr>
                <w:rFonts w:ascii="Garamond" w:eastAsia="Times New Roman" w:hAnsi="Garamond" w:cs="Arial"/>
                <w:b/>
                <w:color w:val="000000" w:themeColor="text1"/>
              </w:rPr>
              <w:t>i</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Hana Novotná</w:t>
            </w:r>
          </w:p>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Anna Špiclová</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Tomáš Hrabák</w:t>
            </w:r>
          </w:p>
          <w:p w:rsidR="00BE45B5" w:rsidRPr="00387DC9"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387DC9">
              <w:rPr>
                <w:rFonts w:ascii="Garamond" w:hAnsi="Garamond" w:cs="Arial"/>
                <w:b/>
              </w:rPr>
              <w:t>Václav Ježek</w:t>
            </w:r>
          </w:p>
          <w:p w:rsidR="005B658A" w:rsidRPr="00387DC9"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Ing. Leona </w:t>
            </w:r>
            <w:proofErr w:type="spellStart"/>
            <w:r w:rsidRPr="00387DC9">
              <w:rPr>
                <w:rFonts w:ascii="Garamond" w:eastAsia="Times New Roman" w:hAnsi="Garamond" w:cs="Arial"/>
                <w:b/>
              </w:rPr>
              <w:t>Bernáthová</w:t>
            </w:r>
            <w:proofErr w:type="spellEnd"/>
          </w:p>
          <w:p w:rsidR="00417427"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Mgr. Eva </w:t>
            </w:r>
            <w:proofErr w:type="spellStart"/>
            <w:r w:rsidRPr="00387DC9">
              <w:rPr>
                <w:rFonts w:ascii="Garamond" w:eastAsia="Times New Roman" w:hAnsi="Garamond" w:cs="Arial"/>
                <w:b/>
              </w:rPr>
              <w:t>Vnučková</w:t>
            </w:r>
            <w:proofErr w:type="spellEnd"/>
          </w:p>
          <w:p w:rsidR="00CD4B12" w:rsidRPr="009A155F" w:rsidRDefault="00CD4B12"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9A155F">
              <w:rPr>
                <w:rFonts w:ascii="Garamond" w:eastAsia="Times New Roman" w:hAnsi="Garamond" w:cs="Arial"/>
                <w:b/>
              </w:rPr>
              <w:t>Petr Novák</w:t>
            </w:r>
          </w:p>
          <w:p w:rsidR="00E06B16" w:rsidRPr="00387DC9" w:rsidRDefault="00E06B16" w:rsidP="00022638">
            <w:pPr>
              <w:spacing w:after="0" w:line="240" w:lineRule="auto"/>
              <w:jc w:val="center"/>
              <w:rPr>
                <w:rFonts w:ascii="Garamond" w:eastAsia="Times New Roman" w:hAnsi="Garamond" w:cs="Arial"/>
              </w:rPr>
            </w:pPr>
            <w:r w:rsidRPr="00387DC9">
              <w:rPr>
                <w:rFonts w:ascii="Garamond" w:eastAsia="Times New Roman" w:hAnsi="Garamond" w:cs="Arial"/>
              </w:rPr>
              <w:t>(Zdeňka Stehlíková)</w:t>
            </w:r>
          </w:p>
          <w:p w:rsidR="00E06B16" w:rsidRPr="00387DC9" w:rsidRDefault="007037E4" w:rsidP="00A3389B">
            <w:pPr>
              <w:spacing w:after="0" w:line="240" w:lineRule="auto"/>
              <w:jc w:val="center"/>
              <w:rPr>
                <w:rFonts w:ascii="Garamond" w:eastAsia="Times New Roman" w:hAnsi="Garamond" w:cs="Arial"/>
              </w:rPr>
            </w:pPr>
            <w:r w:rsidRPr="00387DC9">
              <w:rPr>
                <w:rFonts w:ascii="Garamond" w:eastAsia="Times New Roman" w:hAnsi="Garamond" w:cs="Arial"/>
              </w:rPr>
              <w:t>(Bc. Milena Vyčítalová</w:t>
            </w:r>
            <w:r w:rsidR="00E06B16" w:rsidRPr="00387DC9">
              <w:rPr>
                <w:rFonts w:ascii="Garamond" w:eastAsia="Times New Roman" w:hAnsi="Garamond" w:cs="Arial"/>
              </w:rPr>
              <w:t>)</w:t>
            </w:r>
          </w:p>
          <w:p w:rsidR="00E06B16" w:rsidRPr="00387DC9" w:rsidRDefault="00E06B16" w:rsidP="00A3389B">
            <w:pPr>
              <w:spacing w:after="0" w:line="240" w:lineRule="auto"/>
              <w:jc w:val="center"/>
              <w:rPr>
                <w:rFonts w:ascii="Garamond" w:eastAsia="Times New Roman" w:hAnsi="Garamond" w:cs="Arial"/>
              </w:rPr>
            </w:pPr>
            <w:r w:rsidRPr="00387DC9">
              <w:rPr>
                <w:rFonts w:ascii="Garamond" w:eastAsia="Times New Roman" w:hAnsi="Garamond" w:cs="Arial"/>
              </w:rPr>
              <w:t>(Věra Vojtová)</w:t>
            </w:r>
          </w:p>
          <w:p w:rsidR="000D352B" w:rsidRPr="00387DC9" w:rsidRDefault="000D352B" w:rsidP="000D352B">
            <w:pPr>
              <w:spacing w:after="0" w:line="240" w:lineRule="auto"/>
              <w:jc w:val="center"/>
              <w:rPr>
                <w:rFonts w:ascii="Garamond" w:eastAsia="Times New Roman" w:hAnsi="Garamond" w:cs="Arial"/>
              </w:rPr>
            </w:pPr>
            <w:r w:rsidRPr="00387DC9">
              <w:rPr>
                <w:rFonts w:ascii="Garamond" w:eastAsia="Times New Roman" w:hAnsi="Garamond" w:cs="Arial"/>
              </w:rPr>
              <w:t>(Jitka Beňušová)</w:t>
            </w:r>
          </w:p>
          <w:p w:rsidR="001C3A66" w:rsidRPr="00387DC9" w:rsidRDefault="009F079B"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 </w:t>
            </w:r>
            <w:r w:rsidR="001C3A66" w:rsidRPr="00387DC9">
              <w:rPr>
                <w:rFonts w:ascii="Garamond" w:eastAsia="Times New Roman" w:hAnsi="Garamond" w:cs="Arial"/>
              </w:rPr>
              <w:t>(Ivana Zásmětová)</w:t>
            </w:r>
          </w:p>
          <w:p w:rsidR="00BE45B5" w:rsidRPr="00387DC9" w:rsidRDefault="00BE45B5" w:rsidP="000D352B">
            <w:pPr>
              <w:spacing w:after="0" w:line="240" w:lineRule="auto"/>
              <w:jc w:val="center"/>
              <w:rPr>
                <w:rFonts w:ascii="Garamond" w:eastAsia="Times New Roman" w:hAnsi="Garamond" w:cs="Arial"/>
              </w:rPr>
            </w:pPr>
            <w:r w:rsidRPr="00387DC9">
              <w:rPr>
                <w:rFonts w:ascii="Garamond" w:eastAsia="Times New Roman" w:hAnsi="Garamond" w:cs="Arial"/>
              </w:rPr>
              <w:t xml:space="preserve">(Jaroslava </w:t>
            </w:r>
            <w:proofErr w:type="spellStart"/>
            <w:r w:rsidRPr="00387DC9">
              <w:rPr>
                <w:rFonts w:ascii="Garamond" w:eastAsia="Times New Roman" w:hAnsi="Garamond" w:cs="Arial"/>
              </w:rPr>
              <w:t>Jabornická-Remetová</w:t>
            </w:r>
            <w:proofErr w:type="spellEnd"/>
            <w:r w:rsidRPr="00387DC9">
              <w:rPr>
                <w:rFonts w:ascii="Garamond" w:eastAsia="Times New Roman" w:hAnsi="Garamond" w:cs="Arial"/>
              </w:rPr>
              <w:t>)</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12318E" w:rsidRPr="00387DC9">
              <w:rPr>
                <w:rFonts w:ascii="Garamond" w:eastAsia="Times New Roman" w:hAnsi="Garamond" w:cs="Arial"/>
              </w:rPr>
              <w:t xml:space="preserve"> 33</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12318E" w:rsidRPr="00387DC9">
              <w:rPr>
                <w:rFonts w:ascii="Garamond" w:eastAsia="Times New Roman" w:hAnsi="Garamond" w:cs="Arial"/>
              </w:rPr>
              <w:t>33</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w:t>
            </w:r>
            <w:proofErr w:type="spellStart"/>
            <w:r w:rsidRPr="00387DC9">
              <w:rPr>
                <w:rFonts w:ascii="Garamond" w:eastAsia="Times New Roman" w:hAnsi="Garamond" w:cs="Arial"/>
              </w:rPr>
              <w:t>Nt</w:t>
            </w:r>
            <w:proofErr w:type="spellEnd"/>
            <w:r w:rsidRPr="00387DC9">
              <w:rPr>
                <w:rFonts w:ascii="Garamond" w:eastAsia="Times New Roman" w:hAnsi="Garamond" w:cs="Arial"/>
              </w:rPr>
              <w:t xml:space="preserve">, </w:t>
            </w:r>
            <w:proofErr w:type="spellStart"/>
            <w:r w:rsidRPr="00387DC9">
              <w:rPr>
                <w:rFonts w:ascii="Garamond" w:eastAsia="Times New Roman" w:hAnsi="Garamond" w:cs="Arial"/>
              </w:rPr>
              <w:t>Ntm</w:t>
            </w:r>
            <w:proofErr w:type="spellEnd"/>
            <w:r w:rsidRPr="00387DC9">
              <w:rPr>
                <w:rFonts w:ascii="Garamond" w:eastAsia="Times New Roman" w:hAnsi="Garamond" w:cs="Arial"/>
              </w:rPr>
              <w:t xml:space="preserve"> – přípravné řízení v rámci přikázané dosažitelnosti podle </w:t>
            </w:r>
            <w:proofErr w:type="spellStart"/>
            <w:r w:rsidRPr="00387DC9">
              <w:rPr>
                <w:rFonts w:ascii="Garamond" w:eastAsia="Times New Roman" w:hAnsi="Garamond" w:cs="Arial"/>
              </w:rPr>
              <w:t>ust</w:t>
            </w:r>
            <w:proofErr w:type="spellEnd"/>
            <w:r w:rsidRPr="00387DC9">
              <w:rPr>
                <w:rFonts w:ascii="Garamond" w:eastAsia="Times New Roman" w:hAnsi="Garamond" w:cs="Arial"/>
              </w:rPr>
              <w: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 xml:space="preserve">179b), 314b) </w:t>
            </w:r>
            <w:proofErr w:type="spellStart"/>
            <w:r w:rsidRPr="00387DC9">
              <w:rPr>
                <w:rFonts w:ascii="Garamond" w:eastAsia="Times New Roman" w:hAnsi="Garamond" w:cs="Arial"/>
              </w:rPr>
              <w:t>tr</w:t>
            </w:r>
            <w:proofErr w:type="spellEnd"/>
            <w:r w:rsidRPr="00387DC9">
              <w:rPr>
                <w:rFonts w:ascii="Garamond" w:eastAsia="Times New Roman" w:hAnsi="Garamond" w:cs="Arial"/>
              </w:rPr>
              <w:t xml:space="preserve">. </w:t>
            </w:r>
            <w:proofErr w:type="gramStart"/>
            <w:r w:rsidRPr="00387DC9">
              <w:rPr>
                <w:rFonts w:ascii="Garamond" w:eastAsia="Times New Roman" w:hAnsi="Garamond" w:cs="Arial"/>
              </w:rPr>
              <w:t>řádu</w:t>
            </w:r>
            <w:proofErr w:type="gramEnd"/>
            <w:r w:rsidRPr="00387DC9">
              <w:rPr>
                <w:rFonts w:ascii="Garamond" w:eastAsia="Times New Roman" w:hAnsi="Garamond" w:cs="Arial"/>
              </w:rPr>
              <w:t>,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Irena </w:t>
            </w:r>
            <w:proofErr w:type="spellStart"/>
            <w:r w:rsidRPr="00387DC9">
              <w:rPr>
                <w:rFonts w:ascii="Garamond" w:eastAsia="Times New Roman" w:hAnsi="Garamond" w:cs="Arial"/>
                <w:b/>
              </w:rPr>
              <w:t>Chuderáková</w:t>
            </w:r>
            <w:proofErr w:type="spellEnd"/>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Marie </w:t>
            </w:r>
            <w:proofErr w:type="spellStart"/>
            <w:r w:rsidRPr="00387DC9">
              <w:rPr>
                <w:rFonts w:ascii="Garamond" w:eastAsia="Times New Roman" w:hAnsi="Garamond" w:cs="Arial"/>
                <w:b/>
              </w:rPr>
              <w:t>Tonnerová</w:t>
            </w:r>
            <w:proofErr w:type="spellEnd"/>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 xml:space="preserve">Anna </w:t>
            </w:r>
            <w:proofErr w:type="spellStart"/>
            <w:r w:rsidRPr="0090032A">
              <w:rPr>
                <w:rFonts w:ascii="Garamond" w:eastAsia="Times New Roman" w:hAnsi="Garamond" w:cs="Arial"/>
                <w:b/>
              </w:rPr>
              <w:t>Shonová-Smoligová</w:t>
            </w:r>
            <w:proofErr w:type="spellEnd"/>
          </w:p>
          <w:p w:rsidR="00CD4B12" w:rsidRPr="009A155F"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A155F">
              <w:rPr>
                <w:rFonts w:ascii="Garamond" w:eastAsia="Times New Roman" w:hAnsi="Garamond" w:cs="Arial"/>
                <w:b/>
              </w:rPr>
              <w:t>Petr Novák</w:t>
            </w:r>
          </w:p>
          <w:p w:rsidR="00CD4B12" w:rsidRPr="00387DC9"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00FD0E22" w:rsidRPr="0066711D">
              <w:rPr>
                <w:rFonts w:ascii="Garamond" w:eastAsia="Times New Roman" w:hAnsi="Garamond" w:cs="Arial"/>
                <w:b/>
                <w:bCs/>
                <w:sz w:val="24"/>
                <w:szCs w:val="24"/>
              </w:rPr>
              <w:t>odd</w:t>
            </w:r>
            <w:proofErr w:type="gramEnd"/>
            <w:r w:rsidR="00FD0E22"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w:t>
            </w:r>
            <w:proofErr w:type="spellStart"/>
            <w:r w:rsidR="00C75FF8" w:rsidRPr="0066711D">
              <w:rPr>
                <w:rFonts w:ascii="Garamond" w:eastAsia="Times New Roman" w:hAnsi="Garamond" w:cs="Arial"/>
                <w:sz w:val="24"/>
                <w:szCs w:val="20"/>
              </w:rPr>
              <w:t>Nt</w:t>
            </w:r>
            <w:proofErr w:type="spellEnd"/>
            <w:r w:rsidR="00C75FF8" w:rsidRPr="0066711D">
              <w:rPr>
                <w:rFonts w:ascii="Garamond" w:eastAsia="Times New Roman" w:hAnsi="Garamond" w:cs="Arial"/>
                <w:sz w:val="24"/>
                <w:szCs w:val="20"/>
              </w:rPr>
              <w:t xml:space="preserve">, </w:t>
            </w:r>
            <w:proofErr w:type="spellStart"/>
            <w:r w:rsidR="00C75FF8" w:rsidRPr="0066711D">
              <w:rPr>
                <w:rFonts w:ascii="Garamond" w:eastAsia="Times New Roman" w:hAnsi="Garamond" w:cs="Arial"/>
                <w:sz w:val="24"/>
                <w:szCs w:val="20"/>
              </w:rPr>
              <w:t>Ntm</w:t>
            </w:r>
            <w:proofErr w:type="spellEnd"/>
            <w:r w:rsidR="00C75FF8" w:rsidRPr="0066711D">
              <w:rPr>
                <w:rFonts w:ascii="Garamond" w:eastAsia="Times New Roman" w:hAnsi="Garamond" w:cs="Arial"/>
                <w:sz w:val="24"/>
                <w:szCs w:val="20"/>
              </w:rPr>
              <w:t xml:space="preserve"> – přípravné řízení v rámci přikázané dosažitelnosti podle </w:t>
            </w:r>
            <w:proofErr w:type="spellStart"/>
            <w:r w:rsidR="00C75FF8" w:rsidRPr="0066711D">
              <w:rPr>
                <w:rFonts w:ascii="Garamond" w:eastAsia="Times New Roman" w:hAnsi="Garamond" w:cs="Arial"/>
                <w:sz w:val="24"/>
                <w:szCs w:val="20"/>
              </w:rPr>
              <w:t>ust</w:t>
            </w:r>
            <w:proofErr w:type="spellEnd"/>
            <w:r w:rsidR="00C75FF8" w:rsidRPr="0066711D">
              <w:rPr>
                <w:rFonts w:ascii="Garamond" w:eastAsia="Times New Roman" w:hAnsi="Garamond" w:cs="Arial"/>
                <w:sz w:val="24"/>
                <w:szCs w:val="20"/>
              </w:rPr>
              <w: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xml:space="preserve">179b), 314b) </w:t>
            </w:r>
            <w:proofErr w:type="spellStart"/>
            <w:r w:rsidR="00C75FF8" w:rsidRPr="0066711D">
              <w:rPr>
                <w:rFonts w:ascii="Garamond" w:eastAsia="Times New Roman" w:hAnsi="Garamond" w:cs="Arial"/>
                <w:sz w:val="24"/>
                <w:szCs w:val="20"/>
              </w:rPr>
              <w:t>tr</w:t>
            </w:r>
            <w:proofErr w:type="spellEnd"/>
            <w:r w:rsidR="00C75FF8" w:rsidRPr="0066711D">
              <w:rPr>
                <w:rFonts w:ascii="Garamond" w:eastAsia="Times New Roman" w:hAnsi="Garamond" w:cs="Arial"/>
                <w:sz w:val="24"/>
                <w:szCs w:val="20"/>
              </w:rPr>
              <w:t xml:space="preserve">. </w:t>
            </w:r>
            <w:proofErr w:type="gramStart"/>
            <w:r w:rsidR="00C75FF8" w:rsidRPr="0066711D">
              <w:rPr>
                <w:rFonts w:ascii="Garamond" w:eastAsia="Times New Roman" w:hAnsi="Garamond" w:cs="Arial"/>
                <w:sz w:val="24"/>
                <w:szCs w:val="20"/>
              </w:rPr>
              <w:t>řádu</w:t>
            </w:r>
            <w:proofErr w:type="gramEnd"/>
            <w:r w:rsidR="00C75FF8" w:rsidRPr="0066711D">
              <w:rPr>
                <w:rFonts w:ascii="Garamond" w:eastAsia="Times New Roman" w:hAnsi="Garamond" w:cs="Arial"/>
                <w:sz w:val="24"/>
                <w:szCs w:val="20"/>
              </w:rPr>
              <w:t>,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w:t>
            </w:r>
            <w:proofErr w:type="spellStart"/>
            <w:r w:rsidRPr="0066711D">
              <w:rPr>
                <w:rFonts w:ascii="Garamond" w:hAnsi="Garamond" w:cs="Arial"/>
                <w:b/>
                <w:sz w:val="24"/>
                <w:szCs w:val="24"/>
              </w:rPr>
              <w:t>Tonnerová</w:t>
            </w:r>
            <w:proofErr w:type="spellEnd"/>
            <w:r w:rsidRPr="0066711D">
              <w:rPr>
                <w:rFonts w:ascii="Garamond" w:hAnsi="Garamond" w:cs="Arial"/>
                <w:b/>
                <w:sz w:val="24"/>
                <w:szCs w:val="24"/>
              </w:rPr>
              <w:t xml:space="preserve">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Věra </w:t>
            </w:r>
            <w:proofErr w:type="spellStart"/>
            <w:r>
              <w:rPr>
                <w:rFonts w:ascii="Garamond" w:hAnsi="Garamond" w:cs="Arial"/>
                <w:b/>
                <w:sz w:val="24"/>
                <w:szCs w:val="24"/>
              </w:rPr>
              <w:t>Krumlíková</w:t>
            </w:r>
            <w:proofErr w:type="spellEnd"/>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9A155F"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proofErr w:type="gramStart"/>
            <w:r w:rsidRPr="0066711D">
              <w:rPr>
                <w:rFonts w:ascii="Garamond" w:eastAsia="Times New Roman" w:hAnsi="Garamond" w:cs="Arial"/>
                <w:b/>
                <w:bCs/>
              </w:rPr>
              <w:t>odd</w:t>
            </w:r>
            <w:proofErr w:type="gramEnd"/>
            <w:r w:rsidRPr="0066711D">
              <w:rPr>
                <w:rFonts w:ascii="Garamond" w:eastAsia="Times New Roman" w:hAnsi="Garamond" w:cs="Arial"/>
                <w:b/>
                <w:bCs/>
              </w:rPr>
              <w:t xml:space="preserve">.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 xml:space="preserve">31PP </w:t>
            </w:r>
          </w:p>
          <w:p w:rsidR="00463A35" w:rsidRDefault="00463A35" w:rsidP="002717BE">
            <w:pPr>
              <w:spacing w:after="0" w:line="240" w:lineRule="auto"/>
              <w:jc w:val="center"/>
              <w:rPr>
                <w:rFonts w:ascii="Garamond" w:eastAsia="Times New Roman" w:hAnsi="Garamond" w:cs="Arial"/>
                <w:b/>
                <w:bCs/>
              </w:rPr>
            </w:pPr>
          </w:p>
          <w:p w:rsidR="00B91A9C" w:rsidRPr="0066711D" w:rsidRDefault="00B91A9C"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190BBF" w:rsidRPr="0066711D" w:rsidRDefault="00190BBF"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od 1.</w:t>
            </w:r>
            <w:r w:rsidR="00770729" w:rsidRPr="0066711D">
              <w:rPr>
                <w:rFonts w:ascii="Garamond" w:eastAsia="Times New Roman" w:hAnsi="Garamond" w:cs="Arial"/>
                <w:b/>
                <w:bCs/>
              </w:rPr>
              <w:t xml:space="preserve"> </w:t>
            </w:r>
            <w:r w:rsidRPr="0066711D">
              <w:rPr>
                <w:rFonts w:ascii="Garamond" w:eastAsia="Times New Roman" w:hAnsi="Garamond" w:cs="Arial"/>
                <w:b/>
                <w:bCs/>
              </w:rPr>
              <w:t>1.</w:t>
            </w:r>
            <w:r w:rsidR="00770729" w:rsidRPr="0066711D">
              <w:rPr>
                <w:rFonts w:ascii="Garamond" w:eastAsia="Times New Roman" w:hAnsi="Garamond" w:cs="Arial"/>
                <w:b/>
                <w:bCs/>
              </w:rPr>
              <w:t xml:space="preserve"> </w:t>
            </w:r>
            <w:r w:rsidRPr="0066711D">
              <w:rPr>
                <w:rFonts w:ascii="Garamond" w:eastAsia="Times New Roman" w:hAnsi="Garamond" w:cs="Arial"/>
                <w:b/>
                <w:bCs/>
              </w:rPr>
              <w:t>2014 neobsazen</w:t>
            </w:r>
          </w:p>
          <w:p w:rsidR="00463A35" w:rsidRPr="0066711D" w:rsidRDefault="00463A35" w:rsidP="002717BE">
            <w:pPr>
              <w:spacing w:after="0" w:line="240" w:lineRule="auto"/>
              <w:rPr>
                <w:rFonts w:ascii="Garamond" w:eastAsia="Times New Roman" w:hAnsi="Garamond" w:cs="Arial"/>
                <w:b/>
                <w:bCs/>
                <w:sz w:val="18"/>
              </w:rPr>
            </w:pPr>
          </w:p>
          <w:p w:rsidR="00B91A9C" w:rsidRDefault="00B91A9C"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 xml:space="preserve">žádosti a návrhy na podmíněné propuštění z výkonu trestu odnětí svobody v souvislosti s výkonem trestu ve věznici </w:t>
            </w:r>
            <w:proofErr w:type="spellStart"/>
            <w:r w:rsidRPr="0066711D">
              <w:rPr>
                <w:rFonts w:ascii="Garamond" w:eastAsia="Times New Roman" w:hAnsi="Garamond" w:cs="Arial"/>
                <w:bCs/>
              </w:rPr>
              <w:t>Kynšperk</w:t>
            </w:r>
            <w:proofErr w:type="spellEnd"/>
            <w:r w:rsidRPr="0066711D">
              <w:rPr>
                <w:rFonts w:ascii="Garamond" w:eastAsia="Times New Roman" w:hAnsi="Garamond" w:cs="Arial"/>
                <w:bCs/>
              </w:rPr>
              <w:t xml:space="preserve">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neobsazen</w:t>
            </w:r>
          </w:p>
          <w:p w:rsidR="00B91A9C" w:rsidRDefault="00B91A9C" w:rsidP="002717BE">
            <w:pPr>
              <w:spacing w:after="0" w:line="240" w:lineRule="auto"/>
              <w:rPr>
                <w:rFonts w:ascii="Garamond" w:eastAsia="Times New Roman" w:hAnsi="Garamond" w:cs="Arial"/>
                <w:b/>
                <w:bCs/>
                <w:iCs/>
              </w:rPr>
            </w:pPr>
          </w:p>
          <w:p w:rsidR="00B91A9C" w:rsidRDefault="00B91A9C" w:rsidP="002717BE">
            <w:pPr>
              <w:spacing w:after="0" w:line="240" w:lineRule="auto"/>
              <w:rPr>
                <w:rFonts w:ascii="Garamond" w:eastAsia="Times New Roman" w:hAnsi="Garamond" w:cs="Arial"/>
                <w:b/>
                <w:bCs/>
                <w:iCs/>
              </w:rPr>
            </w:pPr>
          </w:p>
          <w:p w:rsidR="00294434"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
                <w:bCs/>
                <w:iCs/>
              </w:rPr>
              <w:t>Mgr. Dana Kordíková</w:t>
            </w:r>
            <w:r w:rsidRPr="0066711D">
              <w:rPr>
                <w:rFonts w:ascii="Garamond" w:eastAsia="Times New Roman" w:hAnsi="Garamond" w:cs="Arial"/>
                <w:bCs/>
                <w:iCs/>
              </w:rPr>
              <w:t xml:space="preserve"> </w:t>
            </w:r>
          </w:p>
          <w:p w:rsidR="00463A35" w:rsidRPr="0066711D" w:rsidRDefault="00463A35"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2717BE">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463A35" w:rsidRPr="0066711D" w:rsidRDefault="00463A35" w:rsidP="002717BE">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2717BE">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B91A9C" w:rsidRDefault="00B91A9C" w:rsidP="002717BE">
            <w:pPr>
              <w:pBdr>
                <w:bottom w:val="single" w:sz="8" w:space="1" w:color="auto"/>
              </w:pBdr>
              <w:spacing w:after="0" w:line="240" w:lineRule="auto"/>
              <w:rPr>
                <w:rFonts w:ascii="Garamond" w:eastAsia="Times New Roman" w:hAnsi="Garamond" w:cs="Arial"/>
                <w:b/>
                <w:bCs/>
                <w:iCs/>
              </w:rPr>
            </w:pPr>
          </w:p>
          <w:p w:rsidR="0012318E" w:rsidRPr="0066711D" w:rsidRDefault="0012318E" w:rsidP="002717BE">
            <w:pPr>
              <w:pBdr>
                <w:bottom w:val="single" w:sz="8" w:space="1" w:color="auto"/>
              </w:pBd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190BBF" w:rsidRPr="0066711D" w:rsidRDefault="0012318E" w:rsidP="002717BE">
            <w:pPr>
              <w:spacing w:after="0" w:line="240" w:lineRule="auto"/>
              <w:rPr>
                <w:rFonts w:ascii="Garamond" w:eastAsia="Times New Roman" w:hAnsi="Garamond" w:cs="Arial"/>
                <w:b/>
                <w:bCs/>
                <w:iCs/>
              </w:rPr>
            </w:pPr>
            <w:r w:rsidRPr="0066711D">
              <w:rPr>
                <w:rFonts w:ascii="Garamond" w:eastAsia="Times New Roman" w:hAnsi="Garamond" w:cs="Arial"/>
                <w:b/>
                <w:bCs/>
                <w:iCs/>
              </w:rPr>
              <w:t>a dále</w:t>
            </w:r>
          </w:p>
          <w:p w:rsidR="00190BBF" w:rsidRPr="0066711D" w:rsidRDefault="00190BBF" w:rsidP="00190BBF">
            <w:pPr>
              <w:spacing w:after="0" w:line="240" w:lineRule="auto"/>
              <w:rPr>
                <w:rFonts w:ascii="Garamond" w:eastAsia="Times New Roman" w:hAnsi="Garamond" w:cs="Arial"/>
                <w:bCs/>
                <w:iCs/>
              </w:rPr>
            </w:pPr>
            <w:r w:rsidRPr="0066711D">
              <w:rPr>
                <w:rFonts w:ascii="Garamond" w:eastAsia="Times New Roman" w:hAnsi="Garamond" w:cs="Arial"/>
                <w:bCs/>
                <w:iCs/>
              </w:rPr>
              <w:t>Mgr. Vít Kastl</w:t>
            </w:r>
          </w:p>
          <w:p w:rsidR="00A751B9" w:rsidRPr="0066711D" w:rsidRDefault="00A751B9" w:rsidP="00A751B9">
            <w:pPr>
              <w:spacing w:after="0" w:line="240" w:lineRule="auto"/>
              <w:rPr>
                <w:rFonts w:ascii="Garamond" w:eastAsia="Times New Roman" w:hAnsi="Garamond" w:cs="Arial"/>
                <w:bCs/>
                <w:iCs/>
              </w:rPr>
            </w:pPr>
            <w:r w:rsidRPr="0066711D">
              <w:rPr>
                <w:rFonts w:ascii="Garamond" w:eastAsia="Times New Roman" w:hAnsi="Garamond" w:cs="Arial"/>
                <w:bCs/>
                <w:iCs/>
              </w:rPr>
              <w:t>Mgr. Emil Pešina</w:t>
            </w:r>
          </w:p>
          <w:p w:rsidR="00A751B9" w:rsidRPr="0066711D" w:rsidRDefault="00A751B9" w:rsidP="00190BBF">
            <w:pPr>
              <w:spacing w:after="0" w:line="240" w:lineRule="auto"/>
              <w:rPr>
                <w:rFonts w:ascii="Garamond" w:eastAsia="Times New Roman" w:hAnsi="Garamond" w:cs="Arial"/>
                <w:bCs/>
                <w:iCs/>
              </w:rPr>
            </w:pPr>
            <w:r w:rsidRPr="0066711D">
              <w:rPr>
                <w:rFonts w:ascii="Garamond" w:eastAsia="Times New Roman" w:hAnsi="Garamond" w:cs="Arial"/>
                <w:bCs/>
                <w:iCs/>
              </w:rPr>
              <w:t>JUDr. Radoslav Krůšek</w:t>
            </w:r>
          </w:p>
          <w:p w:rsidR="0012318E" w:rsidRPr="0066711D" w:rsidRDefault="0012318E" w:rsidP="00190BBF">
            <w:pPr>
              <w:spacing w:after="0" w:line="240" w:lineRule="auto"/>
              <w:rPr>
                <w:rFonts w:ascii="Garamond" w:eastAsia="Times New Roman" w:hAnsi="Garamond" w:cs="Arial"/>
                <w:bCs/>
                <w:iCs/>
              </w:rPr>
            </w:pPr>
            <w:r w:rsidRPr="0066711D">
              <w:rPr>
                <w:rFonts w:ascii="Garamond" w:eastAsia="Times New Roman" w:hAnsi="Garamond" w:cs="Arial"/>
                <w:bCs/>
                <w:iCs/>
              </w:rPr>
              <w:t>JUDr. Gabriela Siegelová</w:t>
            </w: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2020</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 xml:space="preserve">Mezi soudní oddělení, v nichž se vyřizují věci T, </w:t>
      </w:r>
      <w:proofErr w:type="spellStart"/>
      <w:r w:rsidR="00FA2597" w:rsidRPr="0066711D">
        <w:rPr>
          <w:rFonts w:ascii="Garamond" w:hAnsi="Garamond" w:cs="Arial"/>
          <w:sz w:val="24"/>
          <w:szCs w:val="24"/>
        </w:rPr>
        <w:t>Tm</w:t>
      </w:r>
      <w:proofErr w:type="spellEnd"/>
      <w:r w:rsidR="00FA2597" w:rsidRPr="0066711D">
        <w:rPr>
          <w:rFonts w:ascii="Garamond" w:hAnsi="Garamond" w:cs="Arial"/>
          <w:sz w:val="24"/>
          <w:szCs w:val="24"/>
        </w:rPr>
        <w:t>,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w:t>
      </w:r>
      <w:proofErr w:type="spellStart"/>
      <w:r w:rsidR="00FA2597" w:rsidRPr="0066711D">
        <w:rPr>
          <w:rFonts w:ascii="Garamond" w:hAnsi="Garamond" w:cs="Arial"/>
          <w:sz w:val="24"/>
          <w:szCs w:val="24"/>
        </w:rPr>
        <w:t>kolovacím</w:t>
      </w:r>
      <w:proofErr w:type="spellEnd"/>
      <w:r w:rsidR="00FA2597" w:rsidRPr="0066711D">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a)</w:t>
      </w:r>
      <w:r w:rsidRPr="0066711D">
        <w:rPr>
          <w:rFonts w:ascii="Garamond" w:hAnsi="Garamond" w:cs="Arial"/>
          <w:sz w:val="24"/>
          <w:szCs w:val="24"/>
        </w:rPr>
        <w:tab/>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 xml:space="preserve">trestné činy vojenské (Hlava XII., § 375 až 398 TZ),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zákona</w:t>
      </w:r>
      <w:proofErr w:type="gramEnd"/>
      <w:r w:rsidRPr="0066711D">
        <w:rPr>
          <w:rFonts w:ascii="Garamond" w:hAnsi="Garamond" w:cs="Arial"/>
          <w:sz w:val="24"/>
          <w:szCs w:val="24"/>
        </w:rPr>
        <w:t xml:space="preserve">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Pr="0066711D">
        <w:rPr>
          <w:rFonts w:ascii="Garamond" w:hAnsi="Garamond" w:cs="Arial"/>
          <w:sz w:val="24"/>
          <w:szCs w:val="24"/>
        </w:rPr>
        <w:tab/>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66711D" w:rsidRDefault="00FA2597" w:rsidP="00B84ACF">
      <w:pPr>
        <w:tabs>
          <w:tab w:val="left" w:pos="1701"/>
        </w:tabs>
        <w:spacing w:after="0"/>
        <w:ind w:left="1559" w:hanging="425"/>
        <w:jc w:val="both"/>
        <w:rPr>
          <w:rFonts w:ascii="Garamond" w:hAnsi="Garamond" w:cs="Arial"/>
          <w:sz w:val="24"/>
          <w:szCs w:val="24"/>
        </w:rPr>
      </w:pPr>
      <w:r w:rsidRPr="0066711D">
        <w:rPr>
          <w:rFonts w:ascii="Garamond" w:hAnsi="Garamond" w:cs="Arial"/>
          <w:b/>
          <w:sz w:val="24"/>
          <w:szCs w:val="24"/>
        </w:rPr>
        <w:t>d)</w:t>
      </w:r>
      <w:r w:rsidRPr="0066711D">
        <w:rPr>
          <w:rFonts w:ascii="Garamond" w:hAnsi="Garamond" w:cs="Arial"/>
          <w:sz w:val="24"/>
          <w:szCs w:val="24"/>
        </w:rPr>
        <w:t xml:space="preserve"> </w:t>
      </w:r>
      <w:r w:rsidRPr="0066711D">
        <w:rPr>
          <w:rFonts w:ascii="Garamond" w:hAnsi="Garamond" w:cs="Arial"/>
          <w:sz w:val="24"/>
          <w:szCs w:val="24"/>
        </w:rPr>
        <w:tab/>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p>
    <w:p w:rsidR="008B467D" w:rsidRPr="0066711D" w:rsidRDefault="008B467D" w:rsidP="00B84ACF">
      <w:pPr>
        <w:tabs>
          <w:tab w:val="left" w:pos="1701"/>
        </w:tabs>
        <w:spacing w:after="0"/>
        <w:ind w:left="1560" w:hanging="426"/>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 xml:space="preserve">věci T silniční, důlní, železniční, říční a letecké dopravy (včetně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činů</w:t>
      </w:r>
      <w:proofErr w:type="gramEnd"/>
      <w:r w:rsidRPr="0066711D">
        <w:rPr>
          <w:rFonts w:ascii="Garamond" w:hAnsi="Garamond" w:cs="Arial"/>
          <w:sz w:val="24"/>
          <w:szCs w:val="24"/>
        </w:rPr>
        <w:t xml:space="preserve"> dle § 274 odst. 2a)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do senátu 6T v rozsahu 40% nápadu</w:t>
      </w:r>
      <w:r w:rsidR="00BF0BFB">
        <w:rPr>
          <w:rFonts w:ascii="Garamond" w:hAnsi="Garamond" w:cs="Arial"/>
          <w:sz w:val="24"/>
          <w:szCs w:val="24"/>
        </w:rPr>
        <w:t xml:space="preserve"> a </w:t>
      </w:r>
      <w:r w:rsidR="0012318E" w:rsidRPr="0066711D">
        <w:rPr>
          <w:rFonts w:ascii="Garamond" w:hAnsi="Garamond" w:cs="Arial"/>
          <w:sz w:val="24"/>
          <w:szCs w:val="24"/>
        </w:rPr>
        <w:t>do senátu 21T v rozsahu 33</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5D3C1A" w:rsidRPr="009A155F">
        <w:rPr>
          <w:rFonts w:ascii="Garamond" w:hAnsi="Garamond" w:cs="Arial"/>
          <w:sz w:val="24"/>
          <w:szCs w:val="24"/>
        </w:rPr>
        <w:t>.</w:t>
      </w:r>
      <w:r w:rsidR="00A02E47" w:rsidRPr="009A155F">
        <w:rPr>
          <w:rFonts w:ascii="Garamond" w:hAnsi="Garamond" w:cs="Arial"/>
          <w:sz w:val="24"/>
          <w:szCs w:val="24"/>
        </w:rPr>
        <w:t xml:space="preserve"> </w:t>
      </w:r>
    </w:p>
    <w:p w:rsidR="00580F99" w:rsidRDefault="00580F99" w:rsidP="00B84ACF">
      <w:pPr>
        <w:tabs>
          <w:tab w:val="left" w:pos="1134"/>
        </w:tabs>
        <w:spacing w:after="0"/>
        <w:ind w:left="1134" w:hanging="425"/>
        <w:jc w:val="both"/>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do senátu 6T v rozsahu 40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a do senátu 21T v rozsahu 33</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w:t>
      </w:r>
      <w:proofErr w:type="spellStart"/>
      <w:r w:rsidR="005D3C1A" w:rsidRPr="00BF0BFB">
        <w:rPr>
          <w:rFonts w:ascii="Garamond" w:hAnsi="Garamond" w:cs="Arial"/>
          <w:sz w:val="24"/>
          <w:szCs w:val="24"/>
        </w:rPr>
        <w:t>Tm</w:t>
      </w:r>
      <w:proofErr w:type="spellEnd"/>
      <w:r w:rsidR="005D3C1A" w:rsidRPr="00BF0BFB">
        <w:rPr>
          <w:rFonts w:ascii="Garamond" w:hAnsi="Garamond" w:cs="Arial"/>
          <w:sz w:val="24"/>
          <w:szCs w:val="24"/>
        </w:rPr>
        <w:t xml:space="preserve"> do senátu 24Tm</w:t>
      </w:r>
      <w:r w:rsidR="004A1DD4">
        <w:rPr>
          <w:rFonts w:ascii="Garamond" w:hAnsi="Garamond" w:cs="Arial"/>
          <w:sz w:val="24"/>
          <w:szCs w:val="24"/>
        </w:rPr>
        <w:t>.</w:t>
      </w:r>
      <w:r w:rsidR="00CA6C8C">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do senátu 6T v rozsahu 40 %</w:t>
      </w:r>
      <w:r w:rsidR="0012318E" w:rsidRPr="00456365">
        <w:rPr>
          <w:rFonts w:ascii="Garamond" w:hAnsi="Garamond" w:cs="Arial"/>
          <w:color w:val="000000" w:themeColor="text1"/>
          <w:sz w:val="24"/>
          <w:szCs w:val="24"/>
        </w:rPr>
        <w:t xml:space="preserve"> a do senátu 21T v rozsahu 33</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xml:space="preserve">, </w:t>
      </w:r>
      <w:r w:rsidR="004A1DD4" w:rsidRPr="009A155F">
        <w:rPr>
          <w:rFonts w:ascii="Garamond" w:hAnsi="Garamond" w:cs="Arial"/>
          <w:sz w:val="24"/>
          <w:szCs w:val="24"/>
        </w:rPr>
        <w:t>včetně specializací do senátu 6T v rozsahu 40 %</w:t>
      </w:r>
      <w:r w:rsidR="00BF0BFB" w:rsidRPr="009A155F">
        <w:rPr>
          <w:rFonts w:ascii="Garamond" w:hAnsi="Garamond" w:cs="Arial"/>
          <w:sz w:val="24"/>
          <w:szCs w:val="24"/>
        </w:rPr>
        <w:t xml:space="preserve"> </w:t>
      </w:r>
      <w:r w:rsidR="00ED12D8" w:rsidRPr="009A155F">
        <w:rPr>
          <w:rFonts w:ascii="Garamond" w:hAnsi="Garamond" w:cs="Arial"/>
          <w:sz w:val="24"/>
          <w:szCs w:val="24"/>
        </w:rPr>
        <w:t>a do senátu 21T v rozsahu 33</w:t>
      </w:r>
      <w:r w:rsidR="003928CA" w:rsidRPr="009A155F">
        <w:rPr>
          <w:rFonts w:ascii="Garamond" w:hAnsi="Garamond" w:cs="Arial"/>
          <w:sz w:val="24"/>
          <w:szCs w:val="24"/>
        </w:rPr>
        <w:t xml:space="preserve"> </w:t>
      </w:r>
      <w:r w:rsidR="00ED12D8" w:rsidRPr="009A155F">
        <w:rPr>
          <w:rFonts w:ascii="Garamond" w:hAnsi="Garamond" w:cs="Arial"/>
          <w:sz w:val="24"/>
          <w:szCs w:val="24"/>
        </w:rPr>
        <w:t>%.</w:t>
      </w:r>
      <w:r w:rsidR="00D27285" w:rsidRPr="009A155F">
        <w:rPr>
          <w:rFonts w:ascii="Garamond" w:hAnsi="Garamond" w:cs="Arial"/>
          <w:sz w:val="24"/>
          <w:szCs w:val="24"/>
        </w:rPr>
        <w:t xml:space="preserve"> </w:t>
      </w:r>
    </w:p>
    <w:p w:rsidR="00AB7975" w:rsidRPr="0066711D" w:rsidRDefault="00AB7975"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 xml:space="preserve">2012 senát 5T neobsazen, </w:t>
      </w:r>
      <w:proofErr w:type="spellStart"/>
      <w:r w:rsidRPr="0066711D">
        <w:rPr>
          <w:rFonts w:ascii="Garamond" w:hAnsi="Garamond" w:cs="Arial"/>
          <w:sz w:val="24"/>
          <w:szCs w:val="24"/>
        </w:rPr>
        <w:t>porozsudkovou</w:t>
      </w:r>
      <w:proofErr w:type="spellEnd"/>
      <w:r w:rsidRPr="0066711D">
        <w:rPr>
          <w:rFonts w:ascii="Garamond" w:hAnsi="Garamond" w:cs="Arial"/>
          <w:sz w:val="24"/>
          <w:szCs w:val="24"/>
        </w:rPr>
        <w:t xml:space="preserve"> agendu vykonávají všichni soudci.</w:t>
      </w:r>
    </w:p>
    <w:p w:rsidR="00084294" w:rsidRDefault="00084294"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 Věci senátu 2T, 4T a 5T, v nichž se budou provádět úkony vykonávacího řízení a bezplatné obhajoby, budou přiděleny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651231" w:rsidRPr="0045501B" w:rsidRDefault="00651231" w:rsidP="00651231">
      <w:pPr>
        <w:spacing w:after="0" w:line="240" w:lineRule="auto"/>
        <w:ind w:left="425" w:firstLine="709"/>
        <w:jc w:val="both"/>
        <w:rPr>
          <w:rFonts w:ascii="Garamond" w:hAnsi="Garamond"/>
          <w:sz w:val="24"/>
          <w:szCs w:val="24"/>
        </w:rPr>
      </w:pPr>
      <w:r w:rsidRPr="0045501B">
        <w:rPr>
          <w:rFonts w:ascii="Garamond" w:hAnsi="Garamond"/>
          <w:sz w:val="24"/>
          <w:szCs w:val="24"/>
        </w:rPr>
        <w:t xml:space="preserve">Od 2. 8. 2021 senát 1T neobsazen, </w:t>
      </w:r>
      <w:proofErr w:type="spellStart"/>
      <w:r w:rsidRPr="0045501B">
        <w:rPr>
          <w:rFonts w:ascii="Garamond" w:hAnsi="Garamond"/>
          <w:sz w:val="24"/>
          <w:szCs w:val="24"/>
        </w:rPr>
        <w:t>porozsudkovou</w:t>
      </w:r>
      <w:proofErr w:type="spellEnd"/>
      <w:r w:rsidRPr="0045501B">
        <w:rPr>
          <w:rFonts w:ascii="Garamond" w:hAnsi="Garamond"/>
          <w:sz w:val="24"/>
          <w:szCs w:val="24"/>
        </w:rPr>
        <w:t xml:space="preserve"> agendu vykonávají všichni soudci.</w:t>
      </w:r>
    </w:p>
    <w:p w:rsidR="00651231" w:rsidRPr="0045501B" w:rsidRDefault="00651231" w:rsidP="00651231">
      <w:pPr>
        <w:spacing w:after="0" w:line="240" w:lineRule="auto"/>
        <w:ind w:left="1134"/>
        <w:jc w:val="both"/>
        <w:rPr>
          <w:rFonts w:ascii="Garamond" w:hAnsi="Garamond" w:cs="Arial"/>
          <w:sz w:val="24"/>
          <w:szCs w:val="24"/>
        </w:rPr>
      </w:pPr>
      <w:r w:rsidRPr="0045501B">
        <w:rPr>
          <w:rFonts w:ascii="Garamond" w:hAnsi="Garamond"/>
          <w:sz w:val="24"/>
          <w:szCs w:val="24"/>
        </w:rPr>
        <w:t xml:space="preserve">Věci senátu 1T </w:t>
      </w:r>
      <w:r w:rsidRPr="0045501B">
        <w:rPr>
          <w:rFonts w:ascii="Garamond" w:hAnsi="Garamond" w:cs="Arial"/>
          <w:sz w:val="24"/>
          <w:szCs w:val="24"/>
        </w:rPr>
        <w:t xml:space="preserve">obživlé z důvodu opětovného podání obžaloby či návrhu na potrestání státním zástupcem a z důvodu vrácení k novému projednání soudem vyššího stupně budou přiděleny k vyřízení soudcům v tomto pořadí senátů 3T, 6T, 19T, 21T, 24T, a to po jedné věci. </w:t>
      </w:r>
    </w:p>
    <w:p w:rsidR="00651231" w:rsidRPr="0045501B" w:rsidRDefault="00651231" w:rsidP="00651231">
      <w:pPr>
        <w:spacing w:after="0" w:line="240" w:lineRule="auto"/>
        <w:ind w:left="1134"/>
        <w:jc w:val="both"/>
        <w:rPr>
          <w:rFonts w:ascii="Garamond" w:hAnsi="Garamond" w:cs="Arial"/>
          <w:sz w:val="24"/>
          <w:szCs w:val="24"/>
        </w:rPr>
      </w:pPr>
      <w:r w:rsidRPr="0045501B">
        <w:rPr>
          <w:rFonts w:ascii="Garamond" w:hAnsi="Garamond" w:cs="Arial"/>
          <w:sz w:val="24"/>
          <w:szCs w:val="24"/>
        </w:rPr>
        <w:t>Věci senátu 1T, v nichž se budou provádět úkony vykonávacího řízení a bezplatné obhajoby, budou přiděleny soudcům v tomto pořadí senátů 3T, 6T, 19T, 21T, 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141CF5"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w:t>
      </w:r>
      <w:proofErr w:type="spellStart"/>
      <w:r w:rsidRPr="0066711D">
        <w:rPr>
          <w:rFonts w:ascii="Garamond" w:hAnsi="Garamond" w:cs="Arial"/>
          <w:sz w:val="24"/>
          <w:szCs w:val="24"/>
        </w:rPr>
        <w:t>Siegel</w:t>
      </w:r>
      <w:proofErr w:type="spellEnd"/>
      <w:r w:rsidRPr="0066711D">
        <w:rPr>
          <w:rFonts w:ascii="Garamond" w:hAnsi="Garamond" w:cs="Arial"/>
          <w:sz w:val="24"/>
          <w:szCs w:val="24"/>
        </w:rPr>
        <w:t>, bude vyloučen z přidělení senát 24T-JUDr. Gabriela Siegelová.</w:t>
      </w:r>
    </w:p>
    <w:p w:rsidR="00141CF5" w:rsidRDefault="00141CF5">
      <w:pPr>
        <w:rPr>
          <w:rFonts w:ascii="Garamond" w:hAnsi="Garamond" w:cs="Arial"/>
          <w:sz w:val="24"/>
          <w:szCs w:val="24"/>
        </w:rPr>
      </w:pPr>
      <w:r>
        <w:rPr>
          <w:rFonts w:ascii="Garamond" w:hAnsi="Garamond" w:cs="Arial"/>
          <w:sz w:val="24"/>
          <w:szCs w:val="24"/>
        </w:rPr>
        <w:br w:type="page"/>
      </w:r>
    </w:p>
    <w:p w:rsidR="00E373E3" w:rsidRPr="0066711D" w:rsidRDefault="00E373E3" w:rsidP="00B84ACF">
      <w:pPr>
        <w:tabs>
          <w:tab w:val="left" w:pos="1134"/>
        </w:tabs>
        <w:spacing w:after="0"/>
        <w:ind w:left="1134" w:hanging="425"/>
        <w:jc w:val="both"/>
        <w:rPr>
          <w:rFonts w:ascii="Garamond" w:hAnsi="Garamond" w:cs="Arial"/>
          <w:sz w:val="24"/>
          <w:szCs w:val="24"/>
        </w:rPr>
      </w:pP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Tm</w:t>
      </w:r>
      <w:proofErr w:type="spellEnd"/>
      <w:r w:rsidRPr="0066711D">
        <w:rPr>
          <w:rFonts w:ascii="Garamond" w:hAnsi="Garamond" w:cs="Arial"/>
          <w:sz w:val="24"/>
          <w:szCs w:val="24"/>
        </w:rPr>
        <w:t xml:space="preserve">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66711D">
        <w:rPr>
          <w:rFonts w:ascii="Garamond" w:hAnsi="Garamond" w:cs="Arial"/>
          <w:sz w:val="24"/>
          <w:szCs w:val="24"/>
        </w:rPr>
        <w:t>Siegelové</w:t>
      </w:r>
      <w:proofErr w:type="spellEnd"/>
      <w:r w:rsidR="0064746D" w:rsidRPr="0066711D">
        <w:rPr>
          <w:rFonts w:ascii="Garamond" w:hAnsi="Garamond" w:cs="Arial"/>
          <w:sz w:val="24"/>
          <w:szCs w:val="24"/>
        </w:rPr>
        <w:t>.</w:t>
      </w:r>
      <w:r w:rsidR="00E857F9" w:rsidRPr="0066711D">
        <w:rPr>
          <w:rFonts w:ascii="Garamond" w:hAnsi="Garamond" w:cs="Arial"/>
          <w:sz w:val="24"/>
          <w:szCs w:val="24"/>
        </w:rPr>
        <w:t xml:space="preserve"> V případě nápadu věci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v níž vystupuje v procesním postavení obhájce, zmocněnec či opatrovníka advokát JUDr. František </w:t>
      </w:r>
      <w:proofErr w:type="spellStart"/>
      <w:r w:rsidR="00E857F9" w:rsidRPr="0066711D">
        <w:rPr>
          <w:rFonts w:ascii="Garamond" w:hAnsi="Garamond" w:cs="Arial"/>
          <w:sz w:val="24"/>
          <w:szCs w:val="24"/>
        </w:rPr>
        <w:t>Siegel</w:t>
      </w:r>
      <w:proofErr w:type="spellEnd"/>
      <w:r w:rsidR="00E857F9" w:rsidRPr="0066711D">
        <w:rPr>
          <w:rFonts w:ascii="Garamond" w:hAnsi="Garamond" w:cs="Arial"/>
          <w:sz w:val="24"/>
          <w:szCs w:val="24"/>
        </w:rPr>
        <w:t xml:space="preserve">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a věc bude přidělena JUDr. Radoslavu </w:t>
      </w:r>
      <w:proofErr w:type="spellStart"/>
      <w:r w:rsidR="00E857F9" w:rsidRPr="0066711D">
        <w:rPr>
          <w:rFonts w:ascii="Garamond" w:hAnsi="Garamond" w:cs="Arial"/>
          <w:sz w:val="24"/>
          <w:szCs w:val="24"/>
        </w:rPr>
        <w:t>Krůškovi</w:t>
      </w:r>
      <w:proofErr w:type="spellEnd"/>
      <w:r w:rsidR="00E857F9" w:rsidRPr="0066711D">
        <w:rPr>
          <w:rFonts w:ascii="Garamond" w:hAnsi="Garamond" w:cs="Arial"/>
          <w:sz w:val="24"/>
          <w:szCs w:val="24"/>
        </w:rPr>
        <w:t>.</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xml:space="preserve">§ 333b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00A63533" w:rsidRPr="0066711D">
        <w:rPr>
          <w:rFonts w:ascii="Garamond" w:hAnsi="Garamond" w:cs="Arial"/>
          <w:sz w:val="24"/>
          <w:szCs w:val="24"/>
        </w:rPr>
        <w:t>)</w:t>
      </w:r>
      <w:r w:rsidRPr="0066711D">
        <w:rPr>
          <w:rFonts w:ascii="Garamond" w:hAnsi="Garamond" w:cs="Arial"/>
          <w:sz w:val="24"/>
          <w:szCs w:val="24"/>
        </w:rPr>
        <w:t xml:space="preserve">, podněty k řízení o podmíněné propuštění a rozhodování o společném způsobu výkonu trestu (§ 320/3 </w:t>
      </w:r>
      <w:proofErr w:type="spellStart"/>
      <w:r w:rsidRPr="0066711D">
        <w:rPr>
          <w:rFonts w:ascii="Garamond" w:hAnsi="Garamond" w:cs="Arial"/>
          <w:sz w:val="24"/>
          <w:szCs w:val="24"/>
        </w:rPr>
        <w:t>tr.ř</w:t>
      </w:r>
      <w:proofErr w:type="spellEnd"/>
      <w:r w:rsidRPr="0066711D">
        <w:rPr>
          <w:rFonts w:ascii="Garamond" w:hAnsi="Garamond" w:cs="Arial"/>
          <w:sz w:val="24"/>
          <w:szCs w:val="24"/>
        </w:rPr>
        <w:t xml:space="preserve">.), o změně způsobu výkonu trestu (§ 324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 xml:space="preserve">řádu), přerušení výkonu trestu (§ 325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 xml:space="preserve">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456365" w:rsidRDefault="00C75FF8" w:rsidP="00B84ACF">
      <w:pPr>
        <w:tabs>
          <w:tab w:val="left" w:pos="1134"/>
        </w:tabs>
        <w:spacing w:after="0"/>
        <w:ind w:left="1134" w:hanging="425"/>
        <w:rPr>
          <w:rFonts w:ascii="Garamond" w:hAnsi="Garamond" w:cs="Arial"/>
          <w:color w:val="000000" w:themeColor="text1"/>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w:t>
      </w:r>
      <w:r w:rsidR="008F4122" w:rsidRPr="00456365">
        <w:rPr>
          <w:rFonts w:ascii="Garamond" w:hAnsi="Garamond" w:cs="Arial"/>
          <w:b/>
          <w:color w:val="000000" w:themeColor="text1"/>
          <w:sz w:val="24"/>
          <w:szCs w:val="24"/>
        </w:rPr>
        <w:t>Mgr. Daně Kordíkové</w:t>
      </w:r>
      <w:r w:rsidR="00421EA0" w:rsidRPr="00456365">
        <w:rPr>
          <w:rFonts w:ascii="Garamond" w:hAnsi="Garamond" w:cs="Arial"/>
          <w:color w:val="000000" w:themeColor="text1"/>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z jiné věznice než Horní Slavkov, </w:t>
      </w:r>
      <w:proofErr w:type="spellStart"/>
      <w:r w:rsidRPr="0066711D">
        <w:rPr>
          <w:rFonts w:ascii="Garamond" w:hAnsi="Garamond" w:cs="Arial"/>
          <w:b/>
          <w:sz w:val="24"/>
          <w:szCs w:val="24"/>
        </w:rPr>
        <w:t>Kynšperk</w:t>
      </w:r>
      <w:proofErr w:type="spellEnd"/>
      <w:r w:rsidRPr="0066711D">
        <w:rPr>
          <w:rFonts w:ascii="Garamond" w:hAnsi="Garamond" w:cs="Arial"/>
          <w:b/>
          <w:sz w:val="24"/>
          <w:szCs w:val="24"/>
        </w:rPr>
        <w:t xml:space="preserve">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w:t>
      </w:r>
      <w:proofErr w:type="spellStart"/>
      <w:r w:rsidR="004E4529" w:rsidRPr="0066711D">
        <w:rPr>
          <w:rFonts w:ascii="Garamond" w:hAnsi="Garamond" w:cs="Arial"/>
          <w:sz w:val="24"/>
          <w:szCs w:val="24"/>
        </w:rPr>
        <w:t>Nt</w:t>
      </w:r>
      <w:proofErr w:type="spellEnd"/>
      <w:r w:rsidR="004E4529" w:rsidRPr="0066711D">
        <w:rPr>
          <w:rFonts w:ascii="Garamond" w:hAnsi="Garamond" w:cs="Arial"/>
          <w:sz w:val="24"/>
          <w:szCs w:val="24"/>
        </w:rPr>
        <w:t xml:space="preserve">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cizinců a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 cizím prvkem (</w:t>
      </w:r>
      <w:r w:rsidR="00D13AF8" w:rsidRPr="0066711D">
        <w:rPr>
          <w:rFonts w:ascii="Garamond" w:hAnsi="Garamond" w:cs="Arial"/>
          <w:sz w:val="24"/>
          <w:szCs w:val="24"/>
        </w:rPr>
        <w:t xml:space="preserve">kromě věcí </w:t>
      </w:r>
      <w:proofErr w:type="spellStart"/>
      <w:r w:rsidR="00D13AF8" w:rsidRPr="0066711D">
        <w:rPr>
          <w:rFonts w:ascii="Garamond" w:hAnsi="Garamond" w:cs="Arial"/>
          <w:sz w:val="24"/>
          <w:szCs w:val="24"/>
        </w:rPr>
        <w:t>Nt</w:t>
      </w:r>
      <w:proofErr w:type="spellEnd"/>
      <w:r w:rsidR="00D13AF8" w:rsidRPr="0066711D">
        <w:rPr>
          <w:rFonts w:ascii="Garamond" w:hAnsi="Garamond" w:cs="Arial"/>
          <w:sz w:val="24"/>
          <w:szCs w:val="24"/>
        </w:rPr>
        <w:t xml:space="preserve"> cizinců – státních příslušníků SR a </w:t>
      </w:r>
      <w:r w:rsidR="00F566D1" w:rsidRPr="0066711D">
        <w:rPr>
          <w:rFonts w:ascii="Garamond" w:hAnsi="Garamond" w:cs="Arial"/>
          <w:sz w:val="24"/>
          <w:szCs w:val="24"/>
        </w:rPr>
        <w:t xml:space="preserve">kromě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přípravné řízení a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souvisejících s rozhodovací činností ve věznici Horní Slavkov</w:t>
      </w:r>
      <w:r w:rsidR="00A53D2E" w:rsidRPr="0066711D">
        <w:rPr>
          <w:rFonts w:ascii="Garamond" w:hAnsi="Garamond" w:cs="Arial"/>
          <w:sz w:val="24"/>
          <w:szCs w:val="24"/>
        </w:rPr>
        <w:t xml:space="preserve"> a </w:t>
      </w:r>
      <w:proofErr w:type="spellStart"/>
      <w:r w:rsidR="00F566D1" w:rsidRPr="0066711D">
        <w:rPr>
          <w:rFonts w:ascii="Garamond" w:hAnsi="Garamond" w:cs="Arial"/>
          <w:sz w:val="24"/>
          <w:szCs w:val="24"/>
        </w:rPr>
        <w:t>Kynšperk</w:t>
      </w:r>
      <w:proofErr w:type="spellEnd"/>
      <w:r w:rsidR="00F566D1" w:rsidRPr="0066711D">
        <w:rPr>
          <w:rFonts w:ascii="Garamond" w:hAnsi="Garamond" w:cs="Arial"/>
          <w:sz w:val="24"/>
          <w:szCs w:val="24"/>
        </w:rPr>
        <w:t xml:space="preserve">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ochranné léčení = uložení a výkon ochranného léčení a zabezpečovací detence </w:t>
      </w:r>
      <w:r w:rsidR="000B7E83" w:rsidRPr="0066711D">
        <w:rPr>
          <w:rFonts w:ascii="Garamond" w:hAnsi="Garamond" w:cs="Arial"/>
          <w:sz w:val="24"/>
          <w:szCs w:val="24"/>
        </w:rPr>
        <w:t xml:space="preserve">a </w:t>
      </w:r>
      <w:proofErr w:type="spellStart"/>
      <w:r w:rsidR="000B7E83" w:rsidRPr="0066711D">
        <w:rPr>
          <w:rFonts w:ascii="Garamond" w:hAnsi="Garamond" w:cs="Arial"/>
          <w:sz w:val="24"/>
          <w:szCs w:val="24"/>
        </w:rPr>
        <w:t>Nt</w:t>
      </w:r>
      <w:proofErr w:type="spellEnd"/>
      <w:r w:rsidR="000B7E83" w:rsidRPr="0066711D">
        <w:rPr>
          <w:rFonts w:ascii="Garamond" w:hAnsi="Garamond" w:cs="Arial"/>
          <w:sz w:val="24"/>
          <w:szCs w:val="24"/>
        </w:rPr>
        <w:t xml:space="preserve"> – ochranné opatření </w:t>
      </w:r>
      <w:r w:rsidR="00E857F9" w:rsidRPr="0066711D">
        <w:rPr>
          <w:rFonts w:ascii="Garamond" w:hAnsi="Garamond" w:cs="Arial"/>
          <w:sz w:val="24"/>
          <w:szCs w:val="24"/>
        </w:rPr>
        <w:t>vyřizují soudci senátu 3T, 6T, 19T, 21T, 24T, a to vždy po jedné věci.</w:t>
      </w:r>
    </w:p>
    <w:p w:rsidR="00DB0D9A" w:rsidRPr="0066711D" w:rsidRDefault="00DB0D9A" w:rsidP="00B84ACF">
      <w:pPr>
        <w:tabs>
          <w:tab w:val="left" w:pos="1134"/>
        </w:tabs>
        <w:spacing w:after="0"/>
        <w:ind w:left="709"/>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15</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w:t>
      </w:r>
      <w:proofErr w:type="spellStart"/>
      <w:r w:rsidR="00CE02C5" w:rsidRPr="0066711D">
        <w:rPr>
          <w:rFonts w:ascii="Garamond" w:hAnsi="Garamond" w:cs="Arial"/>
          <w:sz w:val="24"/>
          <w:szCs w:val="24"/>
        </w:rPr>
        <w:t>Nt</w:t>
      </w:r>
      <w:proofErr w:type="spellEnd"/>
      <w:r w:rsidR="00CE02C5" w:rsidRPr="0066711D">
        <w:rPr>
          <w:rFonts w:ascii="Garamond" w:hAnsi="Garamond" w:cs="Arial"/>
          <w:sz w:val="24"/>
          <w:szCs w:val="24"/>
        </w:rPr>
        <w:t xml:space="preserve">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8F4122" w:rsidRPr="00456365">
        <w:rPr>
          <w:rFonts w:ascii="Garamond" w:hAnsi="Garamond" w:cs="Arial"/>
          <w:b/>
          <w:color w:val="000000" w:themeColor="text1"/>
          <w:sz w:val="24"/>
          <w:szCs w:val="24"/>
        </w:rPr>
        <w:t>Mgr. Dana Kordíková</w:t>
      </w:r>
      <w:r w:rsidR="008272F8" w:rsidRPr="00456365">
        <w:rPr>
          <w:rFonts w:ascii="Garamond" w:hAnsi="Garamond" w:cs="Arial"/>
          <w:b/>
          <w:color w:val="000000" w:themeColor="text1"/>
          <w:sz w:val="24"/>
          <w:szCs w:val="24"/>
        </w:rPr>
        <w:t xml:space="preserve"> (</w:t>
      </w:r>
      <w:r w:rsidR="008272F8" w:rsidRPr="0066711D">
        <w:rPr>
          <w:rFonts w:ascii="Garamond" w:hAnsi="Garamond" w:cs="Arial"/>
          <w:b/>
          <w:sz w:val="24"/>
          <w:szCs w:val="24"/>
        </w:rPr>
        <w:t xml:space="preserve">jen věci z Věznice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 xml:space="preserve">z jiné věznice než Horní Slavkov, </w:t>
      </w:r>
      <w:proofErr w:type="spellStart"/>
      <w:r w:rsidR="00421EA0" w:rsidRPr="0066711D">
        <w:rPr>
          <w:rFonts w:ascii="Garamond" w:hAnsi="Garamond" w:cs="Arial"/>
          <w:b/>
          <w:sz w:val="24"/>
          <w:szCs w:val="24"/>
        </w:rPr>
        <w:t>Kynšperk</w:t>
      </w:r>
      <w:proofErr w:type="spellEnd"/>
      <w:r w:rsidR="00421EA0" w:rsidRPr="0066711D">
        <w:rPr>
          <w:rFonts w:ascii="Garamond" w:hAnsi="Garamond" w:cs="Arial"/>
          <w:b/>
          <w:sz w:val="24"/>
          <w:szCs w:val="24"/>
        </w:rPr>
        <w:t xml:space="preserve"> nad Ohří Mgr. Daně Kordíkové.</w:t>
      </w:r>
    </w:p>
    <w:p w:rsidR="00141CF5"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w:t>
      </w:r>
      <w:proofErr w:type="spellStart"/>
      <w:r w:rsidR="004649F1" w:rsidRPr="0066711D">
        <w:rPr>
          <w:rFonts w:ascii="Garamond" w:hAnsi="Garamond" w:cs="Arial"/>
          <w:sz w:val="24"/>
          <w:szCs w:val="24"/>
        </w:rPr>
        <w:t>Nt</w:t>
      </w:r>
      <w:proofErr w:type="spellEnd"/>
      <w:r w:rsidR="004649F1" w:rsidRPr="0066711D">
        <w:rPr>
          <w:rFonts w:ascii="Garamond" w:hAnsi="Garamond" w:cs="Arial"/>
          <w:sz w:val="24"/>
          <w:szCs w:val="24"/>
        </w:rPr>
        <w:t xml:space="preserve">,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C873C0" w:rsidRPr="0066711D">
        <w:rPr>
          <w:rFonts w:ascii="Garamond" w:hAnsi="Garamond" w:cs="Arial"/>
          <w:sz w:val="24"/>
          <w:szCs w:val="24"/>
        </w:rPr>
        <w:t>4</w:t>
      </w:r>
      <w:r w:rsidR="00DB0D9A" w:rsidRPr="0066711D">
        <w:rPr>
          <w:rFonts w:ascii="Garamond" w:hAnsi="Garamond" w:cs="Arial"/>
          <w:sz w:val="24"/>
          <w:szCs w:val="24"/>
        </w:rPr>
        <w:t>)</w:t>
      </w:r>
      <w:r w:rsidR="004649F1" w:rsidRPr="0066711D">
        <w:rPr>
          <w:rFonts w:ascii="Garamond" w:hAnsi="Garamond" w:cs="Arial"/>
          <w:sz w:val="24"/>
          <w:szCs w:val="24"/>
        </w:rPr>
        <w:t>.</w:t>
      </w:r>
    </w:p>
    <w:p w:rsidR="00141CF5" w:rsidRDefault="00141CF5">
      <w:pPr>
        <w:rPr>
          <w:rFonts w:ascii="Garamond" w:hAnsi="Garamond" w:cs="Arial"/>
          <w:sz w:val="24"/>
          <w:szCs w:val="24"/>
        </w:rPr>
      </w:pPr>
      <w:r>
        <w:rPr>
          <w:rFonts w:ascii="Garamond" w:hAnsi="Garamond" w:cs="Arial"/>
          <w:sz w:val="24"/>
          <w:szCs w:val="24"/>
        </w:rPr>
        <w:br w:type="page"/>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6</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66711D">
        <w:rPr>
          <w:rFonts w:ascii="Garamond" w:hAnsi="Garamond" w:cs="Arial"/>
          <w:sz w:val="24"/>
          <w:szCs w:val="24"/>
        </w:rPr>
        <w:t>Kynšperk</w:t>
      </w:r>
      <w:proofErr w:type="spellEnd"/>
      <w:r w:rsidR="005F5562" w:rsidRPr="0066711D">
        <w:rPr>
          <w:rFonts w:ascii="Garamond" w:hAnsi="Garamond" w:cs="Arial"/>
          <w:sz w:val="24"/>
          <w:szCs w:val="24"/>
        </w:rPr>
        <w:t xml:space="preserve">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456365">
        <w:rPr>
          <w:rFonts w:ascii="Garamond" w:hAnsi="Garamond" w:cs="Arial"/>
          <w:b/>
          <w:sz w:val="24"/>
          <w:szCs w:val="24"/>
        </w:rPr>
        <w:t xml:space="preserve"> Mgr. </w:t>
      </w:r>
      <w:r w:rsidR="008F4122" w:rsidRPr="00456365">
        <w:rPr>
          <w:rFonts w:ascii="Garamond" w:hAnsi="Garamond" w:cs="Arial"/>
          <w:b/>
          <w:color w:val="000000" w:themeColor="text1"/>
          <w:sz w:val="24"/>
          <w:szCs w:val="24"/>
        </w:rPr>
        <w:t>Dana Kordíková</w:t>
      </w:r>
      <w:r w:rsidR="002E5FA4" w:rsidRPr="00456365">
        <w:rPr>
          <w:rFonts w:ascii="Garamond" w:hAnsi="Garamond" w:cs="Arial"/>
          <w:b/>
          <w:color w:val="000000" w:themeColor="text1"/>
          <w:sz w:val="24"/>
          <w:szCs w:val="24"/>
        </w:rPr>
        <w:t>.</w:t>
      </w:r>
    </w:p>
    <w:p w:rsidR="005F5562" w:rsidRPr="009A155F"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w:t>
      </w:r>
      <w:r w:rsidR="00A22078" w:rsidRPr="0066711D">
        <w:rPr>
          <w:rFonts w:ascii="Garamond" w:hAnsi="Garamond" w:cs="Arial"/>
          <w:sz w:val="24"/>
          <w:szCs w:val="24"/>
        </w:rPr>
        <w:t xml:space="preserve">předkládány </w:t>
      </w:r>
      <w:r w:rsidR="00CA6C8C" w:rsidRPr="009A155F">
        <w:rPr>
          <w:rFonts w:ascii="Garamond" w:hAnsi="Garamond" w:cs="Arial"/>
          <w:b/>
          <w:sz w:val="24"/>
          <w:szCs w:val="24"/>
        </w:rPr>
        <w:t>Mgr. Daně Kordíkové</w:t>
      </w:r>
      <w:r w:rsidRPr="009A155F">
        <w:rPr>
          <w:rFonts w:ascii="Garamond" w:hAnsi="Garamond" w:cs="Arial"/>
          <w:b/>
          <w:sz w:val="24"/>
          <w:szCs w:val="24"/>
        </w:rPr>
        <w:t>.</w:t>
      </w:r>
      <w:r w:rsidRPr="009A155F">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17</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 xml:space="preserve">senát </w:t>
      </w:r>
      <w:proofErr w:type="gramStart"/>
      <w:r w:rsidR="005F5562" w:rsidRPr="0066711D">
        <w:rPr>
          <w:rFonts w:ascii="Garamond" w:hAnsi="Garamond" w:cs="Arial"/>
          <w:b/>
          <w:sz w:val="24"/>
          <w:szCs w:val="24"/>
        </w:rPr>
        <w:t>36PP</w:t>
      </w:r>
      <w:proofErr w:type="gramEnd"/>
      <w:r w:rsidR="005F5562" w:rsidRPr="0066711D">
        <w:rPr>
          <w:rFonts w:ascii="Garamond" w:hAnsi="Garamond" w:cs="Arial"/>
          <w:b/>
          <w:sz w:val="24"/>
          <w:szCs w:val="24"/>
        </w:rPr>
        <w:t xml:space="preserve"> –</w:t>
      </w:r>
      <w:proofErr w:type="gramStart"/>
      <w:r w:rsidR="00E857F9" w:rsidRPr="0066711D">
        <w:rPr>
          <w:rFonts w:ascii="Garamond" w:hAnsi="Garamond" w:cs="Arial"/>
          <w:b/>
          <w:sz w:val="24"/>
          <w:szCs w:val="24"/>
        </w:rPr>
        <w:t>Mgr.</w:t>
      </w:r>
      <w:proofErr w:type="gramEnd"/>
      <w:r w:rsidR="00E857F9" w:rsidRPr="0066711D">
        <w:rPr>
          <w:rFonts w:ascii="Garamond" w:hAnsi="Garamond" w:cs="Arial"/>
          <w:b/>
          <w:sz w:val="24"/>
          <w:szCs w:val="24"/>
        </w:rPr>
        <w:t xml:space="preserve"> Dana Kordíková</w:t>
      </w:r>
      <w:r w:rsidR="00022638" w:rsidRPr="0066711D">
        <w:rPr>
          <w:rFonts w:ascii="Garamond" w:hAnsi="Garamond" w:cs="Arial"/>
          <w:b/>
          <w:sz w:val="24"/>
          <w:szCs w:val="24"/>
        </w:rPr>
        <w:t>.</w:t>
      </w:r>
    </w:p>
    <w:p w:rsidR="00E857F9" w:rsidRPr="0066711D" w:rsidRDefault="00E857F9" w:rsidP="00B84ACF">
      <w:pPr>
        <w:spacing w:after="0"/>
        <w:ind w:left="1134"/>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B84ACF">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162C1E" w:rsidRPr="0066711D" w:rsidRDefault="00775346"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18</w:t>
      </w:r>
      <w:r w:rsidR="005C1368" w:rsidRPr="0066711D">
        <w:rPr>
          <w:rFonts w:ascii="Garamond" w:hAnsi="Garamond" w:cs="Arial"/>
          <w:b/>
          <w:sz w:val="24"/>
          <w:szCs w:val="24"/>
        </w:rPr>
        <w:t>)</w:t>
      </w:r>
      <w:r w:rsidR="005C1368" w:rsidRPr="0066711D">
        <w:rPr>
          <w:rFonts w:ascii="Garamond" w:hAnsi="Garamond" w:cs="Arial"/>
          <w:sz w:val="24"/>
          <w:szCs w:val="24"/>
        </w:rPr>
        <w:t xml:space="preserve"> </w:t>
      </w:r>
      <w:r w:rsidR="00FB6542" w:rsidRPr="0066711D">
        <w:rPr>
          <w:rFonts w:ascii="Garamond" w:hAnsi="Garamond" w:cs="Arial"/>
          <w:sz w:val="24"/>
          <w:szCs w:val="24"/>
        </w:rPr>
        <w:t>Žádosti a návrhy na obnovu trestního řízení, návrhy dle § 6 zák.</w:t>
      </w:r>
      <w:r w:rsidR="004E4529" w:rsidRPr="0066711D">
        <w:rPr>
          <w:rFonts w:ascii="Garamond" w:hAnsi="Garamond" w:cs="Arial"/>
          <w:sz w:val="24"/>
          <w:szCs w:val="24"/>
        </w:rPr>
        <w:t xml:space="preserve"> </w:t>
      </w:r>
      <w:r w:rsidR="00FB6542" w:rsidRPr="0066711D">
        <w:rPr>
          <w:rFonts w:ascii="Garamond" w:hAnsi="Garamond" w:cs="Arial"/>
          <w:sz w:val="24"/>
          <w:szCs w:val="24"/>
        </w:rPr>
        <w:t xml:space="preserve">č. 198/1993 Sb. a věci </w:t>
      </w:r>
      <w:proofErr w:type="spellStart"/>
      <w:r w:rsidR="00FB6542" w:rsidRPr="0066711D">
        <w:rPr>
          <w:rFonts w:ascii="Garamond" w:hAnsi="Garamond" w:cs="Arial"/>
          <w:sz w:val="24"/>
          <w:szCs w:val="24"/>
        </w:rPr>
        <w:t>Rt</w:t>
      </w:r>
      <w:proofErr w:type="spellEnd"/>
      <w:r w:rsidR="00FB6542" w:rsidRPr="0066711D">
        <w:rPr>
          <w:rFonts w:ascii="Garamond" w:hAnsi="Garamond" w:cs="Arial"/>
          <w:sz w:val="24"/>
          <w:szCs w:val="24"/>
        </w:rPr>
        <w:t xml:space="preserve"> a </w:t>
      </w:r>
      <w:proofErr w:type="spellStart"/>
      <w:r w:rsidR="00FB6542" w:rsidRPr="0066711D">
        <w:rPr>
          <w:rFonts w:ascii="Garamond" w:hAnsi="Garamond" w:cs="Arial"/>
          <w:sz w:val="24"/>
          <w:szCs w:val="24"/>
        </w:rPr>
        <w:t>Ntr</w:t>
      </w:r>
      <w:proofErr w:type="spellEnd"/>
      <w:r w:rsidR="00FB6542" w:rsidRPr="0066711D">
        <w:rPr>
          <w:rFonts w:ascii="Garamond" w:hAnsi="Garamond" w:cs="Arial"/>
          <w:sz w:val="24"/>
          <w:szCs w:val="24"/>
        </w:rPr>
        <w:t xml:space="preserve"> - vyřizuje </w:t>
      </w:r>
      <w:r w:rsidR="00FB6542" w:rsidRPr="0066711D">
        <w:rPr>
          <w:rFonts w:ascii="Garamond" w:hAnsi="Garamond" w:cs="Arial"/>
          <w:b/>
          <w:sz w:val="24"/>
          <w:szCs w:val="24"/>
        </w:rPr>
        <w:t>Mgr. Vít Kastl</w:t>
      </w:r>
      <w:r w:rsidR="00022638" w:rsidRPr="0066711D">
        <w:rPr>
          <w:rFonts w:ascii="Garamond" w:hAnsi="Garamond" w:cs="Arial"/>
          <w:b/>
          <w:sz w:val="24"/>
          <w:szCs w:val="24"/>
        </w:rPr>
        <w:t>.</w:t>
      </w:r>
    </w:p>
    <w:p w:rsidR="002E5FA4" w:rsidRPr="0066711D" w:rsidRDefault="002E5FA4" w:rsidP="00B84ACF">
      <w:pPr>
        <w:tabs>
          <w:tab w:val="left" w:pos="1134"/>
        </w:tabs>
        <w:spacing w:after="0"/>
        <w:ind w:left="1134" w:hanging="425"/>
        <w:rPr>
          <w:rFonts w:ascii="Garamond" w:hAnsi="Garamond" w:cs="Arial"/>
          <w:b/>
          <w:sz w:val="24"/>
          <w:szCs w:val="24"/>
        </w:rPr>
      </w:pPr>
    </w:p>
    <w:p w:rsidR="00B66EAE" w:rsidRPr="0066711D" w:rsidRDefault="00775346"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19</w:t>
      </w:r>
      <w:r w:rsidR="003F666B" w:rsidRPr="0066711D">
        <w:rPr>
          <w:rFonts w:ascii="Garamond" w:hAnsi="Garamond" w:cs="Arial"/>
          <w:b/>
          <w:sz w:val="24"/>
          <w:szCs w:val="24"/>
        </w:rPr>
        <w:t>)</w:t>
      </w:r>
      <w:r w:rsidR="00B66EAE" w:rsidRPr="0066711D">
        <w:rPr>
          <w:rFonts w:ascii="Garamond" w:hAnsi="Garamond" w:cs="Arial"/>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66711D" w:rsidRDefault="009C5D31" w:rsidP="00B84ACF">
      <w:pPr>
        <w:tabs>
          <w:tab w:val="left" w:pos="709"/>
          <w:tab w:val="left" w:pos="1134"/>
        </w:tabs>
        <w:spacing w:after="0"/>
        <w:rPr>
          <w:rFonts w:ascii="Garamond" w:hAnsi="Garamond" w:cs="Arial"/>
          <w:b/>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20</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 xml:space="preserve">nařízení soudu vyššího stupně, aby byla věc projednána a rozhodnuta v jiném složení senátu dle § 262 </w:t>
      </w:r>
      <w:proofErr w:type="spellStart"/>
      <w:r w:rsidR="00143450" w:rsidRPr="0066711D">
        <w:rPr>
          <w:rFonts w:ascii="Garamond" w:hAnsi="Garamond" w:cs="Arial"/>
          <w:sz w:val="24"/>
          <w:szCs w:val="24"/>
        </w:rPr>
        <w:t>tr</w:t>
      </w:r>
      <w:proofErr w:type="spellEnd"/>
      <w:r w:rsidR="00143450" w:rsidRPr="0066711D">
        <w:rPr>
          <w:rFonts w:ascii="Garamond" w:hAnsi="Garamond" w:cs="Arial"/>
          <w:sz w:val="24"/>
          <w:szCs w:val="24"/>
        </w:rPr>
        <w:t>.</w:t>
      </w:r>
      <w:r w:rsidR="004E4529" w:rsidRPr="0066711D">
        <w:rPr>
          <w:rFonts w:ascii="Garamond" w:hAnsi="Garamond" w:cs="Arial"/>
          <w:sz w:val="24"/>
          <w:szCs w:val="24"/>
        </w:rPr>
        <w:t xml:space="preserve"> </w:t>
      </w:r>
      <w:proofErr w:type="gramStart"/>
      <w:r w:rsidR="00143450" w:rsidRPr="0066711D">
        <w:rPr>
          <w:rFonts w:ascii="Garamond" w:hAnsi="Garamond" w:cs="Arial"/>
          <w:sz w:val="24"/>
          <w:szCs w:val="24"/>
        </w:rPr>
        <w:t>řádu</w:t>
      </w:r>
      <w:proofErr w:type="gramEnd"/>
      <w:r w:rsidR="00143450" w:rsidRPr="0066711D">
        <w:rPr>
          <w:rFonts w:ascii="Garamond" w:hAnsi="Garamond" w:cs="Arial"/>
          <w:sz w:val="24"/>
          <w:szCs w:val="24"/>
        </w:rPr>
        <w:t>,</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21</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2</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D02694"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svědka nebo v </w:t>
      </w:r>
      <w:proofErr w:type="spellStart"/>
      <w:r w:rsidRPr="0066711D">
        <w:rPr>
          <w:rFonts w:ascii="Garamond" w:hAnsi="Garamond" w:cs="Arial"/>
          <w:sz w:val="24"/>
          <w:szCs w:val="24"/>
        </w:rPr>
        <w:t>rekognici</w:t>
      </w:r>
      <w:proofErr w:type="spellEnd"/>
      <w:r w:rsidRPr="0066711D">
        <w:rPr>
          <w:rFonts w:ascii="Garamond" w:hAnsi="Garamond" w:cs="Arial"/>
          <w:sz w:val="24"/>
          <w:szCs w:val="24"/>
        </w:rPr>
        <w:t xml:space="preserve">)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 xml:space="preserve">2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ve věcech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Ntm</w:t>
      </w:r>
      <w:proofErr w:type="spellEnd"/>
      <w:r w:rsidRPr="0066711D">
        <w:rPr>
          <w:rFonts w:ascii="Garamond" w:hAnsi="Garamond" w:cs="Arial"/>
          <w:sz w:val="24"/>
          <w:szCs w:val="24"/>
        </w:rPr>
        <w:t>-přípravné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w:t>
      </w:r>
      <w:proofErr w:type="spellStart"/>
      <w:r w:rsidRPr="0066711D">
        <w:rPr>
          <w:rFonts w:ascii="Garamond" w:hAnsi="Garamond"/>
          <w:sz w:val="24"/>
          <w:szCs w:val="24"/>
        </w:rPr>
        <w:t>Pešiny</w:t>
      </w:r>
      <w:proofErr w:type="spellEnd"/>
      <w:r w:rsidRPr="0066711D">
        <w:rPr>
          <w:rFonts w:ascii="Garamond" w:hAnsi="Garamond"/>
          <w:sz w:val="24"/>
          <w:szCs w:val="24"/>
        </w:rPr>
        <w:t xml:space="preserve"> bude podán návrh státní zástupkyní OSZ Sokolov Mgr. Pešinovou, věc bude přidělena k vyřízení soudci Mgr. Vítu Kastlovi; pokud v době dosažitelnosti soudkyně JUDr. Gabriely </w:t>
      </w:r>
      <w:proofErr w:type="spellStart"/>
      <w:r w:rsidRPr="0066711D">
        <w:rPr>
          <w:rFonts w:ascii="Garamond" w:hAnsi="Garamond"/>
          <w:sz w:val="24"/>
          <w:szCs w:val="24"/>
        </w:rPr>
        <w:t>Siegelové</w:t>
      </w:r>
      <w:proofErr w:type="spellEnd"/>
      <w:r w:rsidRPr="0066711D">
        <w:rPr>
          <w:rFonts w:ascii="Garamond" w:hAnsi="Garamond"/>
          <w:sz w:val="24"/>
          <w:szCs w:val="24"/>
        </w:rPr>
        <w:t xml:space="preserve"> bude podán návrh v rámci řízení, ve kterém bude zastupovat některou z procesních stran advokát JUDr. František </w:t>
      </w:r>
      <w:proofErr w:type="spellStart"/>
      <w:r w:rsidRPr="0066711D">
        <w:rPr>
          <w:rFonts w:ascii="Garamond" w:hAnsi="Garamond"/>
          <w:sz w:val="24"/>
          <w:szCs w:val="24"/>
        </w:rPr>
        <w:t>Siegel</w:t>
      </w:r>
      <w:proofErr w:type="spellEnd"/>
      <w:r w:rsidRPr="0066711D">
        <w:rPr>
          <w:rFonts w:ascii="Garamond" w:hAnsi="Garamond"/>
          <w:sz w:val="24"/>
          <w:szCs w:val="24"/>
        </w:rPr>
        <w:t xml:space="preserve">, evidenční číslo ČAK: 10160, bude věc přidělena k vyřízení soudci JUDr. Radoslavu </w:t>
      </w:r>
      <w:proofErr w:type="spellStart"/>
      <w:r w:rsidRPr="0066711D">
        <w:rPr>
          <w:rFonts w:ascii="Garamond" w:hAnsi="Garamond"/>
          <w:sz w:val="24"/>
          <w:szCs w:val="24"/>
        </w:rPr>
        <w:t>Krůškovi</w:t>
      </w:r>
      <w:proofErr w:type="spellEnd"/>
      <w:r w:rsidRPr="0066711D">
        <w:rPr>
          <w:rFonts w:ascii="Garamond" w:hAnsi="Garamond"/>
          <w:sz w:val="24"/>
          <w:szCs w:val="24"/>
        </w:rPr>
        <w:t xml:space="preserve">.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3</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775346" w:rsidRPr="0066711D">
        <w:rPr>
          <w:rFonts w:ascii="Garamond" w:hAnsi="Garamond" w:cs="Arial"/>
          <w:b/>
          <w:sz w:val="24"/>
          <w:szCs w:val="24"/>
        </w:rPr>
        <w:t>4</w:t>
      </w:r>
      <w:r w:rsidR="003F666B" w:rsidRPr="0066711D">
        <w:rPr>
          <w:rFonts w:ascii="Garamond" w:hAnsi="Garamond" w:cs="Arial"/>
          <w:b/>
          <w:sz w:val="24"/>
          <w:szCs w:val="24"/>
        </w:rPr>
        <w:t>)</w:t>
      </w:r>
      <w:r w:rsidR="00CA7569" w:rsidRPr="0066711D">
        <w:rPr>
          <w:rFonts w:ascii="Garamond" w:hAnsi="Garamond" w:cs="Arial"/>
          <w:sz w:val="24"/>
          <w:szCs w:val="24"/>
        </w:rPr>
        <w:tab/>
        <w:t xml:space="preserve">Věci </w:t>
      </w:r>
      <w:proofErr w:type="spellStart"/>
      <w:r w:rsidR="00CA7569" w:rsidRPr="0066711D">
        <w:rPr>
          <w:rFonts w:ascii="Garamond" w:hAnsi="Garamond" w:cs="Arial"/>
          <w:sz w:val="24"/>
          <w:szCs w:val="24"/>
        </w:rPr>
        <w:t>Nt</w:t>
      </w:r>
      <w:proofErr w:type="spellEnd"/>
      <w:r w:rsidR="00CA7569" w:rsidRPr="0066711D">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 xml:space="preserve">stanovení § 30 odst. 2 </w:t>
      </w:r>
      <w:proofErr w:type="spellStart"/>
      <w:r w:rsidR="00857799" w:rsidRPr="0066711D">
        <w:rPr>
          <w:rFonts w:ascii="Garamond" w:hAnsi="Garamond" w:cs="Arial"/>
          <w:sz w:val="24"/>
          <w:szCs w:val="24"/>
        </w:rPr>
        <w:t>tr</w:t>
      </w:r>
      <w:proofErr w:type="spellEnd"/>
      <w:r w:rsidR="00857799" w:rsidRPr="0066711D">
        <w:rPr>
          <w:rFonts w:ascii="Garamond" w:hAnsi="Garamond" w:cs="Arial"/>
          <w:sz w:val="24"/>
          <w:szCs w:val="24"/>
        </w:rPr>
        <w:t xml:space="preserve">. </w:t>
      </w:r>
      <w:proofErr w:type="gramStart"/>
      <w:r w:rsidR="00857799" w:rsidRPr="0066711D">
        <w:rPr>
          <w:rFonts w:ascii="Garamond" w:hAnsi="Garamond" w:cs="Arial"/>
          <w:sz w:val="24"/>
          <w:szCs w:val="24"/>
        </w:rPr>
        <w:t>řádu</w:t>
      </w:r>
      <w:proofErr w:type="gramEnd"/>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25</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D41C2B" w:rsidRPr="0066711D">
        <w:rPr>
          <w:rFonts w:ascii="Garamond" w:hAnsi="Garamond" w:cs="Arial"/>
          <w:sz w:val="24"/>
          <w:szCs w:val="24"/>
        </w:rPr>
        <w:t xml:space="preserve">. V případě, že osoba vykonává trest odnětí svobody ve věznici </w:t>
      </w:r>
      <w:proofErr w:type="spellStart"/>
      <w:r w:rsidR="00D41C2B" w:rsidRPr="0066711D">
        <w:rPr>
          <w:rFonts w:ascii="Garamond" w:hAnsi="Garamond" w:cs="Arial"/>
          <w:sz w:val="24"/>
          <w:szCs w:val="24"/>
        </w:rPr>
        <w:t>Kynšperk</w:t>
      </w:r>
      <w:proofErr w:type="spellEnd"/>
      <w:r w:rsidR="00D41C2B" w:rsidRPr="0066711D">
        <w:rPr>
          <w:rFonts w:ascii="Garamond" w:hAnsi="Garamond" w:cs="Arial"/>
          <w:sz w:val="24"/>
          <w:szCs w:val="24"/>
        </w:rPr>
        <w:t xml:space="preserve"> nad Ohří, bude</w:t>
      </w:r>
      <w:r w:rsidR="006A5B60" w:rsidRPr="0066711D">
        <w:rPr>
          <w:rFonts w:ascii="Garamond" w:hAnsi="Garamond" w:cs="Arial"/>
          <w:sz w:val="24"/>
          <w:szCs w:val="24"/>
        </w:rPr>
        <w:t xml:space="preserve"> věc přidělena k vyřízení </w:t>
      </w:r>
      <w:r w:rsidR="00BA3FD4" w:rsidRPr="00456365">
        <w:rPr>
          <w:rFonts w:ascii="Garamond" w:hAnsi="Garamond" w:cs="Arial"/>
          <w:color w:val="000000" w:themeColor="text1"/>
          <w:sz w:val="24"/>
          <w:szCs w:val="24"/>
        </w:rPr>
        <w:t>Mgr. Daně Kordíkové</w:t>
      </w:r>
      <w:r w:rsidR="00D41C2B" w:rsidRPr="0066711D">
        <w:rPr>
          <w:rFonts w:ascii="Garamond" w:hAnsi="Garamond" w:cs="Arial"/>
          <w:sz w:val="24"/>
          <w:szCs w:val="24"/>
        </w:rPr>
        <w:t>. Toto 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 xml:space="preserve">současně je požádáno o jeho výslech v souvislosti s rozhodováním o </w:t>
      </w:r>
      <w:proofErr w:type="spellStart"/>
      <w:r w:rsidR="00D41C2B" w:rsidRPr="0066711D">
        <w:rPr>
          <w:rFonts w:ascii="Garamond" w:hAnsi="Garamond" w:cs="Arial"/>
          <w:sz w:val="24"/>
          <w:szCs w:val="24"/>
        </w:rPr>
        <w:t>vyhošťovací</w:t>
      </w:r>
      <w:proofErr w:type="spellEnd"/>
      <w:r w:rsidR="00D41C2B" w:rsidRPr="0066711D">
        <w:rPr>
          <w:rFonts w:ascii="Garamond" w:hAnsi="Garamond" w:cs="Arial"/>
          <w:sz w:val="24"/>
          <w:szCs w:val="24"/>
        </w:rPr>
        <w:t xml:space="preserve">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775346" w:rsidRPr="0066711D">
        <w:rPr>
          <w:rFonts w:ascii="Garamond" w:hAnsi="Garamond" w:cs="Arial"/>
          <w:b/>
          <w:sz w:val="24"/>
          <w:szCs w:val="24"/>
        </w:rPr>
        <w:t>6</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již zapsanou </w:t>
      </w:r>
      <w:proofErr w:type="spellStart"/>
      <w:r w:rsidR="007C3BB8" w:rsidRPr="0066711D">
        <w:rPr>
          <w:rFonts w:ascii="Garamond" w:hAnsi="Garamond" w:cs="Arial"/>
          <w:sz w:val="24"/>
          <w:szCs w:val="24"/>
        </w:rPr>
        <w:t>sp</w:t>
      </w:r>
      <w:proofErr w:type="spellEnd"/>
      <w:r w:rsidR="007C3BB8" w:rsidRPr="0066711D">
        <w:rPr>
          <w:rFonts w:ascii="Garamond" w:hAnsi="Garamond" w:cs="Arial"/>
          <w:sz w:val="24"/>
          <w:szCs w:val="24"/>
        </w:rPr>
        <w:t>.</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w:t>
      </w:r>
      <w:proofErr w:type="spellStart"/>
      <w:r w:rsidR="00FB6542" w:rsidRPr="0066711D">
        <w:rPr>
          <w:rFonts w:ascii="Garamond" w:hAnsi="Garamond" w:cs="Arial"/>
          <w:sz w:val="24"/>
          <w:szCs w:val="24"/>
        </w:rPr>
        <w:t>mundační</w:t>
      </w:r>
      <w:proofErr w:type="spellEnd"/>
      <w:r w:rsidR="00FB6542" w:rsidRPr="0066711D">
        <w:rPr>
          <w:rFonts w:ascii="Garamond" w:hAnsi="Garamond" w:cs="Arial"/>
          <w:sz w:val="24"/>
          <w:szCs w:val="24"/>
        </w:rPr>
        <w:t xml:space="preserve">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651231">
      <w:pPr>
        <w:spacing w:after="0"/>
        <w:rPr>
          <w:rFonts w:ascii="Garamond" w:hAnsi="Garamond" w:cs="Arial"/>
          <w:sz w:val="32"/>
          <w:szCs w:val="24"/>
        </w:rPr>
      </w:pPr>
      <w:r w:rsidRPr="0066711D">
        <w:rPr>
          <w:rFonts w:ascii="Garamond" w:hAnsi="Garamond" w:cs="Times New Roman"/>
          <w:b/>
          <w:sz w:val="32"/>
          <w:szCs w:val="24"/>
        </w:rPr>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xml:space="preserve">- vede rejstříky 1T, 31PP, 35PP, 36PP, 32Td, 31Nt, 4Ntm - všeobecné, podněty k podmíněnému propuštění, společný způsob výkonu postupně uložených trestů (§ 320 odst. 3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změna způsobu výkonu trestu ( § 324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řádu),  přerušení výkonu trestu odnětí svobody a upuštění od  výkonu trestu odnětí svobody, výkon trestu obecně prospěšných prací uložených jiným soudem, věci s cizím prvkem, návrhy dle § 6 zák. č. 198/1993 Sb., a rejstříky </w:t>
      </w:r>
      <w:proofErr w:type="spellStart"/>
      <w:r w:rsidRPr="0045501B">
        <w:rPr>
          <w:rFonts w:ascii="Garamond" w:hAnsi="Garamond" w:cs="Arial"/>
          <w:sz w:val="24"/>
          <w:szCs w:val="24"/>
        </w:rPr>
        <w:t>Rt</w:t>
      </w:r>
      <w:proofErr w:type="spellEnd"/>
      <w:r w:rsidRPr="0045501B">
        <w:rPr>
          <w:rFonts w:ascii="Garamond" w:hAnsi="Garamond" w:cs="Arial"/>
          <w:sz w:val="24"/>
          <w:szCs w:val="24"/>
        </w:rPr>
        <w:t xml:space="preserve"> a </w:t>
      </w:r>
      <w:proofErr w:type="spellStart"/>
      <w:r w:rsidRPr="0045501B">
        <w:rPr>
          <w:rFonts w:ascii="Garamond" w:hAnsi="Garamond" w:cs="Arial"/>
          <w:sz w:val="24"/>
          <w:szCs w:val="24"/>
        </w:rPr>
        <w:t>Ntr</w:t>
      </w:r>
      <w:proofErr w:type="spellEnd"/>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2020, zajišťuje úkoly uvedené v </w:t>
      </w:r>
      <w:proofErr w:type="spellStart"/>
      <w:r w:rsidRPr="0045501B">
        <w:rPr>
          <w:rFonts w:ascii="Garamond" w:hAnsi="Garamond" w:cs="Arial"/>
          <w:sz w:val="24"/>
          <w:szCs w:val="24"/>
        </w:rPr>
        <w:t>ust</w:t>
      </w:r>
      <w:proofErr w:type="spellEnd"/>
      <w:r w:rsidRPr="0045501B">
        <w:rPr>
          <w:rFonts w:ascii="Garamond" w:hAnsi="Garamond" w:cs="Arial"/>
          <w:sz w:val="24"/>
          <w:szCs w:val="24"/>
        </w:rPr>
        <w:t xml:space="preserve">. § 6 odst. 9 jednacího řádu pro okresní a krajské soudy a vykonává práce uvedené v </w:t>
      </w:r>
      <w:proofErr w:type="spellStart"/>
      <w:r w:rsidRPr="0045501B">
        <w:rPr>
          <w:rFonts w:ascii="Garamond" w:hAnsi="Garamond" w:cs="Arial"/>
          <w:sz w:val="24"/>
          <w:szCs w:val="24"/>
        </w:rPr>
        <w:t>ust</w:t>
      </w:r>
      <w:proofErr w:type="spellEnd"/>
      <w:r w:rsidRPr="0045501B">
        <w:rPr>
          <w:rFonts w:ascii="Garamond" w:hAnsi="Garamond" w:cs="Arial"/>
          <w:sz w:val="24"/>
          <w:szCs w:val="24"/>
        </w:rPr>
        <w:t>.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Špulková, Krausová Fialová)</w:t>
      </w:r>
    </w:p>
    <w:p w:rsidR="00651231" w:rsidRPr="0045501B" w:rsidRDefault="00651231" w:rsidP="00022638">
      <w:pPr>
        <w:tabs>
          <w:tab w:val="left" w:pos="1134"/>
        </w:tabs>
        <w:spacing w:after="0"/>
        <w:jc w:val="both"/>
        <w:rPr>
          <w:rFonts w:ascii="Garamond" w:hAnsi="Garamond" w:cs="Arial"/>
          <w:sz w:val="24"/>
          <w:szCs w:val="24"/>
        </w:rPr>
      </w:pPr>
    </w:p>
    <w:p w:rsidR="00FB6542" w:rsidRPr="0045501B" w:rsidRDefault="00E748A2" w:rsidP="00022638">
      <w:pPr>
        <w:tabs>
          <w:tab w:val="left" w:pos="-1134"/>
          <w:tab w:val="left" w:pos="-851"/>
          <w:tab w:val="left" w:pos="709"/>
          <w:tab w:val="left" w:pos="1134"/>
        </w:tabs>
        <w:spacing w:after="0"/>
        <w:jc w:val="both"/>
        <w:rPr>
          <w:rFonts w:ascii="Garamond" w:hAnsi="Garamond" w:cs="Arial"/>
          <w:b/>
          <w:sz w:val="24"/>
          <w:szCs w:val="24"/>
        </w:rPr>
      </w:pPr>
      <w:r w:rsidRPr="0045501B">
        <w:rPr>
          <w:rFonts w:ascii="Garamond" w:hAnsi="Garamond" w:cs="Arial"/>
          <w:sz w:val="24"/>
          <w:szCs w:val="24"/>
        </w:rPr>
        <w:tab/>
      </w:r>
      <w:r w:rsidR="00FB6542" w:rsidRPr="0045501B">
        <w:rPr>
          <w:rFonts w:ascii="Garamond" w:hAnsi="Garamond" w:cs="Arial"/>
          <w:b/>
          <w:sz w:val="24"/>
          <w:szCs w:val="24"/>
        </w:rPr>
        <w:t>2)</w:t>
      </w:r>
      <w:r w:rsidR="00FB6542" w:rsidRPr="0045501B">
        <w:rPr>
          <w:rFonts w:ascii="Garamond" w:hAnsi="Garamond" w:cs="Arial"/>
          <w:b/>
          <w:sz w:val="24"/>
          <w:szCs w:val="24"/>
        </w:rPr>
        <w:tab/>
      </w:r>
      <w:r w:rsidR="0032157C" w:rsidRPr="0045501B">
        <w:rPr>
          <w:rFonts w:ascii="Garamond" w:hAnsi="Garamond" w:cs="Arial"/>
          <w:b/>
          <w:sz w:val="24"/>
          <w:szCs w:val="24"/>
        </w:rPr>
        <w:t>Gabriela Krausová Fialová</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2T, 3T, 4T, 4Tm, 21T, 24T, 24Tm, spisovnu od roku 2020,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2020,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Gábrišová, Špulková)</w:t>
      </w:r>
    </w:p>
    <w:p w:rsidR="001D40E7" w:rsidRPr="0045501B" w:rsidRDefault="001D40E7" w:rsidP="00627513">
      <w:pPr>
        <w:tabs>
          <w:tab w:val="left" w:pos="1134"/>
        </w:tabs>
        <w:spacing w:after="0"/>
        <w:jc w:val="both"/>
        <w:rPr>
          <w:rFonts w:ascii="Garamond" w:hAnsi="Garamond" w:cs="Arial"/>
          <w:sz w:val="24"/>
          <w:szCs w:val="24"/>
        </w:rPr>
      </w:pPr>
    </w:p>
    <w:p w:rsidR="00FB6542" w:rsidRPr="0045501B" w:rsidRDefault="00FB6542" w:rsidP="00627513">
      <w:pPr>
        <w:tabs>
          <w:tab w:val="left" w:pos="1134"/>
        </w:tabs>
        <w:spacing w:after="0"/>
        <w:ind w:firstLine="709"/>
        <w:jc w:val="both"/>
        <w:rPr>
          <w:rFonts w:ascii="Garamond" w:hAnsi="Garamond" w:cs="Arial"/>
          <w:sz w:val="24"/>
          <w:szCs w:val="24"/>
        </w:rPr>
      </w:pPr>
      <w:r w:rsidRPr="0045501B">
        <w:rPr>
          <w:rFonts w:ascii="Garamond" w:hAnsi="Garamond" w:cs="Arial"/>
          <w:b/>
          <w:sz w:val="24"/>
          <w:szCs w:val="24"/>
        </w:rPr>
        <w:t>3)</w:t>
      </w:r>
      <w:r w:rsidRPr="0045501B">
        <w:rPr>
          <w:rFonts w:ascii="Garamond" w:hAnsi="Garamond" w:cs="Arial"/>
          <w:sz w:val="24"/>
          <w:szCs w:val="24"/>
        </w:rPr>
        <w:tab/>
      </w:r>
      <w:r w:rsidRPr="0045501B">
        <w:rPr>
          <w:rFonts w:ascii="Garamond" w:hAnsi="Garamond" w:cs="Arial"/>
          <w:b/>
          <w:sz w:val="24"/>
          <w:szCs w:val="24"/>
        </w:rPr>
        <w:t>Ivana Špulková</w:t>
      </w:r>
      <w:r w:rsidR="002C2D87" w:rsidRPr="0045501B">
        <w:rPr>
          <w:rFonts w:ascii="Garamond" w:hAnsi="Garamond" w:cs="Arial"/>
          <w:sz w:val="24"/>
          <w:szCs w:val="24"/>
        </w:rPr>
        <w:t xml:space="preserve">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xml:space="preserve">- vede rejstříky  5T, 6T, 19T, 31Nt a 4Ntm - </w:t>
      </w:r>
      <w:proofErr w:type="spellStart"/>
      <w:r w:rsidRPr="0045501B">
        <w:rPr>
          <w:rFonts w:ascii="Garamond" w:hAnsi="Garamond" w:cs="Arial"/>
          <w:sz w:val="24"/>
          <w:szCs w:val="24"/>
        </w:rPr>
        <w:t>přípr</w:t>
      </w:r>
      <w:proofErr w:type="spellEnd"/>
      <w:r w:rsidRPr="0045501B">
        <w:rPr>
          <w:rFonts w:ascii="Garamond" w:hAnsi="Garamond" w:cs="Arial"/>
          <w:sz w:val="24"/>
          <w:szCs w:val="24"/>
        </w:rPr>
        <w:t xml:space="preserve">. řízení (§ 33 odst. 3, § 37a), § 39, § 40a), § 44 odst. 2, § 51 a) odst. 1, § 68, § 69 odst. 1, § 72 odst. 1 - § 146 a) odst. 1 písm. a), § 74 a) odst. 1, § 77, § 83 odst. 1, § 87 odst. 1, § 87 a) odst. 1, § 88 odst. 1,  § 88 a) odst. 1,  § 116/2, § 146a) odst. 1,2, § 158 a), § 158d) odst. 3, § 179 b), § 314 b)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 4, 46-50 zák. č. 218/2003 Sb.,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2020,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Krausová Fialová, Gábrišová)</w:t>
      </w:r>
    </w:p>
    <w:p w:rsidR="001D40E7" w:rsidRPr="0045501B" w:rsidRDefault="001D40E7" w:rsidP="00022638">
      <w:pPr>
        <w:tabs>
          <w:tab w:val="left" w:pos="1134"/>
        </w:tabs>
        <w:spacing w:after="0"/>
        <w:jc w:val="both"/>
        <w:rPr>
          <w:rFonts w:ascii="Garamond" w:hAnsi="Garamond" w:cs="Arial"/>
          <w:sz w:val="24"/>
          <w:szCs w:val="24"/>
        </w:rPr>
      </w:pP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w:t>
      </w:r>
      <w:proofErr w:type="spellStart"/>
      <w:r w:rsidRPr="0066711D">
        <w:rPr>
          <w:rFonts w:ascii="Garamond" w:hAnsi="Garamond" w:cs="Arial"/>
          <w:sz w:val="24"/>
          <w:szCs w:val="24"/>
        </w:rPr>
        <w:t>mundační</w:t>
      </w:r>
      <w:proofErr w:type="spellEnd"/>
      <w:r w:rsidRPr="0066711D">
        <w:rPr>
          <w:rFonts w:ascii="Garamond" w:hAnsi="Garamond" w:cs="Arial"/>
          <w:sz w:val="24"/>
          <w:szCs w:val="24"/>
        </w:rPr>
        <w:t xml:space="preserve"> práce podle pokynů všech vedoucích kanceláří, které jejich práci řídí, vykonávají: </w:t>
      </w:r>
      <w:r w:rsidR="007B6C1D" w:rsidRPr="0066711D">
        <w:rPr>
          <w:rFonts w:ascii="Garamond" w:hAnsi="Garamond" w:cs="Arial"/>
          <w:sz w:val="24"/>
          <w:szCs w:val="24"/>
        </w:rPr>
        <w:t xml:space="preserve">Ilona Flamová, </w:t>
      </w:r>
      <w:r w:rsidR="003D5DF1" w:rsidRPr="002A1B1D">
        <w:rPr>
          <w:rFonts w:ascii="Garamond" w:hAnsi="Garamond" w:cs="Arial"/>
          <w:sz w:val="24"/>
          <w:szCs w:val="24"/>
        </w:rPr>
        <w:t xml:space="preserve">Tereza </w:t>
      </w:r>
      <w:proofErr w:type="spellStart"/>
      <w:r w:rsidR="003D5DF1" w:rsidRPr="002A1B1D">
        <w:rPr>
          <w:rFonts w:ascii="Garamond" w:hAnsi="Garamond" w:cs="Arial"/>
          <w:sz w:val="24"/>
          <w:szCs w:val="24"/>
        </w:rPr>
        <w:t>Hanžlíková</w:t>
      </w:r>
      <w:proofErr w:type="spellEnd"/>
      <w:r w:rsidR="003D5DF1" w:rsidRPr="002A1B1D">
        <w:rPr>
          <w:rFonts w:ascii="Garamond" w:hAnsi="Garamond" w:cs="Arial"/>
          <w:sz w:val="24"/>
          <w:szCs w:val="24"/>
        </w:rPr>
        <w:t xml:space="preserve">,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CD76E8">
      <w:pPr>
        <w:spacing w:after="0"/>
        <w:rPr>
          <w:rFonts w:ascii="Garamond" w:hAnsi="Garamond" w:cs="Times New Roman"/>
          <w:b/>
          <w:sz w:val="32"/>
          <w:szCs w:val="24"/>
        </w:rPr>
      </w:pPr>
      <w:r w:rsidRPr="0066711D">
        <w:rPr>
          <w:rFonts w:ascii="Garamond" w:hAnsi="Garamond" w:cs="Times New Roman"/>
          <w:b/>
          <w:sz w:val="32"/>
          <w:szCs w:val="24"/>
        </w:rPr>
        <w:t>Vyšší soudní úřednice:</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bez pověření předsedou senátu provádí úkony podle § 19a a násl</w:t>
      </w:r>
      <w:r w:rsidR="000B612F">
        <w:rPr>
          <w:rFonts w:ascii="Garamond" w:hAnsi="Garamond" w:cs="Arial"/>
          <w:sz w:val="24"/>
          <w:szCs w:val="24"/>
        </w:rPr>
        <w:t xml:space="preserve">. Instrukce </w:t>
      </w:r>
      <w:proofErr w:type="spellStart"/>
      <w:r w:rsidR="000B612F">
        <w:rPr>
          <w:rFonts w:ascii="Garamond" w:hAnsi="Garamond" w:cs="Arial"/>
          <w:sz w:val="24"/>
          <w:szCs w:val="24"/>
        </w:rPr>
        <w:t>MSp</w:t>
      </w:r>
      <w:proofErr w:type="spellEnd"/>
      <w:r w:rsidR="000B612F">
        <w:rPr>
          <w:rFonts w:ascii="Garamond" w:hAnsi="Garamond" w:cs="Arial"/>
          <w:sz w:val="24"/>
          <w:szCs w:val="24"/>
        </w:rPr>
        <w:t xml:space="preserve"> č. 20/2002-SM v </w:t>
      </w:r>
      <w:r w:rsidR="00F63FDA" w:rsidRPr="0066711D">
        <w:rPr>
          <w:rFonts w:ascii="Garamond" w:hAnsi="Garamond" w:cs="Arial"/>
          <w:sz w:val="24"/>
          <w:szCs w:val="24"/>
        </w:rPr>
        <w:t>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3D5DF1" w:rsidRDefault="003D5DF1" w:rsidP="00D02694">
      <w:pPr>
        <w:spacing w:after="0"/>
        <w:ind w:left="425" w:firstLine="709"/>
        <w:jc w:val="both"/>
        <w:rPr>
          <w:rFonts w:ascii="Garamond" w:hAnsi="Garamond" w:cs="Arial"/>
          <w:sz w:val="24"/>
          <w:szCs w:val="24"/>
        </w:rPr>
      </w:pPr>
    </w:p>
    <w:p w:rsidR="003D5DF1" w:rsidRPr="002A4E64" w:rsidRDefault="003A50FA" w:rsidP="00212BCE">
      <w:pPr>
        <w:spacing w:after="0"/>
        <w:ind w:left="425" w:firstLine="709"/>
        <w:rPr>
          <w:rFonts w:ascii="Garamond" w:hAnsi="Garamond" w:cs="Arial"/>
          <w:b/>
          <w:sz w:val="24"/>
          <w:szCs w:val="24"/>
        </w:rPr>
      </w:pPr>
      <w:r>
        <w:rPr>
          <w:rFonts w:ascii="Garamond" w:hAnsi="Garamond" w:cs="Arial"/>
          <w:b/>
          <w:sz w:val="24"/>
          <w:szCs w:val="24"/>
        </w:rPr>
        <w:t>Jan Doležal</w:t>
      </w:r>
    </w:p>
    <w:p w:rsidR="003D5DF1" w:rsidRPr="002A4E64" w:rsidRDefault="003D5DF1" w:rsidP="00212BCE">
      <w:pPr>
        <w:tabs>
          <w:tab w:val="left" w:pos="1134"/>
        </w:tabs>
        <w:spacing w:after="0"/>
        <w:ind w:left="1134"/>
        <w:jc w:val="both"/>
        <w:rPr>
          <w:rFonts w:ascii="Garamond" w:hAnsi="Garamond" w:cs="Arial"/>
          <w:sz w:val="24"/>
          <w:szCs w:val="24"/>
        </w:rPr>
      </w:pPr>
      <w:r w:rsidRPr="002A4E64">
        <w:rPr>
          <w:rFonts w:ascii="Garamond" w:hAnsi="Garamond" w:cs="Arial"/>
          <w:sz w:val="24"/>
          <w:szCs w:val="24"/>
        </w:rPr>
        <w:t>- samostatně provádí úkony a rozhoduje ve věcech s výjimkou agendy příslušející soudci a vyššímu soudnímu úředníku, v souladu s ustanovením § 6 jednacího řádu</w:t>
      </w:r>
    </w:p>
    <w:p w:rsidR="003D5DF1" w:rsidRPr="002A4E64" w:rsidRDefault="003D5DF1" w:rsidP="00212BCE">
      <w:pPr>
        <w:spacing w:after="0"/>
        <w:ind w:left="1134"/>
        <w:jc w:val="both"/>
        <w:rPr>
          <w:rFonts w:ascii="Garamond" w:hAnsi="Garamond" w:cs="Arial"/>
          <w:sz w:val="24"/>
          <w:szCs w:val="24"/>
        </w:rPr>
      </w:pPr>
      <w:r w:rsidRPr="002A4E64">
        <w:rPr>
          <w:rFonts w:ascii="Garamond" w:hAnsi="Garamond" w:cs="Arial"/>
          <w:sz w:val="24"/>
          <w:szCs w:val="24"/>
        </w:rPr>
        <w:t xml:space="preserve">- samostatně vyhotovuje statistické listy a vykonává práce v senátech 19T, 21T, 31PP, 35 PP a 36PP, </w:t>
      </w:r>
      <w:r w:rsidRPr="002A4E64">
        <w:rPr>
          <w:rFonts w:ascii="Garamond" w:hAnsi="Garamond"/>
          <w:sz w:val="24"/>
          <w:szCs w:val="24"/>
        </w:rPr>
        <w:t xml:space="preserve">bez pověření předsedou senátu provádí úkony podle § 19a a násl. Instrukce </w:t>
      </w:r>
      <w:proofErr w:type="spellStart"/>
      <w:r w:rsidRPr="002A4E64">
        <w:rPr>
          <w:rFonts w:ascii="Garamond" w:hAnsi="Garamond"/>
          <w:sz w:val="24"/>
          <w:szCs w:val="24"/>
        </w:rPr>
        <w:t>MSp</w:t>
      </w:r>
      <w:proofErr w:type="spellEnd"/>
      <w:r w:rsidRPr="002A4E64">
        <w:rPr>
          <w:rFonts w:ascii="Garamond" w:hAnsi="Garamond"/>
          <w:sz w:val="24"/>
          <w:szCs w:val="24"/>
        </w:rPr>
        <w:t xml:space="preserve"> č. 20/2002-SM v aktuálním znění</w:t>
      </w:r>
    </w:p>
    <w:p w:rsidR="003D5DF1" w:rsidRPr="002A4E64" w:rsidRDefault="003D5DF1" w:rsidP="00212BCE">
      <w:pPr>
        <w:tabs>
          <w:tab w:val="left" w:pos="1134"/>
        </w:tabs>
        <w:spacing w:after="0"/>
        <w:ind w:firstLine="1134"/>
        <w:jc w:val="both"/>
        <w:rPr>
          <w:rFonts w:ascii="Garamond" w:hAnsi="Garamond" w:cs="Arial"/>
          <w:sz w:val="24"/>
          <w:szCs w:val="24"/>
        </w:rPr>
      </w:pPr>
      <w:r w:rsidRPr="002A4E64">
        <w:rPr>
          <w:rFonts w:ascii="Garamond" w:hAnsi="Garamond" w:cs="Arial"/>
          <w:sz w:val="24"/>
          <w:szCs w:val="24"/>
        </w:rPr>
        <w:t>- je pověřen vyznačováním právních mocí dle § 23 j. ř.</w:t>
      </w:r>
    </w:p>
    <w:p w:rsidR="003D5DF1" w:rsidRPr="002A4E64" w:rsidRDefault="003D5DF1" w:rsidP="00212BCE">
      <w:pPr>
        <w:tabs>
          <w:tab w:val="left" w:pos="1134"/>
        </w:tabs>
        <w:spacing w:after="0"/>
        <w:ind w:left="1134"/>
        <w:jc w:val="both"/>
        <w:rPr>
          <w:rFonts w:ascii="Garamond" w:hAnsi="Garamond" w:cs="Arial"/>
          <w:sz w:val="24"/>
          <w:szCs w:val="24"/>
        </w:rPr>
      </w:pPr>
      <w:r w:rsidRPr="002A4E6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xml:space="preserve">- metodika pro vyšší soudní úředníky a soudní tajemníky Instrukce </w:t>
      </w:r>
      <w:proofErr w:type="spellStart"/>
      <w:r w:rsidRPr="002A4E64">
        <w:rPr>
          <w:rFonts w:ascii="Garamond" w:hAnsi="Garamond"/>
          <w:sz w:val="24"/>
          <w:szCs w:val="24"/>
        </w:rPr>
        <w:t>MSp</w:t>
      </w:r>
      <w:proofErr w:type="spellEnd"/>
      <w:r w:rsidRPr="002A4E64">
        <w:rPr>
          <w:rFonts w:ascii="Garamond" w:hAnsi="Garamond"/>
          <w:sz w:val="24"/>
          <w:szCs w:val="24"/>
        </w:rPr>
        <w:t xml:space="preserve"> č. 20/2002-SM v aktuálním znění,</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předseda soudu je oprávněn požadovat vzájemné zastupování všech vyšších soudních úředníků</w:t>
      </w:r>
    </w:p>
    <w:p w:rsidR="00AC3EC7" w:rsidRDefault="003D5DF1" w:rsidP="00212BCE">
      <w:pPr>
        <w:spacing w:after="0"/>
        <w:ind w:left="425" w:firstLine="709"/>
        <w:jc w:val="both"/>
        <w:rPr>
          <w:rFonts w:ascii="Garamond" w:hAnsi="Garamond" w:cs="Arial"/>
          <w:sz w:val="24"/>
          <w:szCs w:val="24"/>
        </w:rPr>
      </w:pPr>
      <w:r w:rsidRPr="002A4E64">
        <w:rPr>
          <w:rFonts w:ascii="Garamond" w:hAnsi="Garamond" w:cs="Arial"/>
          <w:sz w:val="24"/>
          <w:szCs w:val="24"/>
        </w:rPr>
        <w:t xml:space="preserve"> (zastupuje – Vachková, Bc. Macalíková)</w:t>
      </w:r>
    </w:p>
    <w:p w:rsidR="00AC3EC7" w:rsidRDefault="00AC3EC7" w:rsidP="00AC3EC7">
      <w:pPr>
        <w:spacing w:after="120" w:line="240" w:lineRule="auto"/>
        <w:ind w:left="567"/>
        <w:jc w:val="both"/>
        <w:rPr>
          <w:rFonts w:ascii="Garamond" w:hAnsi="Garamond"/>
          <w:b/>
          <w:sz w:val="32"/>
          <w:szCs w:val="32"/>
        </w:rPr>
      </w:pPr>
    </w:p>
    <w:p w:rsidR="00AC3EC7" w:rsidRDefault="00AC3EC7" w:rsidP="00AC3EC7">
      <w:pPr>
        <w:spacing w:after="120" w:line="240" w:lineRule="auto"/>
        <w:ind w:left="567"/>
        <w:jc w:val="both"/>
        <w:rPr>
          <w:rFonts w:ascii="Garamond" w:hAnsi="Garamond"/>
          <w:b/>
          <w:sz w:val="32"/>
          <w:szCs w:val="32"/>
        </w:rPr>
      </w:pPr>
    </w:p>
    <w:p w:rsidR="00AC3EC7" w:rsidRPr="00AC3EC7" w:rsidRDefault="00AC3EC7" w:rsidP="00AC3EC7">
      <w:pPr>
        <w:spacing w:after="120" w:line="240" w:lineRule="auto"/>
        <w:ind w:left="567"/>
        <w:jc w:val="both"/>
        <w:rPr>
          <w:rFonts w:ascii="Garamond" w:hAnsi="Garamond"/>
          <w:b/>
          <w:color w:val="FF0000"/>
          <w:sz w:val="32"/>
          <w:szCs w:val="32"/>
        </w:rPr>
      </w:pPr>
      <w:r w:rsidRPr="00AC3EC7">
        <w:rPr>
          <w:rFonts w:ascii="Garamond" w:hAnsi="Garamond"/>
          <w:b/>
          <w:color w:val="FF0000"/>
          <w:sz w:val="32"/>
          <w:szCs w:val="32"/>
        </w:rPr>
        <w:t>Asistenti soudce na úseku sporných oddělení:</w:t>
      </w:r>
    </w:p>
    <w:p w:rsidR="00AC3EC7" w:rsidRPr="00AC3EC7" w:rsidRDefault="00AC3EC7" w:rsidP="00AC3EC7">
      <w:pPr>
        <w:spacing w:after="120" w:line="240" w:lineRule="auto"/>
        <w:ind w:left="567"/>
        <w:jc w:val="both"/>
        <w:rPr>
          <w:rFonts w:ascii="Garamond" w:hAnsi="Garamond"/>
          <w:b/>
          <w:color w:val="FF0000"/>
          <w:sz w:val="24"/>
          <w:szCs w:val="24"/>
        </w:rPr>
      </w:pPr>
    </w:p>
    <w:p w:rsidR="00AC3EC7" w:rsidRPr="00AC3EC7" w:rsidRDefault="00AC3EC7" w:rsidP="00AC3EC7">
      <w:pPr>
        <w:spacing w:after="120" w:line="240" w:lineRule="auto"/>
        <w:ind w:left="567"/>
        <w:jc w:val="both"/>
        <w:rPr>
          <w:rFonts w:ascii="Garamond" w:hAnsi="Garamond"/>
          <w:b/>
          <w:color w:val="FF0000"/>
          <w:sz w:val="24"/>
          <w:szCs w:val="24"/>
        </w:rPr>
      </w:pPr>
      <w:r w:rsidRPr="00AC3EC7">
        <w:rPr>
          <w:rFonts w:ascii="Garamond" w:hAnsi="Garamond"/>
          <w:b/>
          <w:color w:val="FF0000"/>
          <w:sz w:val="24"/>
          <w:szCs w:val="24"/>
        </w:rPr>
        <w:t xml:space="preserve">Mgr. Markéta </w:t>
      </w:r>
      <w:proofErr w:type="spellStart"/>
      <w:r w:rsidRPr="00AC3EC7">
        <w:rPr>
          <w:rFonts w:ascii="Garamond" w:hAnsi="Garamond"/>
          <w:b/>
          <w:color w:val="FF0000"/>
          <w:sz w:val="24"/>
          <w:szCs w:val="24"/>
        </w:rPr>
        <w:t>Bakar</w:t>
      </w:r>
      <w:proofErr w:type="spellEnd"/>
    </w:p>
    <w:p w:rsidR="00AC3EC7" w:rsidRPr="00AC3EC7" w:rsidRDefault="00AC3EC7" w:rsidP="00FB6EBD">
      <w:pPr>
        <w:pStyle w:val="Odstavecseseznamem"/>
        <w:numPr>
          <w:ilvl w:val="0"/>
          <w:numId w:val="40"/>
        </w:numPr>
        <w:spacing w:after="120"/>
        <w:ind w:left="924" w:hanging="357"/>
        <w:jc w:val="both"/>
        <w:rPr>
          <w:rFonts w:ascii="Garamond" w:hAnsi="Garamond"/>
          <w:color w:val="FF0000"/>
          <w:sz w:val="24"/>
          <w:szCs w:val="24"/>
        </w:rPr>
      </w:pPr>
      <w:r w:rsidRPr="00AC3EC7">
        <w:rPr>
          <w:rFonts w:ascii="Garamond" w:hAnsi="Garamond"/>
          <w:color w:val="FF0000"/>
          <w:sz w:val="24"/>
          <w:szCs w:val="24"/>
        </w:rPr>
        <w:t>vykonává jednotlivé úkony z pověření soudce, ke kterému byla jmenována asistentem předsedou soudu</w:t>
      </w:r>
    </w:p>
    <w:p w:rsidR="00AC3EC7" w:rsidRPr="00AC3EC7" w:rsidRDefault="00AC3EC7" w:rsidP="00FB6EBD">
      <w:pPr>
        <w:pStyle w:val="Odstavecseseznamem"/>
        <w:numPr>
          <w:ilvl w:val="0"/>
          <w:numId w:val="40"/>
        </w:numPr>
        <w:spacing w:after="120"/>
        <w:ind w:left="924" w:hanging="357"/>
        <w:jc w:val="both"/>
        <w:rPr>
          <w:rFonts w:ascii="Garamond" w:hAnsi="Garamond"/>
          <w:color w:val="FF0000"/>
          <w:sz w:val="24"/>
          <w:szCs w:val="24"/>
        </w:rPr>
      </w:pPr>
      <w:r w:rsidRPr="00AC3EC7">
        <w:rPr>
          <w:rFonts w:ascii="Garamond" w:hAnsi="Garamond" w:cs="Arial"/>
          <w:color w:val="FF0000"/>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AC3EC7" w:rsidRPr="00AC3EC7" w:rsidRDefault="00AC3EC7" w:rsidP="00FB6EBD">
      <w:pPr>
        <w:pStyle w:val="Odstavecseseznamem"/>
        <w:numPr>
          <w:ilvl w:val="0"/>
          <w:numId w:val="40"/>
        </w:numPr>
        <w:spacing w:after="120"/>
        <w:ind w:left="924" w:hanging="357"/>
        <w:jc w:val="both"/>
        <w:rPr>
          <w:rFonts w:ascii="Garamond" w:hAnsi="Garamond"/>
          <w:sz w:val="24"/>
          <w:szCs w:val="24"/>
        </w:rPr>
      </w:pPr>
      <w:r w:rsidRPr="00AC3EC7">
        <w:rPr>
          <w:rFonts w:ascii="Garamond" w:hAnsi="Garamond" w:cs="Arial"/>
          <w:color w:val="FF0000"/>
          <w:sz w:val="24"/>
          <w:szCs w:val="24"/>
        </w:rPr>
        <w:t xml:space="preserve">je pověřena vyznačováním právních mocí dle § 23 </w:t>
      </w:r>
      <w:proofErr w:type="spellStart"/>
      <w:proofErr w:type="gramStart"/>
      <w:r w:rsidRPr="00AC3EC7">
        <w:rPr>
          <w:rFonts w:ascii="Garamond" w:hAnsi="Garamond" w:cs="Arial"/>
          <w:color w:val="FF0000"/>
          <w:sz w:val="24"/>
          <w:szCs w:val="24"/>
        </w:rPr>
        <w:t>j.ř</w:t>
      </w:r>
      <w:proofErr w:type="spellEnd"/>
      <w:r w:rsidRPr="00AC3EC7">
        <w:rPr>
          <w:rFonts w:ascii="Garamond" w:hAnsi="Garamond" w:cs="Arial"/>
          <w:color w:val="FF0000"/>
          <w:sz w:val="24"/>
          <w:szCs w:val="24"/>
        </w:rPr>
        <w:t>.</w:t>
      </w:r>
      <w:proofErr w:type="gramEnd"/>
      <w:r w:rsidRPr="00AC3EC7">
        <w:rPr>
          <w:rFonts w:ascii="Garamond" w:hAnsi="Garamond" w:cs="Arial"/>
          <w:sz w:val="24"/>
          <w:szCs w:val="24"/>
        </w:rPr>
        <w:br w:type="page"/>
      </w:r>
    </w:p>
    <w:p w:rsidR="003D5DF1" w:rsidRPr="002A4E64" w:rsidRDefault="003D5DF1" w:rsidP="00212BCE">
      <w:pPr>
        <w:spacing w:after="0"/>
        <w:ind w:left="425" w:firstLine="709"/>
        <w:jc w:val="both"/>
        <w:rPr>
          <w:rFonts w:ascii="Garamond" w:hAnsi="Garamond" w:cs="Arial"/>
          <w:sz w:val="24"/>
          <w:szCs w:val="24"/>
        </w:rPr>
      </w:pPr>
    </w:p>
    <w:p w:rsidR="003D5DF1" w:rsidRPr="0066711D" w:rsidRDefault="003D5DF1" w:rsidP="00D02694">
      <w:pPr>
        <w:spacing w:after="0"/>
        <w:ind w:left="425" w:firstLine="709"/>
        <w:jc w:val="both"/>
        <w:rPr>
          <w:rFonts w:ascii="Garamond" w:hAnsi="Garamond" w:cs="Arial"/>
          <w:sz w:val="24"/>
          <w:szCs w:val="24"/>
        </w:rPr>
      </w:pP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 xml:space="preserve">Oddělení C, EC, EVC, EPR a </w:t>
      </w:r>
      <w:proofErr w:type="spellStart"/>
      <w:r w:rsidRPr="0066711D">
        <w:rPr>
          <w:rFonts w:ascii="Garamond" w:hAnsi="Garamond"/>
          <w:b/>
          <w:sz w:val="36"/>
          <w:szCs w:val="24"/>
        </w:rPr>
        <w:t>Nc</w:t>
      </w:r>
      <w:proofErr w:type="spellEnd"/>
      <w:r w:rsidRPr="0066711D">
        <w:rPr>
          <w:rFonts w:ascii="Garamond" w:hAnsi="Garamond"/>
          <w:b/>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včetně obchodních věcí s cizím prvkem</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66711D">
              <w:rPr>
                <w:rFonts w:ascii="Garamond" w:eastAsia="Times New Roman" w:hAnsi="Garamond" w:cs="Arial"/>
                <w:sz w:val="24"/>
                <w:szCs w:val="24"/>
              </w:rPr>
              <w:t>předsedovi soudu k rozhodnutí o </w:t>
            </w:r>
            <w:r w:rsidRPr="0066711D">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w:t>
            </w:r>
            <w:proofErr w:type="spellStart"/>
            <w:r w:rsidRPr="0066711D">
              <w:rPr>
                <w:rFonts w:ascii="Garamond" w:hAnsi="Garamond" w:cs="Arial"/>
                <w:b/>
                <w:sz w:val="24"/>
                <w:szCs w:val="24"/>
              </w:rPr>
              <w:t>Schromm</w:t>
            </w:r>
            <w:proofErr w:type="spellEnd"/>
            <w:r w:rsidRPr="0066711D">
              <w:rPr>
                <w:rFonts w:ascii="Garamond" w:hAnsi="Garamond" w:cs="Arial"/>
                <w:b/>
                <w:sz w:val="24"/>
                <w:szCs w:val="24"/>
              </w:rPr>
              <w:t xml:space="preserve"> </w:t>
            </w:r>
          </w:p>
          <w:p w:rsidR="005623D0" w:rsidRDefault="005623D0"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Monika Nováková</w:t>
            </w:r>
          </w:p>
          <w:p w:rsidR="00CC4A3B" w:rsidRPr="0066711D" w:rsidRDefault="005623D0"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2F4112"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Mgr. Radka </w:t>
            </w:r>
            <w:r w:rsidR="00CD5278" w:rsidRPr="002F4112">
              <w:rPr>
                <w:rFonts w:ascii="Garamond" w:eastAsia="Times New Roman" w:hAnsi="Garamond" w:cs="Arial"/>
                <w:b/>
                <w:sz w:val="24"/>
                <w:szCs w:val="24"/>
              </w:rPr>
              <w:t>Hrušková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8677C0"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CC4A3B" w:rsidRPr="002F4112"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CC4A3B" w:rsidRPr="0066711D" w:rsidRDefault="00CC4A3B" w:rsidP="00CC032C">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204F55" w:rsidRDefault="006854CB" w:rsidP="00F25090">
            <w:pPr>
              <w:spacing w:after="0" w:line="240" w:lineRule="auto"/>
              <w:jc w:val="center"/>
              <w:rPr>
                <w:rFonts w:ascii="Garamond" w:eastAsia="Times New Roman" w:hAnsi="Garamond" w:cs="Arial"/>
                <w:b/>
                <w:bCs/>
                <w:sz w:val="24"/>
                <w:szCs w:val="24"/>
              </w:rPr>
            </w:pPr>
            <w:r w:rsidRPr="00204F55">
              <w:rPr>
                <w:rFonts w:ascii="Garamond" w:eastAsia="Times New Roman" w:hAnsi="Garamond" w:cs="Arial"/>
                <w:b/>
                <w:bCs/>
                <w:sz w:val="24"/>
                <w:szCs w:val="24"/>
              </w:rPr>
              <w:t>8C</w:t>
            </w:r>
          </w:p>
          <w:p w:rsidR="006854CB" w:rsidRPr="00204F55"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204F55" w:rsidRDefault="00D937A0" w:rsidP="006854CB">
            <w:pPr>
              <w:spacing w:after="0" w:line="240" w:lineRule="auto"/>
              <w:rPr>
                <w:rFonts w:ascii="Garamond" w:eastAsia="Times New Roman" w:hAnsi="Garamond" w:cs="Arial"/>
                <w:sz w:val="24"/>
                <w:szCs w:val="24"/>
              </w:rPr>
            </w:pPr>
            <w:r w:rsidRPr="00204F55">
              <w:rPr>
                <w:rFonts w:ascii="Garamond" w:eastAsia="Times New Roman" w:hAnsi="Garamond" w:cs="Arial"/>
                <w:sz w:val="24"/>
                <w:szCs w:val="24"/>
              </w:rPr>
              <w:t xml:space="preserve">a) </w:t>
            </w:r>
            <w:r w:rsidR="006854CB" w:rsidRPr="00204F55">
              <w:rPr>
                <w:rFonts w:ascii="Garamond" w:eastAsia="Times New Roman" w:hAnsi="Garamond" w:cs="Arial"/>
                <w:sz w:val="24"/>
                <w:szCs w:val="24"/>
              </w:rPr>
              <w:t>- 50 % nápadu všeobecných občanskoprávních věcí, s výjimkou specializované agendy (rejstřík C);</w:t>
            </w:r>
          </w:p>
          <w:p w:rsidR="006854CB" w:rsidRPr="00204F55" w:rsidRDefault="006854CB" w:rsidP="006854CB">
            <w:pPr>
              <w:spacing w:after="0" w:line="240" w:lineRule="auto"/>
              <w:rPr>
                <w:rFonts w:ascii="Garamond" w:eastAsia="Times New Roman" w:hAnsi="Garamond" w:cs="Arial"/>
                <w:sz w:val="24"/>
                <w:szCs w:val="24"/>
              </w:rPr>
            </w:pPr>
            <w:r w:rsidRPr="00204F55">
              <w:rPr>
                <w:rFonts w:ascii="Garamond" w:eastAsia="Times New Roman" w:hAnsi="Garamond" w:cs="Arial"/>
                <w:sz w:val="24"/>
                <w:szCs w:val="24"/>
              </w:rPr>
              <w:t>- 50 % nápadu pracovních věcí;</w:t>
            </w:r>
          </w:p>
          <w:p w:rsidR="006854CB" w:rsidRPr="00204F55" w:rsidRDefault="006854CB" w:rsidP="006854CB">
            <w:pPr>
              <w:spacing w:after="0" w:line="240" w:lineRule="auto"/>
              <w:rPr>
                <w:rFonts w:ascii="Garamond" w:eastAsia="Times New Roman" w:hAnsi="Garamond" w:cs="Arial"/>
                <w:sz w:val="24"/>
                <w:szCs w:val="24"/>
              </w:rPr>
            </w:pPr>
            <w:r w:rsidRPr="00204F55">
              <w:rPr>
                <w:rFonts w:ascii="Garamond" w:eastAsia="Times New Roman" w:hAnsi="Garamond" w:cs="Arial"/>
                <w:sz w:val="24"/>
                <w:szCs w:val="24"/>
              </w:rPr>
              <w:t>- 50 % nápadu věcí manželských a rodinných (rejstřík C)</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b)</w:t>
            </w:r>
            <w:r w:rsidR="00A45372" w:rsidRPr="00204F55">
              <w:rPr>
                <w:rFonts w:ascii="Garamond" w:eastAsia="Times New Roman" w:hAnsi="Garamond" w:cs="Arial"/>
                <w:b/>
                <w:sz w:val="24"/>
                <w:szCs w:val="24"/>
              </w:rPr>
              <w:t xml:space="preserve"> </w:t>
            </w:r>
            <w:r w:rsidRPr="00204F55">
              <w:rPr>
                <w:rFonts w:ascii="Garamond" w:eastAsia="Times New Roman" w:hAnsi="Garamond" w:cs="Arial"/>
                <w:sz w:val="24"/>
                <w:szCs w:val="24"/>
              </w:rPr>
              <w:t xml:space="preserve">rozhoduje o návrzích na nařízení soudního prodeje zástavy </w:t>
            </w:r>
            <w:r w:rsidR="00A45372" w:rsidRPr="00204F55">
              <w:rPr>
                <w:rFonts w:ascii="Garamond" w:eastAsia="Times New Roman" w:hAnsi="Garamond" w:cs="Arial"/>
                <w:sz w:val="24"/>
                <w:szCs w:val="24"/>
              </w:rPr>
              <w:t>– 50 %</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 xml:space="preserve">c) </w:t>
            </w:r>
            <w:r w:rsidRPr="00204F55">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204F55"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 xml:space="preserve">(Jaroslav </w:t>
            </w:r>
            <w:proofErr w:type="spellStart"/>
            <w:r w:rsidR="006854CB" w:rsidRPr="0066711D">
              <w:rPr>
                <w:rFonts w:ascii="Garamond" w:eastAsia="Times New Roman" w:hAnsi="Garamond" w:cs="Arial"/>
                <w:sz w:val="24"/>
                <w:szCs w:val="24"/>
              </w:rPr>
              <w:t>Grochal</w:t>
            </w:r>
            <w:proofErr w:type="spellEnd"/>
            <w:r w:rsidR="006854CB" w:rsidRPr="0066711D">
              <w:rPr>
                <w:rFonts w:ascii="Garamond" w:eastAsia="Times New Roman" w:hAnsi="Garamond" w:cs="Arial"/>
                <w:sz w:val="24"/>
                <w:szCs w:val="24"/>
              </w:rPr>
              <w:t>)</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6854CB" w:rsidRPr="002F4112" w:rsidRDefault="006854CB" w:rsidP="00805680">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 xml:space="preserve">Mgr. Radka </w:t>
            </w:r>
            <w:r w:rsidR="00CD5278" w:rsidRPr="002F4112">
              <w:rPr>
                <w:rFonts w:ascii="Garamond" w:eastAsia="Times New Roman" w:hAnsi="Garamond" w:cs="Arial"/>
                <w:sz w:val="24"/>
                <w:szCs w:val="24"/>
              </w:rPr>
              <w:t>Hrušková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66711D" w:rsidRDefault="008677C0" w:rsidP="00805680">
            <w:pPr>
              <w:spacing w:after="0" w:line="240" w:lineRule="auto"/>
              <w:rPr>
                <w:rFonts w:ascii="Garamond" w:eastAsia="Times New Roman" w:hAnsi="Garamond" w:cs="Arial"/>
                <w:bCs/>
                <w:iCs/>
                <w:strike/>
                <w:sz w:val="24"/>
                <w:szCs w:val="24"/>
              </w:rPr>
            </w:pPr>
          </w:p>
          <w:p w:rsidR="006854CB" w:rsidRPr="0066711D" w:rsidRDefault="006854CB" w:rsidP="00805680">
            <w:pPr>
              <w:spacing w:after="0" w:line="240" w:lineRule="auto"/>
              <w:rPr>
                <w:rFonts w:ascii="Garamond" w:eastAsia="Times New Roman" w:hAnsi="Garamond" w:cs="Arial"/>
                <w:bCs/>
                <w:iCs/>
                <w:sz w:val="24"/>
                <w:szCs w:val="24"/>
              </w:rPr>
            </w:pPr>
          </w:p>
          <w:p w:rsidR="006854CB" w:rsidRPr="0066711D"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CC4A3B" w:rsidRPr="0066711D"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87DC9">
              <w:rPr>
                <w:rFonts w:ascii="Garamond" w:hAnsi="Garamond" w:cs="Arial"/>
                <w:b/>
                <w:sz w:val="24"/>
                <w:szCs w:val="24"/>
              </w:rPr>
              <w:t>A</w:t>
            </w:r>
            <w:r w:rsidR="000628B9" w:rsidRPr="0066711D">
              <w:rPr>
                <w:rFonts w:ascii="Garamond" w:hAnsi="Garamond" w:cs="Arial"/>
                <w:b/>
                <w:sz w:val="24"/>
                <w:szCs w:val="24"/>
              </w:rPr>
              <w:t>nna Špiclová</w:t>
            </w:r>
          </w:p>
          <w:p w:rsidR="00BF0BFB" w:rsidRPr="00BF0BFB"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BF0BFB">
              <w:rPr>
                <w:rFonts w:ascii="Garamond" w:hAnsi="Garamond" w:cs="Arial"/>
                <w:b/>
                <w:sz w:val="24"/>
                <w:szCs w:val="24"/>
              </w:rPr>
              <w:t xml:space="preserve">Anna </w:t>
            </w:r>
            <w:proofErr w:type="spellStart"/>
            <w:r w:rsidRPr="00BF0BFB">
              <w:rPr>
                <w:rFonts w:ascii="Garamond" w:hAnsi="Garamond" w:cs="Arial"/>
                <w:b/>
                <w:sz w:val="24"/>
                <w:szCs w:val="24"/>
              </w:rPr>
              <w:t>Shonová-Smoligová</w:t>
            </w:r>
            <w:proofErr w:type="spellEnd"/>
          </w:p>
          <w:p w:rsidR="00164C89" w:rsidRPr="009A155F" w:rsidRDefault="00176011" w:rsidP="009E41E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(Petr Novák)</w:t>
            </w:r>
          </w:p>
          <w:p w:rsidR="00CC4A3B" w:rsidRPr="0066711D" w:rsidRDefault="00BF0BFB"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w:t>
            </w:r>
            <w:r w:rsidR="00712F20" w:rsidRPr="0066711D">
              <w:rPr>
                <w:rFonts w:ascii="Garamond" w:eastAsia="Times New Roman" w:hAnsi="Garamond" w:cs="Arial"/>
                <w:sz w:val="24"/>
                <w:szCs w:val="24"/>
              </w:rPr>
              <w:t xml:space="preserve">Bc. </w:t>
            </w:r>
            <w:r w:rsidR="00CC4A3B" w:rsidRPr="0066711D">
              <w:rPr>
                <w:rFonts w:ascii="Garamond" w:eastAsia="Times New Roman" w:hAnsi="Garamond" w:cs="Arial"/>
                <w:sz w:val="24"/>
                <w:szCs w:val="24"/>
              </w:rPr>
              <w:t>Martin Kasal)</w:t>
            </w:r>
          </w:p>
          <w:p w:rsidR="00CC4A3B" w:rsidRPr="0066711D" w:rsidRDefault="00CC4A3B"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591B93" w:rsidRPr="0066711D" w:rsidRDefault="009F079B" w:rsidP="00A17A1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66711D" w:rsidRDefault="00673A62" w:rsidP="006854CB">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Vladimír Hovorka</w:t>
            </w:r>
          </w:p>
          <w:p w:rsidR="00CC4A3B" w:rsidRPr="0066711D" w:rsidRDefault="00CC4A3B"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 xml:space="preserve">a dále </w:t>
            </w:r>
          </w:p>
          <w:p w:rsidR="00CD5278" w:rsidRPr="002F4112" w:rsidRDefault="00EA7C6D"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w:t>
            </w:r>
            <w:r w:rsidR="005B28F9" w:rsidRPr="0066711D">
              <w:rPr>
                <w:rFonts w:ascii="Garamond" w:eastAsia="Times New Roman" w:hAnsi="Garamond" w:cs="Arial"/>
                <w:sz w:val="24"/>
                <w:szCs w:val="24"/>
              </w:rPr>
              <w:t xml:space="preserve">Radka </w:t>
            </w:r>
            <w:r w:rsidR="00CD5278" w:rsidRPr="002F4112">
              <w:rPr>
                <w:rFonts w:ascii="Garamond" w:eastAsia="Times New Roman" w:hAnsi="Garamond" w:cs="Arial"/>
                <w:sz w:val="24"/>
                <w:szCs w:val="24"/>
              </w:rPr>
              <w:t xml:space="preserve">Hrušková </w:t>
            </w:r>
          </w:p>
          <w:p w:rsidR="00CC4A3B" w:rsidRPr="002F4112" w:rsidRDefault="00CC4A3B"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66711D" w:rsidRDefault="008677C0" w:rsidP="00F25090">
            <w:pPr>
              <w:spacing w:after="0" w:line="240" w:lineRule="auto"/>
              <w:rPr>
                <w:rFonts w:ascii="Garamond" w:eastAsia="Times New Roman" w:hAnsi="Garamond" w:cs="Arial"/>
                <w:sz w:val="24"/>
                <w:szCs w:val="24"/>
              </w:rPr>
            </w:pPr>
          </w:p>
          <w:p w:rsidR="00BD6457" w:rsidRPr="0066711D" w:rsidRDefault="00BD6457" w:rsidP="00F25090">
            <w:pPr>
              <w:spacing w:after="0" w:line="240" w:lineRule="auto"/>
              <w:rPr>
                <w:rFonts w:ascii="Garamond" w:eastAsia="Times New Roman" w:hAnsi="Garamond" w:cs="Arial"/>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66711D" w:rsidRDefault="00C218E9" w:rsidP="00217327">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pověřuje VSÚ a asistenty vyřizující agendu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66711D"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Anna </w:t>
            </w:r>
            <w:proofErr w:type="spellStart"/>
            <w:r w:rsidRPr="0066711D">
              <w:rPr>
                <w:rFonts w:ascii="Garamond" w:eastAsia="Times New Roman" w:hAnsi="Garamond" w:cs="Arial"/>
                <w:b/>
                <w:sz w:val="24"/>
                <w:szCs w:val="24"/>
              </w:rPr>
              <w:t>Shonová-Smoligová</w:t>
            </w:r>
            <w:proofErr w:type="spellEnd"/>
          </w:p>
          <w:p w:rsidR="00162E9B" w:rsidRPr="0066711D" w:rsidRDefault="00162E9B"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Petr Novák</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673A62" w:rsidRPr="002F4112"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673A62" w:rsidRPr="002F4112" w:rsidRDefault="00673A62" w:rsidP="006854C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66711D" w:rsidRDefault="008677C0" w:rsidP="006854CB">
            <w:pPr>
              <w:spacing w:after="0" w:line="240" w:lineRule="auto"/>
              <w:rPr>
                <w:rFonts w:ascii="Garamond" w:eastAsia="Times New Roman" w:hAnsi="Garamond" w:cs="Arial"/>
                <w:sz w:val="24"/>
                <w:szCs w:val="24"/>
              </w:rPr>
            </w:pP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 xml:space="preserve">(Jaroslav </w:t>
            </w:r>
            <w:proofErr w:type="spellStart"/>
            <w:r w:rsidR="004E13B1" w:rsidRPr="0066711D">
              <w:rPr>
                <w:rFonts w:ascii="Garamond" w:eastAsia="Times New Roman" w:hAnsi="Garamond" w:cs="Arial"/>
                <w:sz w:val="24"/>
                <w:szCs w:val="24"/>
              </w:rPr>
              <w:t>Grochal</w:t>
            </w:r>
            <w:proofErr w:type="spellEnd"/>
            <w:r w:rsidR="004E13B1" w:rsidRPr="0066711D">
              <w:rPr>
                <w:rFonts w:ascii="Garamond" w:eastAsia="Times New Roman" w:hAnsi="Garamond" w:cs="Arial"/>
                <w:sz w:val="24"/>
                <w:szCs w:val="24"/>
              </w:rPr>
              <w:t>)</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15C, 115EC</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Oddělení od 1.</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4.</w:t>
            </w:r>
            <w:r w:rsidR="00770729"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2014 uzavřeno</w:t>
            </w:r>
          </w:p>
          <w:p w:rsidR="004E13B1" w:rsidRPr="0066711D" w:rsidRDefault="004E13B1" w:rsidP="00DC64B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p w:rsidR="004E13B1" w:rsidRPr="0066711D" w:rsidRDefault="004E13B1" w:rsidP="00F25090">
            <w:pPr>
              <w:spacing w:after="0" w:line="240" w:lineRule="auto"/>
              <w:jc w:val="center"/>
              <w:rPr>
                <w:rFonts w:ascii="Garamond" w:eastAsia="Times New Roman" w:hAnsi="Garamond" w:cs="Arial"/>
                <w:sz w:val="24"/>
                <w:szCs w:val="24"/>
              </w:rPr>
            </w:pPr>
          </w:p>
          <w:p w:rsidR="004E13B1" w:rsidRPr="0066711D"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66711D"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6140E1">
            <w:pPr>
              <w:spacing w:after="0" w:line="240" w:lineRule="auto"/>
              <w:jc w:val="center"/>
              <w:rPr>
                <w:rFonts w:ascii="Garamond" w:eastAsia="Times New Roman" w:hAnsi="Garamond" w:cs="Arial"/>
                <w:strike/>
                <w:sz w:val="24"/>
                <w:szCs w:val="24"/>
              </w:rPr>
            </w:pPr>
          </w:p>
          <w:p w:rsidR="004E13B1" w:rsidRPr="0066711D" w:rsidRDefault="004E13B1" w:rsidP="00901A04">
            <w:pPr>
              <w:spacing w:after="0" w:line="240" w:lineRule="auto"/>
              <w:jc w:val="center"/>
              <w:rPr>
                <w:rFonts w:ascii="Garamond" w:eastAsia="Times New Roman" w:hAnsi="Garamond" w:cs="Arial"/>
                <w:sz w:val="24"/>
                <w:szCs w:val="24"/>
              </w:rPr>
            </w:pPr>
          </w:p>
        </w:tc>
      </w:tr>
      <w:tr w:rsidR="0066711D" w:rsidRPr="0066711D"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064A28" w:rsidRPr="0066711D">
              <w:rPr>
                <w:rFonts w:ascii="Garamond" w:eastAsia="Times New Roman" w:hAnsi="Garamond" w:cs="Arial"/>
                <w:sz w:val="24"/>
                <w:szCs w:val="24"/>
              </w:rPr>
              <w:t>100</w:t>
            </w:r>
            <w:r w:rsidR="00EF20BD"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66711D"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2F4112" w:rsidRDefault="002A50EF" w:rsidP="00F25090">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28766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716F7B">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E1F51" w:rsidP="00BE1F51">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Věra Voštová</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C46973" w:rsidRPr="0066711D"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Jaroslav Simet</w:t>
            </w: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934D76" w:rsidRPr="002F4112" w:rsidRDefault="00934D7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BD6457" w:rsidRPr="002F4112" w:rsidRDefault="008677C0"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716F7B">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DF5234"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0019503C" w:rsidRPr="0066711D">
              <w:rPr>
                <w:rFonts w:ascii="Garamond" w:eastAsia="Times New Roman" w:hAnsi="Garamond" w:cs="Arial"/>
                <w:sz w:val="24"/>
                <w:szCs w:val="24"/>
              </w:rPr>
              <w:t xml:space="preserve"> 5</w:t>
            </w:r>
            <w:r w:rsidRPr="0066711D">
              <w:rPr>
                <w:rFonts w:ascii="Garamond" w:eastAsia="Times New Roman" w:hAnsi="Garamond" w:cs="Arial"/>
                <w:sz w:val="24"/>
                <w:szCs w:val="24"/>
              </w:rPr>
              <w:t xml:space="preserve">0 % nápadu věci podnikatelské a úvěry </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9E6A1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DF5234" w:rsidRDefault="00DF5234" w:rsidP="00F25090">
            <w:pPr>
              <w:spacing w:after="0" w:line="240" w:lineRule="auto"/>
              <w:rPr>
                <w:rFonts w:ascii="Garamond" w:eastAsia="Times New Roman" w:hAnsi="Garamond" w:cs="Arial"/>
                <w:b/>
                <w:sz w:val="24"/>
                <w:szCs w:val="24"/>
              </w:rPr>
            </w:pPr>
            <w:r w:rsidRPr="00DF5234">
              <w:rPr>
                <w:rFonts w:ascii="Garamond" w:eastAsia="Times New Roman" w:hAnsi="Garamond" w:cs="Arial"/>
                <w:b/>
                <w:sz w:val="24"/>
                <w:szCs w:val="24"/>
              </w:rPr>
              <w:t>Mgr. Věra Voštová</w:t>
            </w:r>
          </w:p>
          <w:p w:rsidR="00DF5234" w:rsidRDefault="00DF5234" w:rsidP="00F25090">
            <w:pPr>
              <w:spacing w:after="0" w:line="240" w:lineRule="auto"/>
              <w:rPr>
                <w:rFonts w:ascii="Garamond" w:eastAsia="Times New Roman" w:hAnsi="Garamond" w:cs="Arial"/>
                <w:b/>
                <w:bCs/>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BE1F51" w:rsidRPr="0066711D"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BD6457" w:rsidRPr="002F4112" w:rsidRDefault="00641AA3"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 xml:space="preserve">Hrušková </w:t>
            </w:r>
          </w:p>
          <w:p w:rsidR="008677C0" w:rsidRPr="002F4112" w:rsidRDefault="008677C0" w:rsidP="00147C84">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8677C0" w:rsidRDefault="008677C0" w:rsidP="00147C84">
            <w:pPr>
              <w:spacing w:after="0" w:line="240" w:lineRule="auto"/>
              <w:rPr>
                <w:rFonts w:ascii="Garamond" w:eastAsia="Times New Roman" w:hAnsi="Garamond" w:cs="Arial"/>
                <w:color w:val="FF0000"/>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 </w:t>
            </w:r>
            <w:r w:rsidRPr="002F4112">
              <w:rPr>
                <w:rFonts w:ascii="Garamond" w:eastAsia="Times New Roman" w:hAnsi="Garamond" w:cs="Arial"/>
                <w:sz w:val="24"/>
                <w:szCs w:val="24"/>
              </w:rPr>
              <w:t>nápadu všeobecných občanskoprávních věcí s výjimkou specializované agendy (rejstřík C);</w:t>
            </w:r>
          </w:p>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w:t>
            </w:r>
            <w:r w:rsidRPr="002F4112">
              <w:rPr>
                <w:rFonts w:ascii="Garamond" w:eastAsia="Times New Roman" w:hAnsi="Garamond" w:cs="Arial"/>
                <w:sz w:val="24"/>
                <w:szCs w:val="24"/>
              </w:rPr>
              <w:t>% nápadu pracovních věcí;</w:t>
            </w:r>
          </w:p>
          <w:p w:rsidR="00213D5A" w:rsidRPr="002F4112"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2F4112">
              <w:rPr>
                <w:rFonts w:ascii="Garamond" w:eastAsia="Times New Roman" w:hAnsi="Garamond" w:cs="Arial"/>
                <w:sz w:val="24"/>
                <w:szCs w:val="24"/>
              </w:rPr>
              <w:t>(rejstřík C)</w:t>
            </w:r>
          </w:p>
          <w:p w:rsidR="002A50EF" w:rsidRPr="002F4112" w:rsidRDefault="002A50EF" w:rsidP="002A50EF">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b)</w:t>
            </w:r>
            <w:r w:rsidRPr="002F4112">
              <w:rPr>
                <w:rFonts w:ascii="Garamond" w:eastAsia="Times New Roman" w:hAnsi="Garamond" w:cs="Arial"/>
                <w:sz w:val="24"/>
                <w:szCs w:val="24"/>
              </w:rPr>
              <w:t xml:space="preserve"> rozhoduje o návrzích na nařízení soudního prodeje zástavy – 50 %</w:t>
            </w:r>
          </w:p>
          <w:p w:rsidR="00213D5A" w:rsidRPr="00F63D1C"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213D5A" w:rsidRPr="00F63D1C"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d</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213D5A" w:rsidRPr="00F63D1C"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e</w:t>
            </w:r>
            <w:r w:rsidR="00213D5A" w:rsidRPr="00F63D1C">
              <w:rPr>
                <w:rFonts w:ascii="Garamond" w:eastAsia="Times New Roman" w:hAnsi="Garamond" w:cs="Arial"/>
                <w:sz w:val="24"/>
                <w:szCs w:val="24"/>
              </w:rPr>
              <w:t xml:space="preserve">) pověřuje VSÚ a asistenty vyřizující agendu </w:t>
            </w:r>
            <w:proofErr w:type="spellStart"/>
            <w:r w:rsidR="00213D5A" w:rsidRPr="00F63D1C">
              <w:rPr>
                <w:rFonts w:ascii="Garamond" w:eastAsia="Times New Roman" w:hAnsi="Garamond" w:cs="Arial"/>
                <w:sz w:val="24"/>
                <w:szCs w:val="24"/>
              </w:rPr>
              <w:t>Nc</w:t>
            </w:r>
            <w:proofErr w:type="spellEnd"/>
            <w:r w:rsidR="00213D5A" w:rsidRPr="00F63D1C">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4E13B1" w:rsidRPr="00F63D1C"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 xml:space="preserve">Mgr. Katarína </w:t>
            </w:r>
            <w:proofErr w:type="spellStart"/>
            <w:r w:rsidRPr="00F63D1C">
              <w:rPr>
                <w:rFonts w:ascii="Garamond" w:eastAsia="Times New Roman" w:hAnsi="Garamond" w:cs="Arial"/>
                <w:b/>
                <w:sz w:val="24"/>
                <w:szCs w:val="24"/>
              </w:rPr>
              <w:t>Schromm</w:t>
            </w:r>
            <w:proofErr w:type="spellEnd"/>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Jitka </w:t>
            </w:r>
            <w:proofErr w:type="spellStart"/>
            <w:r w:rsidR="00213D5A" w:rsidRPr="00F63D1C">
              <w:rPr>
                <w:rFonts w:ascii="Garamond" w:eastAsia="Times New Roman" w:hAnsi="Garamond" w:cs="Arial"/>
                <w:sz w:val="24"/>
                <w:szCs w:val="24"/>
              </w:rPr>
              <w:t>Brizgalová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Irena </w:t>
            </w:r>
            <w:proofErr w:type="spellStart"/>
            <w:r w:rsidR="00213D5A" w:rsidRPr="00F63D1C">
              <w:rPr>
                <w:rFonts w:ascii="Garamond" w:eastAsia="Times New Roman" w:hAnsi="Garamond" w:cs="Arial"/>
                <w:sz w:val="24"/>
                <w:szCs w:val="24"/>
              </w:rPr>
              <w:t>Chuderáková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Ing. Pavel </w:t>
            </w:r>
            <w:proofErr w:type="spellStart"/>
            <w:r w:rsidR="00213D5A" w:rsidRPr="00F63D1C">
              <w:rPr>
                <w:rFonts w:ascii="Garamond" w:eastAsia="Times New Roman" w:hAnsi="Garamond" w:cs="Arial"/>
                <w:sz w:val="24"/>
                <w:szCs w:val="24"/>
              </w:rPr>
              <w:t>Hadáček</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7E6C1D" w:rsidP="00213D5A">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JUDr. Vladimír Hovorka</w:t>
            </w:r>
          </w:p>
          <w:p w:rsidR="007E6C1D" w:rsidRPr="00F63D1C" w:rsidRDefault="007E6C1D" w:rsidP="00213D5A">
            <w:pPr>
              <w:spacing w:after="0" w:line="240" w:lineRule="auto"/>
              <w:rPr>
                <w:rFonts w:ascii="Garamond" w:eastAsia="Times New Roman" w:hAnsi="Garamond" w:cs="Arial"/>
                <w:bCs/>
                <w:iCs/>
                <w:sz w:val="24"/>
                <w:szCs w:val="24"/>
              </w:rPr>
            </w:pPr>
            <w:r w:rsidRPr="00F63D1C">
              <w:rPr>
                <w:rFonts w:ascii="Garamond" w:eastAsia="Times New Roman" w:hAnsi="Garamond" w:cs="Arial"/>
                <w:bCs/>
                <w:iCs/>
                <w:sz w:val="24"/>
                <w:szCs w:val="24"/>
              </w:rPr>
              <w:t>a dále</w:t>
            </w:r>
          </w:p>
          <w:p w:rsidR="007E6C1D" w:rsidRPr="002F4112" w:rsidRDefault="007E6C1D" w:rsidP="007E6C1D">
            <w:pPr>
              <w:spacing w:after="0" w:line="240" w:lineRule="auto"/>
              <w:rPr>
                <w:rFonts w:ascii="Garamond" w:eastAsia="Times New Roman" w:hAnsi="Garamond" w:cs="Arial"/>
                <w:sz w:val="24"/>
                <w:szCs w:val="24"/>
              </w:rPr>
            </w:pPr>
            <w:r w:rsidRPr="00F63D1C">
              <w:rPr>
                <w:rFonts w:ascii="Garamond" w:eastAsia="Times New Roman" w:hAnsi="Garamond" w:cs="Arial"/>
                <w:sz w:val="24"/>
                <w:szCs w:val="24"/>
              </w:rPr>
              <w:t xml:space="preserve">Mgr. Radka </w:t>
            </w:r>
            <w:r w:rsidR="00DF5234" w:rsidRPr="002F4112">
              <w:rPr>
                <w:rFonts w:ascii="Garamond" w:eastAsia="Times New Roman" w:hAnsi="Garamond" w:cs="Arial"/>
                <w:sz w:val="24"/>
                <w:szCs w:val="24"/>
              </w:rPr>
              <w:t>Hrušková</w:t>
            </w:r>
          </w:p>
          <w:p w:rsidR="007E6C1D" w:rsidRPr="002F4112"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7E6C1D" w:rsidRPr="002F4112"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F63D1C" w:rsidRDefault="008677C0" w:rsidP="007E6C1D">
            <w:pPr>
              <w:spacing w:after="0" w:line="240" w:lineRule="auto"/>
              <w:rPr>
                <w:rFonts w:ascii="Garamond" w:eastAsia="Times New Roman" w:hAnsi="Garamond" w:cs="Arial"/>
                <w:sz w:val="24"/>
                <w:szCs w:val="24"/>
              </w:rPr>
            </w:pP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Pr="0066711D" w:rsidRDefault="00F93B03">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w:t>
            </w:r>
            <w:r w:rsidR="003E674E" w:rsidRPr="002F4112">
              <w:rPr>
                <w:rFonts w:ascii="Garamond" w:eastAsia="Times New Roman" w:hAnsi="Garamond" w:cs="Arial"/>
                <w:sz w:val="24"/>
                <w:szCs w:val="24"/>
              </w:rPr>
              <w:t xml:space="preserve">- </w:t>
            </w:r>
            <w:r w:rsidR="002A50EF" w:rsidRPr="002F4112">
              <w:rPr>
                <w:rFonts w:ascii="Garamond" w:eastAsia="Times New Roman" w:hAnsi="Garamond" w:cs="Arial"/>
                <w:sz w:val="24"/>
                <w:szCs w:val="24"/>
              </w:rPr>
              <w:t xml:space="preserve"> 100 </w:t>
            </w:r>
            <w:r w:rsidRPr="002F4112">
              <w:rPr>
                <w:rFonts w:ascii="Garamond" w:eastAsia="Times New Roman" w:hAnsi="Garamond" w:cs="Arial"/>
                <w:sz w:val="24"/>
                <w:szCs w:val="24"/>
              </w:rPr>
              <w:t>% nápadu všeobecných občanskoprávních věcí</w:t>
            </w:r>
            <w:r w:rsidR="002544FF" w:rsidRPr="002F4112">
              <w:rPr>
                <w:rFonts w:ascii="Garamond" w:eastAsia="Times New Roman" w:hAnsi="Garamond" w:cs="Arial"/>
                <w:sz w:val="24"/>
                <w:szCs w:val="24"/>
              </w:rPr>
              <w:t xml:space="preserve">, </w:t>
            </w:r>
            <w:r w:rsidRPr="002F4112">
              <w:rPr>
                <w:rFonts w:ascii="Garamond" w:eastAsia="Times New Roman" w:hAnsi="Garamond" w:cs="Arial"/>
                <w:sz w:val="24"/>
                <w:szCs w:val="24"/>
              </w:rPr>
              <w:t>s výjimkou specializované agendy (rejstřík C);</w:t>
            </w:r>
          </w:p>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nápadu pracovních věcí;</w:t>
            </w:r>
          </w:p>
          <w:p w:rsidR="001B2ECD" w:rsidRPr="00CC032C"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CC032C">
              <w:rPr>
                <w:rFonts w:ascii="Garamond" w:eastAsia="Times New Roman" w:hAnsi="Garamond" w:cs="Arial"/>
                <w:sz w:val="24"/>
                <w:szCs w:val="24"/>
              </w:rPr>
              <w:t>(rejstřík C)</w:t>
            </w:r>
            <w:r w:rsidR="00950B6A" w:rsidRPr="00CC032C">
              <w:rPr>
                <w:rFonts w:ascii="Garamond" w:eastAsia="Times New Roman" w:hAnsi="Garamond" w:cs="Arial"/>
                <w:sz w:val="24"/>
                <w:szCs w:val="24"/>
              </w:rPr>
              <w:t xml:space="preserve"> </w:t>
            </w:r>
          </w:p>
          <w:p w:rsidR="001B2ECD" w:rsidRPr="0066711D" w:rsidRDefault="002F4112" w:rsidP="00F25090">
            <w:pPr>
              <w:spacing w:after="0" w:line="240" w:lineRule="auto"/>
              <w:rPr>
                <w:rFonts w:ascii="Garamond" w:eastAsia="Times New Roman" w:hAnsi="Garamond" w:cs="Arial"/>
                <w:sz w:val="24"/>
                <w:szCs w:val="24"/>
              </w:rPr>
            </w:pPr>
            <w:r>
              <w:rPr>
                <w:rFonts w:ascii="Garamond" w:eastAsia="Times New Roman" w:hAnsi="Garamond" w:cs="Arial"/>
                <w:b/>
                <w:sz w:val="24"/>
                <w:szCs w:val="24"/>
              </w:rPr>
              <w:t>b</w:t>
            </w:r>
            <w:r w:rsidR="001B2ECD" w:rsidRPr="00CC032C">
              <w:rPr>
                <w:rFonts w:ascii="Garamond" w:eastAsia="Times New Roman" w:hAnsi="Garamond" w:cs="Arial"/>
                <w:b/>
                <w:sz w:val="24"/>
                <w:szCs w:val="24"/>
              </w:rPr>
              <w:t>)</w:t>
            </w:r>
            <w:r w:rsidR="001B2ECD" w:rsidRPr="00CC032C">
              <w:rPr>
                <w:rFonts w:ascii="Garamond" w:eastAsia="Times New Roman" w:hAnsi="Garamond" w:cs="Arial"/>
                <w:sz w:val="24"/>
                <w:szCs w:val="24"/>
              </w:rPr>
              <w:t xml:space="preserve"> předseda senátu je příkazcem při přiznávání náhrad svědkům, znalcům, tlumočníkům a náhrad přísedícím </w:t>
            </w:r>
            <w:r w:rsidR="001B2ECD" w:rsidRPr="0066711D">
              <w:rPr>
                <w:rFonts w:ascii="Garamond" w:eastAsia="Times New Roman" w:hAnsi="Garamond" w:cs="Arial"/>
                <w:sz w:val="24"/>
                <w:szCs w:val="24"/>
              </w:rPr>
              <w:t>a poukazů na vrácení ze zvláštních příjmových účtů a účtu cizích peněz</w:t>
            </w:r>
          </w:p>
          <w:p w:rsidR="001B2ECD" w:rsidRPr="0066711D" w:rsidRDefault="002F4112"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1B2ECD" w:rsidRPr="0066711D">
              <w:rPr>
                <w:rFonts w:ascii="Garamond" w:eastAsia="Times New Roman" w:hAnsi="Garamond" w:cs="Arial"/>
                <w:b/>
                <w:sz w:val="24"/>
                <w:szCs w:val="24"/>
              </w:rPr>
              <w:t>)</w:t>
            </w:r>
            <w:r w:rsidR="001B2ECD"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2A50EF" w:rsidRPr="002F4112" w:rsidRDefault="002A50EF" w:rsidP="006518C3">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Mgr. Kristýna Koubová</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6711D"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Petr Novák</w:t>
            </w:r>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Pr="009A155F" w:rsidRDefault="00176011" w:rsidP="00F91EB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2F4112" w:rsidRDefault="002869FE" w:rsidP="00F25090">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JUDr. Vladimír Hovorka</w:t>
            </w:r>
          </w:p>
          <w:p w:rsidR="001B2ECD" w:rsidRPr="002F4112" w:rsidRDefault="001B2ECD" w:rsidP="00F25090">
            <w:pPr>
              <w:spacing w:after="0" w:line="240" w:lineRule="auto"/>
              <w:rPr>
                <w:rFonts w:ascii="Garamond" w:eastAsia="Times New Roman" w:hAnsi="Garamond" w:cs="Arial"/>
                <w:sz w:val="24"/>
                <w:szCs w:val="24"/>
              </w:rPr>
            </w:pPr>
          </w:p>
          <w:p w:rsidR="001B2ECD" w:rsidRPr="002F4112" w:rsidRDefault="001B2ECD" w:rsidP="00F25090">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a dále</w:t>
            </w:r>
          </w:p>
          <w:p w:rsidR="001B2ECD" w:rsidRPr="002F4112" w:rsidRDefault="001B2ECD"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B73993" w:rsidRPr="002F4112" w:rsidRDefault="00B73993" w:rsidP="00F2509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Mgr. Radka </w:t>
            </w:r>
            <w:r w:rsidR="00DF5234" w:rsidRPr="002F4112">
              <w:rPr>
                <w:rFonts w:ascii="Garamond" w:eastAsia="Times New Roman" w:hAnsi="Garamond" w:cs="Arial"/>
                <w:sz w:val="24"/>
                <w:szCs w:val="24"/>
              </w:rPr>
              <w:t>Hrušková</w:t>
            </w:r>
          </w:p>
          <w:p w:rsidR="001B2ECD" w:rsidRPr="002F4112" w:rsidRDefault="001B2ECD" w:rsidP="00147C84">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147C84">
            <w:pPr>
              <w:spacing w:after="0" w:line="240" w:lineRule="auto"/>
              <w:rPr>
                <w:rFonts w:ascii="Garamond" w:eastAsia="Times New Roman" w:hAnsi="Garamond" w:cs="Arial"/>
                <w:sz w:val="24"/>
                <w:szCs w:val="24"/>
              </w:rPr>
            </w:pPr>
          </w:p>
          <w:p w:rsidR="00BD6457" w:rsidRPr="002F4112"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 včetně obchodních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66711D" w:rsidRDefault="009A0C14" w:rsidP="009A0C1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F4112" w:rsidRDefault="009C187A" w:rsidP="003846D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 xml:space="preserve">Bc. Věra </w:t>
            </w:r>
            <w:proofErr w:type="spellStart"/>
            <w:r w:rsidRPr="0066711D">
              <w:rPr>
                <w:rFonts w:ascii="Garamond" w:hAnsi="Garamond" w:cs="Arial"/>
                <w:b/>
                <w:sz w:val="24"/>
                <w:szCs w:val="24"/>
              </w:rPr>
              <w:t>Klimčuková</w:t>
            </w:r>
            <w:proofErr w:type="spellEnd"/>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(Irena </w:t>
            </w:r>
            <w:proofErr w:type="spellStart"/>
            <w:r w:rsidRPr="0066711D">
              <w:rPr>
                <w:rFonts w:ascii="Garamond" w:eastAsia="Times New Roman" w:hAnsi="Garamond" w:cs="Arial"/>
                <w:sz w:val="24"/>
                <w:szCs w:val="24"/>
              </w:rPr>
              <w:t>Chuderáková</w:t>
            </w:r>
            <w:proofErr w:type="spellEnd"/>
            <w:r w:rsidRPr="0066711D">
              <w:rPr>
                <w:rFonts w:ascii="Garamond" w:eastAsia="Times New Roman" w:hAnsi="Garamond" w:cs="Arial"/>
                <w:sz w:val="24"/>
                <w:szCs w:val="24"/>
              </w:rPr>
              <w:t>)</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66711D" w:rsidRDefault="00B40EF4" w:rsidP="00FC4334">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JUDr. Martina Burachovičová</w:t>
            </w:r>
          </w:p>
          <w:p w:rsidR="00FC4334" w:rsidRPr="0066711D" w:rsidRDefault="00FC4334" w:rsidP="00FC4334">
            <w:pPr>
              <w:spacing w:after="0" w:line="240" w:lineRule="auto"/>
              <w:rPr>
                <w:rFonts w:ascii="Garamond" w:eastAsia="Times New Roman" w:hAnsi="Garamond" w:cs="Arial"/>
                <w:b/>
                <w:sz w:val="24"/>
                <w:szCs w:val="24"/>
              </w:rPr>
            </w:pPr>
          </w:p>
          <w:p w:rsidR="001B2ECD" w:rsidRPr="0066711D" w:rsidRDefault="001B2ECD" w:rsidP="006C44E8">
            <w:pPr>
              <w:spacing w:after="0" w:line="240" w:lineRule="auto"/>
              <w:rPr>
                <w:rFonts w:ascii="Garamond" w:eastAsia="Times New Roman" w:hAnsi="Garamond" w:cs="Arial"/>
                <w:b/>
                <w:iCs/>
                <w:sz w:val="24"/>
                <w:szCs w:val="24"/>
              </w:rPr>
            </w:pPr>
            <w:r w:rsidRPr="0066711D">
              <w:rPr>
                <w:rFonts w:ascii="Garamond" w:eastAsia="Times New Roman" w:hAnsi="Garamond" w:cs="Arial"/>
                <w:b/>
                <w:iCs/>
                <w:sz w:val="24"/>
                <w:szCs w:val="24"/>
              </w:rPr>
              <w:t>a dále</w:t>
            </w:r>
          </w:p>
          <w:p w:rsidR="001B2ECD" w:rsidRPr="0066711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1B2ECD" w:rsidRDefault="001B2ECD" w:rsidP="006C44E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8677C0" w:rsidRPr="0066711D" w:rsidRDefault="008677C0" w:rsidP="006C44E8">
            <w:pPr>
              <w:spacing w:after="0" w:line="240" w:lineRule="auto"/>
              <w:rPr>
                <w:rFonts w:ascii="Garamond" w:eastAsia="Times New Roman" w:hAnsi="Garamond" w:cs="Arial"/>
                <w:sz w:val="24"/>
                <w:szCs w:val="24"/>
              </w:rPr>
            </w:pPr>
          </w:p>
          <w:p w:rsidR="00BD6457" w:rsidRPr="0066711D" w:rsidRDefault="00BD6457" w:rsidP="006C44E8">
            <w:pPr>
              <w:spacing w:after="0" w:line="240" w:lineRule="auto"/>
              <w:rPr>
                <w:rFonts w:ascii="Garamond" w:eastAsia="Times New Roman" w:hAnsi="Garamond" w:cs="Arial"/>
                <w:sz w:val="24"/>
                <w:szCs w:val="24"/>
              </w:rPr>
            </w:pPr>
          </w:p>
          <w:p w:rsidR="001B2ECD" w:rsidRPr="0066711D"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bl>
    <w:p w:rsidR="005B0C8E" w:rsidRPr="0066711D" w:rsidRDefault="005B0C8E">
      <w:pPr>
        <w:rPr>
          <w:rFonts w:ascii="Garamond" w:hAnsi="Garamond"/>
          <w:sz w:val="24"/>
          <w:szCs w:val="24"/>
        </w:rPr>
      </w:pPr>
      <w:r w:rsidRPr="0066711D">
        <w:rPr>
          <w:rFonts w:ascii="Garamond" w:hAnsi="Garamond"/>
          <w:sz w:val="24"/>
          <w:szCs w:val="24"/>
        </w:rPr>
        <w:br w:type="page"/>
      </w:r>
    </w:p>
    <w:p w:rsidR="001D3731" w:rsidRPr="0066711D"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E60383"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DF5234"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věci podnikatelské a úvěry</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c) </w:t>
            </w:r>
            <w:r w:rsidRPr="0066711D">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66711D" w:rsidRDefault="00500C6E" w:rsidP="00500C6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66711D" w:rsidRDefault="00B40EF4"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BE1F51" w:rsidRPr="0066711D" w:rsidRDefault="00BE1F51"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4B7DAD" w:rsidRPr="0066711D" w:rsidRDefault="004B7DAD" w:rsidP="004B7DAD">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B7DAD" w:rsidRPr="002F4112" w:rsidRDefault="004B7DAD" w:rsidP="004B7DA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Vladimír Hovorka</w:t>
            </w:r>
          </w:p>
          <w:p w:rsidR="004B7DAD" w:rsidRPr="002F4112" w:rsidRDefault="004B7DAD" w:rsidP="004B7DA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Mgr. Radka </w:t>
            </w:r>
            <w:r w:rsidR="00DF5234" w:rsidRPr="002F4112">
              <w:rPr>
                <w:rFonts w:ascii="Garamond" w:eastAsia="Times New Roman" w:hAnsi="Garamond" w:cs="Arial"/>
                <w:sz w:val="24"/>
                <w:szCs w:val="24"/>
              </w:rPr>
              <w:t>Hrušková</w:t>
            </w:r>
          </w:p>
          <w:p w:rsidR="008677C0" w:rsidRPr="002F4112" w:rsidRDefault="008677C0" w:rsidP="004B7DA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8677C0" w:rsidRPr="002F4112"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8677C0" w:rsidRPr="002F4112" w:rsidRDefault="008677C0" w:rsidP="004B7DA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2020</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w:t>
      </w:r>
      <w:r w:rsidRPr="002F4112">
        <w:rPr>
          <w:rFonts w:ascii="Garamond" w:hAnsi="Garamond" w:cs="Arial"/>
          <w:sz w:val="24"/>
          <w:szCs w:val="24"/>
        </w:rPr>
        <w:t xml:space="preserve"> </w:t>
      </w:r>
      <w:r w:rsidR="00B06B95" w:rsidRPr="002F4112">
        <w:rPr>
          <w:rFonts w:ascii="Garamond" w:hAnsi="Garamond" w:cs="Arial"/>
          <w:sz w:val="24"/>
          <w:szCs w:val="24"/>
        </w:rPr>
        <w:t>16C</w:t>
      </w:r>
      <w:r w:rsidR="00B40EF4" w:rsidRPr="002F4112">
        <w:rPr>
          <w:rFonts w:ascii="Garamond" w:hAnsi="Garamond" w:cs="Arial"/>
          <w:sz w:val="24"/>
          <w:szCs w:val="24"/>
        </w:rPr>
        <w:t xml:space="preserve">, </w:t>
      </w:r>
      <w:r w:rsidRPr="0066711D">
        <w:rPr>
          <w:rFonts w:ascii="Garamond" w:hAnsi="Garamond" w:cs="Arial"/>
          <w:sz w:val="24"/>
          <w:szCs w:val="24"/>
        </w:rPr>
        <w:t>20C</w:t>
      </w:r>
      <w:r w:rsidR="00B40EF4" w:rsidRPr="0066711D">
        <w:rPr>
          <w:rFonts w:ascii="Garamond" w:hAnsi="Garamond" w:cs="Arial"/>
          <w:sz w:val="24"/>
          <w:szCs w:val="24"/>
        </w:rPr>
        <w:t xml:space="preserve"> a 42C</w:t>
      </w:r>
      <w:r w:rsidRPr="0066711D">
        <w:rPr>
          <w:rFonts w:ascii="Garamond" w:hAnsi="Garamond" w:cs="Arial"/>
          <w:sz w:val="24"/>
          <w:szCs w:val="24"/>
        </w:rPr>
        <w:t>.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66711D" w:rsidRDefault="00145173" w:rsidP="00B84ACF">
      <w:pPr>
        <w:pStyle w:val="Odstavecseseznamem"/>
        <w:tabs>
          <w:tab w:val="left" w:pos="-1276"/>
          <w:tab w:val="left" w:pos="1134"/>
        </w:tabs>
        <w:spacing w:after="0"/>
        <w:ind w:left="1134" w:hanging="283"/>
        <w:jc w:val="both"/>
        <w:rPr>
          <w:rFonts w:ascii="Garamond" w:hAnsi="Garamond" w:cs="Arial"/>
          <w:sz w:val="24"/>
          <w:szCs w:val="24"/>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F93A79"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261 obch.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a spory z právních vztahů (jejich porušení), které jsou spotřebitelskými úvěry ve smyslu </w:t>
      </w:r>
      <w:proofErr w:type="spellStart"/>
      <w:r w:rsidRPr="0066711D">
        <w:rPr>
          <w:rFonts w:ascii="Garamond" w:hAnsi="Garamond" w:cs="Arial"/>
          <w:sz w:val="24"/>
          <w:szCs w:val="24"/>
        </w:rPr>
        <w:t>ust</w:t>
      </w:r>
      <w:proofErr w:type="spellEnd"/>
      <w:r w:rsidRPr="0066711D">
        <w:rPr>
          <w:rFonts w:ascii="Garamond" w:hAnsi="Garamond" w:cs="Arial"/>
          <w:sz w:val="24"/>
          <w:szCs w:val="24"/>
        </w:rPr>
        <w:t>. § 1 zák.</w:t>
      </w:r>
      <w:r w:rsidR="00AE1B80" w:rsidRPr="0066711D">
        <w:rPr>
          <w:rFonts w:ascii="Garamond" w:hAnsi="Garamond" w:cs="Arial"/>
          <w:sz w:val="24"/>
          <w:szCs w:val="24"/>
        </w:rPr>
        <w:t> </w:t>
      </w:r>
      <w:r w:rsidRPr="0066711D">
        <w:rPr>
          <w:rFonts w:ascii="Garamond" w:hAnsi="Garamond" w:cs="Arial"/>
          <w:sz w:val="24"/>
          <w:szCs w:val="24"/>
        </w:rPr>
        <w:t>č. 145/2010 Sb. ve zněních platných do 30. 11</w:t>
      </w:r>
      <w:r w:rsidR="00675B1A" w:rsidRPr="0066711D">
        <w:rPr>
          <w:rFonts w:ascii="Garamond" w:hAnsi="Garamond" w:cs="Arial"/>
          <w:sz w:val="24"/>
          <w:szCs w:val="24"/>
        </w:rPr>
        <w:t xml:space="preserve">. 2016 a ve smyslu </w:t>
      </w:r>
      <w:proofErr w:type="spellStart"/>
      <w:r w:rsidR="00675B1A" w:rsidRPr="0066711D">
        <w:rPr>
          <w:rFonts w:ascii="Garamond" w:hAnsi="Garamond" w:cs="Arial"/>
          <w:sz w:val="24"/>
          <w:szCs w:val="24"/>
        </w:rPr>
        <w:t>ust</w:t>
      </w:r>
      <w:proofErr w:type="spellEnd"/>
      <w:r w:rsidR="00675B1A" w:rsidRPr="0066711D">
        <w:rPr>
          <w:rFonts w:ascii="Garamond" w:hAnsi="Garamond" w:cs="Arial"/>
          <w:sz w:val="24"/>
          <w:szCs w:val="24"/>
        </w:rPr>
        <w:t>. § 2 ods</w:t>
      </w:r>
      <w:r w:rsidRPr="0066711D">
        <w:rPr>
          <w:rFonts w:ascii="Garamond" w:hAnsi="Garamond" w:cs="Arial"/>
          <w:sz w:val="24"/>
          <w:szCs w:val="24"/>
        </w:rPr>
        <w:t>t. 1 zák. č. 257/2016 Sb</w:t>
      </w:r>
      <w:r w:rsidR="00AE1B80" w:rsidRPr="0066711D">
        <w:rPr>
          <w:rFonts w:ascii="Garamond" w:hAnsi="Garamond" w:cs="Arial"/>
          <w:sz w:val="24"/>
          <w:szCs w:val="24"/>
        </w:rPr>
        <w:t>.</w:t>
      </w:r>
      <w:r w:rsidR="00B9334E" w:rsidRPr="0066711D">
        <w:rPr>
          <w:rFonts w:ascii="Garamond" w:hAnsi="Garamond" w:cs="Arial"/>
          <w:sz w:val="24"/>
          <w:szCs w:val="24"/>
        </w:rPr>
        <w:t>;</w:t>
      </w:r>
    </w:p>
    <w:p w:rsidR="00B9334E" w:rsidRPr="0066711D" w:rsidRDefault="00B9334E" w:rsidP="00B84ACF">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66711D" w:rsidRDefault="00B9334E" w:rsidP="00B84ACF">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66711D"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B02C7" w:rsidRPr="0066711D">
        <w:rPr>
          <w:rFonts w:ascii="Garamond" w:hAnsi="Garamond" w:cs="Arial"/>
          <w:sz w:val="24"/>
          <w:szCs w:val="24"/>
        </w:rPr>
        <w:t xml:space="preserve">7C, 7EVC a </w:t>
      </w:r>
      <w:r w:rsidR="008A7D9D" w:rsidRPr="0066711D">
        <w:rPr>
          <w:rFonts w:ascii="Garamond" w:hAnsi="Garamond" w:cs="Arial"/>
          <w:sz w:val="24"/>
          <w:szCs w:val="24"/>
        </w:rPr>
        <w:t xml:space="preserve">33C, 33EVC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BD6457" w:rsidRPr="0066711D" w:rsidRDefault="00BD6457" w:rsidP="00B84ACF">
      <w:pPr>
        <w:pStyle w:val="Odstavecseseznamem"/>
        <w:tabs>
          <w:tab w:val="left" w:pos="-1276"/>
          <w:tab w:val="left" w:pos="1134"/>
          <w:tab w:val="left" w:pos="1276"/>
        </w:tabs>
        <w:spacing w:after="0"/>
        <w:ind w:left="1134"/>
        <w:jc w:val="both"/>
        <w:rPr>
          <w:rFonts w:ascii="Garamond" w:hAnsi="Garamond" w:cs="Arial"/>
          <w:sz w:val="24"/>
          <w:szCs w:val="24"/>
        </w:rPr>
      </w:pPr>
    </w:p>
    <w:p w:rsidR="00CE314D" w:rsidRPr="0066711D" w:rsidRDefault="00CE314D" w:rsidP="00B84ACF">
      <w:pPr>
        <w:pStyle w:val="Odstavecseseznamem"/>
        <w:numPr>
          <w:ilvl w:val="0"/>
          <w:numId w:val="1"/>
        </w:numPr>
        <w:ind w:left="1134"/>
        <w:rPr>
          <w:rFonts w:ascii="Garamond" w:hAnsi="Garamond" w:cs="Arial"/>
          <w:sz w:val="24"/>
          <w:szCs w:val="24"/>
        </w:rPr>
      </w:pPr>
      <w:r w:rsidRPr="0066711D">
        <w:rPr>
          <w:rFonts w:ascii="Garamond" w:hAnsi="Garamond" w:cs="Arial"/>
          <w:sz w:val="24"/>
          <w:szCs w:val="24"/>
        </w:rPr>
        <w:t xml:space="preserve">Všechny věci podnikatelské a úvěry se, pokud nejde současně o věci s cizím prvkem, přidělují do soudních oddělení </w:t>
      </w:r>
      <w:r w:rsidRPr="002F4112">
        <w:rPr>
          <w:rFonts w:ascii="Garamond" w:hAnsi="Garamond" w:cs="Arial"/>
          <w:sz w:val="24"/>
          <w:szCs w:val="24"/>
        </w:rPr>
        <w:t xml:space="preserve">16C, </w:t>
      </w:r>
      <w:r w:rsidRPr="0066711D">
        <w:rPr>
          <w:rFonts w:ascii="Garamond" w:hAnsi="Garamond" w:cs="Arial"/>
          <w:sz w:val="24"/>
          <w:szCs w:val="24"/>
        </w:rPr>
        <w:t xml:space="preserve">20C a 42C. </w:t>
      </w:r>
    </w:p>
    <w:p w:rsidR="00D937A0"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b/>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5</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 xml:space="preserve">Intervenční spory dle § 91a) </w:t>
      </w:r>
      <w:proofErr w:type="gramStart"/>
      <w:r w:rsidR="00197B57" w:rsidRPr="0066711D">
        <w:rPr>
          <w:rFonts w:ascii="Garamond" w:hAnsi="Garamond" w:cs="Arial"/>
          <w:sz w:val="24"/>
          <w:szCs w:val="24"/>
        </w:rPr>
        <w:t>o.s.</w:t>
      </w:r>
      <w:proofErr w:type="gramEnd"/>
      <w:r w:rsidR="00197B57" w:rsidRPr="0066711D">
        <w:rPr>
          <w:rFonts w:ascii="Garamond" w:hAnsi="Garamond" w:cs="Arial"/>
          <w:sz w:val="24"/>
          <w:szCs w:val="24"/>
        </w:rPr>
        <w:t>ř. budou přiděleny vždy tomu soudci, který vyřizuje žalobu hlavní.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197B57"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66711D" w:rsidRDefault="00197B57" w:rsidP="00B84ACF">
      <w:pPr>
        <w:tabs>
          <w:tab w:val="left" w:pos="-1276"/>
          <w:tab w:val="left" w:pos="1134"/>
          <w:tab w:val="left" w:pos="1701"/>
        </w:tabs>
        <w:spacing w:after="0"/>
        <w:ind w:left="1134" w:hanging="360"/>
        <w:contextualSpacing/>
        <w:jc w:val="both"/>
        <w:rPr>
          <w:rFonts w:ascii="Garamond" w:hAnsi="Garamond" w:cs="Arial"/>
          <w:sz w:val="24"/>
          <w:szCs w:val="24"/>
        </w:rPr>
      </w:pPr>
    </w:p>
    <w:p w:rsidR="002C329F" w:rsidRPr="0066711D" w:rsidRDefault="00D937A0"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66711D">
        <w:rPr>
          <w:rFonts w:ascii="Garamond" w:hAnsi="Garamond" w:cs="Arial"/>
          <w:b/>
          <w:sz w:val="24"/>
          <w:szCs w:val="24"/>
        </w:rPr>
        <w:t>7</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8C107D" w:rsidRPr="0066711D" w:rsidRDefault="008C107D" w:rsidP="00B84ACF">
      <w:pPr>
        <w:tabs>
          <w:tab w:val="left" w:pos="-1276"/>
          <w:tab w:val="left" w:pos="1134"/>
          <w:tab w:val="left" w:pos="1701"/>
        </w:tabs>
        <w:spacing w:after="0"/>
        <w:ind w:left="1134"/>
        <w:contextualSpacing/>
        <w:jc w:val="both"/>
        <w:rPr>
          <w:rFonts w:ascii="Garamond" w:hAnsi="Garamond" w:cs="Arial"/>
          <w:sz w:val="24"/>
          <w:szCs w:val="24"/>
        </w:rPr>
      </w:pPr>
    </w:p>
    <w:p w:rsidR="00197B57" w:rsidRPr="0066711D" w:rsidRDefault="00D937A0" w:rsidP="00B84ACF">
      <w:pPr>
        <w:pStyle w:val="Odstavecseseznamem"/>
        <w:tabs>
          <w:tab w:val="left" w:pos="1134"/>
          <w:tab w:val="left" w:pos="2977"/>
        </w:tabs>
        <w:spacing w:after="0"/>
        <w:ind w:left="1134" w:hanging="284"/>
        <w:jc w:val="both"/>
        <w:rPr>
          <w:rFonts w:ascii="Garamond" w:hAnsi="Garamond" w:cs="Arial"/>
          <w:sz w:val="24"/>
          <w:szCs w:val="24"/>
        </w:rPr>
      </w:pPr>
      <w:r w:rsidRPr="0066711D">
        <w:rPr>
          <w:rFonts w:ascii="Garamond" w:hAnsi="Garamond" w:cs="Arial"/>
          <w:b/>
          <w:sz w:val="24"/>
          <w:szCs w:val="24"/>
        </w:rPr>
        <w:t>8</w:t>
      </w:r>
      <w:r w:rsidR="00470A82" w:rsidRPr="0066711D">
        <w:rPr>
          <w:rFonts w:ascii="Garamond" w:hAnsi="Garamond" w:cs="Arial"/>
          <w:b/>
          <w:sz w:val="24"/>
          <w:szCs w:val="24"/>
        </w:rPr>
        <w:t>)</w:t>
      </w:r>
      <w:r w:rsidR="00D02BFB" w:rsidRPr="0066711D">
        <w:rPr>
          <w:rFonts w:ascii="Garamond" w:hAnsi="Garamond" w:cs="Arial"/>
          <w:sz w:val="24"/>
          <w:szCs w:val="24"/>
        </w:rPr>
        <w:tab/>
      </w:r>
      <w:r w:rsidR="00197B57" w:rsidRPr="0066711D">
        <w:rPr>
          <w:rFonts w:ascii="Garamond" w:hAnsi="Garamond" w:cs="Arial"/>
          <w:sz w:val="24"/>
          <w:szCs w:val="24"/>
        </w:rPr>
        <w:t xml:space="preserve">Návrhy na vydání platebního rozkazu budou </w:t>
      </w:r>
      <w:r w:rsidR="008C107D" w:rsidRPr="0066711D">
        <w:rPr>
          <w:rFonts w:ascii="Garamond" w:hAnsi="Garamond" w:cs="Arial"/>
          <w:sz w:val="24"/>
          <w:szCs w:val="24"/>
        </w:rPr>
        <w:t xml:space="preserve">do soudních oddělení C přidělovány podle pravidel obsažených v bodech </w:t>
      </w:r>
      <w:r w:rsidR="00BD6457" w:rsidRPr="0066711D">
        <w:rPr>
          <w:rFonts w:ascii="Garamond" w:hAnsi="Garamond" w:cs="Arial"/>
          <w:sz w:val="24"/>
          <w:szCs w:val="24"/>
        </w:rPr>
        <w:t>1-5</w:t>
      </w:r>
      <w:r w:rsidR="002351A0" w:rsidRPr="0066711D">
        <w:rPr>
          <w:rFonts w:ascii="Garamond" w:hAnsi="Garamond" w:cs="Arial"/>
          <w:sz w:val="24"/>
          <w:szCs w:val="24"/>
        </w:rPr>
        <w:t xml:space="preserve"> a podle vymezení p</w:t>
      </w:r>
      <w:r w:rsidR="008C107D" w:rsidRPr="0066711D">
        <w:rPr>
          <w:rFonts w:ascii="Garamond" w:hAnsi="Garamond" w:cs="Arial"/>
          <w:sz w:val="24"/>
          <w:szCs w:val="24"/>
        </w:rPr>
        <w:t>ůsobnosti jednotlivých soudních oddělení a poměru, v jakém se tato podílejí na vyřizování nápadu (tabulka shora).</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2351A0" w:rsidRPr="0066711D" w:rsidRDefault="00D937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 xml:space="preserve">zapsanou </w:t>
      </w:r>
      <w:proofErr w:type="spellStart"/>
      <w:r w:rsidR="00197B57" w:rsidRPr="0066711D">
        <w:rPr>
          <w:rFonts w:ascii="Garamond" w:hAnsi="Garamond" w:cs="Arial"/>
          <w:sz w:val="24"/>
          <w:szCs w:val="24"/>
        </w:rPr>
        <w:t>sp</w:t>
      </w:r>
      <w:proofErr w:type="spellEnd"/>
      <w:r w:rsidR="00197B57" w:rsidRPr="0066711D">
        <w:rPr>
          <w:rFonts w:ascii="Garamond" w:hAnsi="Garamond" w:cs="Arial"/>
          <w:sz w:val="24"/>
          <w:szCs w:val="24"/>
        </w:rPr>
        <w:t>.</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EC,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66711D">
        <w:rPr>
          <w:rFonts w:ascii="Garamond" w:hAnsi="Garamond" w:cs="Arial"/>
          <w:sz w:val="24"/>
          <w:szCs w:val="24"/>
        </w:rPr>
        <w:t>pokud bude spis předložen nejpozději do dvou měsíců ode dne, kdy byla věc takto zapsaná</w:t>
      </w:r>
      <w:r w:rsidR="00633985" w:rsidRPr="0066711D">
        <w:rPr>
          <w:rFonts w:ascii="Garamond" w:hAnsi="Garamond" w:cs="Arial"/>
          <w:sz w:val="24"/>
          <w:szCs w:val="24"/>
        </w:rPr>
        <w:t xml:space="preserve"> poprvé přidělena danému soudci; lhůtou dvou měsíců není vázán, posuzuje-li, zda se jedná </w:t>
      </w:r>
      <w:r w:rsidR="00132BEB" w:rsidRPr="0066711D">
        <w:rPr>
          <w:rFonts w:ascii="Garamond" w:hAnsi="Garamond" w:cs="Arial"/>
          <w:sz w:val="24"/>
          <w:szCs w:val="24"/>
        </w:rPr>
        <w:t xml:space="preserve">nebo nejedná </w:t>
      </w:r>
      <w:r w:rsidR="00633985" w:rsidRPr="0066711D">
        <w:rPr>
          <w:rFonts w:ascii="Garamond" w:hAnsi="Garamond" w:cs="Arial"/>
          <w:sz w:val="24"/>
          <w:szCs w:val="24"/>
        </w:rPr>
        <w:t>o věc s cizím prvkem.</w:t>
      </w:r>
      <w:r w:rsidR="001C5AA6" w:rsidRPr="0066711D">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sz w:val="24"/>
          <w:szCs w:val="24"/>
        </w:rPr>
        <w:tab/>
      </w:r>
    </w:p>
    <w:p w:rsidR="00C918A9" w:rsidRPr="0066711D" w:rsidRDefault="00C918A9" w:rsidP="00B84ACF">
      <w:pPr>
        <w:pStyle w:val="Odstavecseseznamem"/>
        <w:tabs>
          <w:tab w:val="left" w:pos="1134"/>
          <w:tab w:val="left" w:pos="1418"/>
        </w:tabs>
        <w:spacing w:after="0"/>
        <w:ind w:left="1134" w:hanging="284"/>
        <w:jc w:val="both"/>
        <w:rPr>
          <w:rFonts w:ascii="Garamond" w:hAnsi="Garamond" w:cs="Arial"/>
          <w:sz w:val="24"/>
          <w:szCs w:val="24"/>
        </w:rPr>
      </w:pPr>
      <w:r w:rsidRPr="00C918A9">
        <w:rPr>
          <w:rFonts w:ascii="Garamond" w:hAnsi="Garamond" w:cs="Arial"/>
          <w:b/>
          <w:sz w:val="24"/>
          <w:szCs w:val="24"/>
        </w:rPr>
        <w:t>10)</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66711D" w:rsidRDefault="00D526C6" w:rsidP="00B84ACF">
      <w:pPr>
        <w:tabs>
          <w:tab w:val="left" w:pos="1134"/>
          <w:tab w:val="left" w:pos="1701"/>
        </w:tabs>
        <w:spacing w:after="0"/>
        <w:ind w:left="1134"/>
        <w:contextualSpacing/>
        <w:jc w:val="both"/>
        <w:rPr>
          <w:rFonts w:ascii="Garamond" w:hAnsi="Garamond" w:cs="Arial"/>
          <w:sz w:val="24"/>
          <w:szCs w:val="24"/>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Od 1.</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3.</w:t>
      </w:r>
      <w:r w:rsidR="00770729" w:rsidRPr="0066711D">
        <w:rPr>
          <w:rFonts w:ascii="Garamond" w:eastAsia="Times New Roman" w:hAnsi="Garamond" w:cs="Arial"/>
          <w:sz w:val="24"/>
          <w:szCs w:val="24"/>
        </w:rPr>
        <w:t xml:space="preserve"> </w:t>
      </w:r>
      <w:r w:rsidR="002544FF" w:rsidRPr="0066711D">
        <w:rPr>
          <w:rFonts w:ascii="Garamond" w:eastAsia="Times New Roman" w:hAnsi="Garamond" w:cs="Arial"/>
          <w:sz w:val="24"/>
          <w:szCs w:val="24"/>
        </w:rPr>
        <w:t xml:space="preserve">2015 </w:t>
      </w:r>
      <w:r w:rsidR="00456D86" w:rsidRPr="0066711D">
        <w:rPr>
          <w:rFonts w:ascii="Garamond" w:eastAsia="Times New Roman" w:hAnsi="Garamond" w:cs="Arial"/>
          <w:sz w:val="24"/>
          <w:szCs w:val="24"/>
        </w:rPr>
        <w:t>vyšší soudní úřednici Janě Kučerové zastaven nápad.</w:t>
      </w:r>
    </w:p>
    <w:p w:rsidR="00D526C6" w:rsidRPr="0066711D" w:rsidRDefault="00D526C6" w:rsidP="00B84ACF">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66711D"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Pr>
          <w:rFonts w:ascii="Garamond" w:hAnsi="Garamond" w:cs="Arial"/>
          <w:b/>
          <w:sz w:val="24"/>
          <w:szCs w:val="24"/>
        </w:rPr>
        <w:t>12</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Všechny věci, které se zapisují do občanskoprávních a všeobecných oddílů rejstříku </w:t>
      </w:r>
      <w:proofErr w:type="spellStart"/>
      <w:r w:rsidR="00D526C6" w:rsidRPr="0066711D">
        <w:rPr>
          <w:rFonts w:ascii="Garamond" w:hAnsi="Garamond" w:cs="Arial"/>
          <w:sz w:val="24"/>
          <w:szCs w:val="24"/>
        </w:rPr>
        <w:t>Nc</w:t>
      </w:r>
      <w:proofErr w:type="spellEnd"/>
      <w:r w:rsidR="00D526C6" w:rsidRPr="0066711D">
        <w:rPr>
          <w:rFonts w:ascii="Garamond" w:hAnsi="Garamond" w:cs="Arial"/>
          <w:sz w:val="24"/>
          <w:szCs w:val="24"/>
        </w:rPr>
        <w:t xml:space="preserve"> se přiděluji do soudního</w:t>
      </w:r>
      <w:r w:rsidR="002544FF" w:rsidRPr="0066711D">
        <w:rPr>
          <w:rFonts w:ascii="Garamond" w:hAnsi="Garamond" w:cs="Arial"/>
          <w:sz w:val="24"/>
          <w:szCs w:val="24"/>
        </w:rPr>
        <w:t xml:space="preserve"> oddělení 11Nc. Věci přidělené</w:t>
      </w:r>
      <w:r w:rsidR="00D526C6" w:rsidRPr="0066711D">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66711D">
        <w:rPr>
          <w:rFonts w:ascii="Garamond" w:hAnsi="Garamond" w:cs="Arial"/>
          <w:sz w:val="24"/>
          <w:szCs w:val="24"/>
        </w:rPr>
        <w:t>JUDr. Vladimír Hovorka</w:t>
      </w:r>
      <w:r w:rsidR="00D526C6" w:rsidRPr="0066711D">
        <w:rPr>
          <w:rFonts w:ascii="Garamond" w:hAnsi="Garamond" w:cs="Arial"/>
          <w:b/>
          <w:sz w:val="24"/>
          <w:szCs w:val="24"/>
        </w:rPr>
        <w:t xml:space="preserve">, </w:t>
      </w:r>
      <w:r w:rsidR="00D526C6" w:rsidRPr="0066711D">
        <w:rPr>
          <w:rFonts w:ascii="Garamond" w:hAnsi="Garamond" w:cs="Arial"/>
          <w:sz w:val="24"/>
          <w:szCs w:val="24"/>
        </w:rPr>
        <w:t xml:space="preserve">kterého zastupuje </w:t>
      </w:r>
      <w:r w:rsidR="003744E0" w:rsidRPr="0066711D">
        <w:rPr>
          <w:rFonts w:ascii="Garamond" w:hAnsi="Garamond" w:cs="Arial"/>
          <w:sz w:val="24"/>
          <w:szCs w:val="24"/>
        </w:rPr>
        <w:t xml:space="preserve">JUDr. </w:t>
      </w:r>
      <w:r w:rsidR="002A783B" w:rsidRPr="0066711D">
        <w:rPr>
          <w:rFonts w:ascii="Garamond" w:hAnsi="Garamond" w:cs="Arial"/>
          <w:sz w:val="24"/>
          <w:szCs w:val="24"/>
        </w:rPr>
        <w:t>Jaroslav Simet</w:t>
      </w:r>
      <w:r w:rsidR="00D526C6" w:rsidRPr="0066711D">
        <w:rPr>
          <w:rFonts w:ascii="Garamond" w:hAnsi="Garamond" w:cs="Arial"/>
          <w:b/>
          <w:sz w:val="24"/>
          <w:szCs w:val="24"/>
        </w:rPr>
        <w:t>.</w:t>
      </w:r>
    </w:p>
    <w:p w:rsidR="00197B57" w:rsidRPr="0066711D" w:rsidRDefault="00197B57" w:rsidP="00B84ACF">
      <w:pPr>
        <w:tabs>
          <w:tab w:val="left" w:pos="1134"/>
          <w:tab w:val="left" w:pos="1701"/>
        </w:tabs>
        <w:spacing w:after="0"/>
        <w:ind w:left="1134"/>
        <w:contextualSpacing/>
        <w:jc w:val="both"/>
        <w:rPr>
          <w:rFonts w:ascii="Garamond" w:hAnsi="Garamond" w:cs="Arial"/>
          <w:sz w:val="24"/>
          <w:szCs w:val="24"/>
        </w:rPr>
      </w:pPr>
    </w:p>
    <w:p w:rsidR="00680191" w:rsidRPr="00F63D1C" w:rsidRDefault="00C918A9" w:rsidP="00B84ACF">
      <w:pPr>
        <w:tabs>
          <w:tab w:val="left" w:pos="1134"/>
        </w:tabs>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w:t>
      </w:r>
      <w:proofErr w:type="gramStart"/>
      <w:r w:rsidR="00D526C6" w:rsidRPr="0066711D">
        <w:rPr>
          <w:rFonts w:ascii="Garamond" w:hAnsi="Garamond" w:cs="Arial"/>
          <w:sz w:val="24"/>
          <w:szCs w:val="24"/>
        </w:rPr>
        <w:t>o.s.</w:t>
      </w:r>
      <w:proofErr w:type="gramEnd"/>
      <w:r w:rsidR="00D526C6" w:rsidRPr="0066711D">
        <w:rPr>
          <w:rFonts w:ascii="Garamond" w:hAnsi="Garamond" w:cs="Arial"/>
          <w:sz w:val="24"/>
          <w:szCs w:val="24"/>
        </w:rPr>
        <w:t xml:space="preserve">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D526C6" w:rsidRPr="00F63D1C">
        <w:rPr>
          <w:rFonts w:ascii="Garamond" w:hAnsi="Garamond" w:cs="Arial"/>
          <w:sz w:val="24"/>
          <w:szCs w:val="24"/>
        </w:rPr>
        <w:t xml:space="preserve"> JUDr. 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3D5DF1">
        <w:rPr>
          <w:rFonts w:ascii="Garamond" w:hAnsi="Garamond" w:cs="Arial"/>
          <w:sz w:val="24"/>
          <w:szCs w:val="24"/>
        </w:rPr>
        <w:t xml:space="preserve"> Mgr. Jaroslav Kouba, </w:t>
      </w:r>
      <w:r w:rsidR="00D526C6" w:rsidRPr="00F63D1C">
        <w:rPr>
          <w:rFonts w:ascii="Garamond" w:hAnsi="Garamond" w:cs="Arial"/>
          <w:sz w:val="24"/>
          <w:szCs w:val="24"/>
        </w:rPr>
        <w:t xml:space="preserve">JUDr. Jaroslav Simet, </w:t>
      </w:r>
      <w:r w:rsidR="00882B54" w:rsidRPr="00F63D1C">
        <w:rPr>
          <w:rFonts w:ascii="Garamond" w:hAnsi="Garamond" w:cs="Arial"/>
          <w:sz w:val="24"/>
          <w:szCs w:val="24"/>
        </w:rPr>
        <w:t>Mgr. Alžběta Durdová,</w:t>
      </w:r>
      <w:r w:rsidR="00204F55">
        <w:rPr>
          <w:rFonts w:ascii="Garamond" w:hAnsi="Garamond" w:cs="Arial"/>
          <w:sz w:val="24"/>
          <w:szCs w:val="24"/>
        </w:rPr>
        <w:t xml:space="preserve"> Mgr. Kristýna Koubová,</w:t>
      </w:r>
      <w:r w:rsidR="00882B54" w:rsidRPr="00F63D1C">
        <w:rPr>
          <w:rFonts w:ascii="Garamond" w:hAnsi="Garamond" w:cs="Arial"/>
          <w:sz w:val="24"/>
          <w:szCs w:val="24"/>
        </w:rPr>
        <w:t xml:space="preserve"> </w:t>
      </w:r>
      <w:r w:rsidR="009007B3" w:rsidRPr="00F63D1C">
        <w:rPr>
          <w:rFonts w:ascii="Garamond" w:hAnsi="Garamond" w:cs="Arial"/>
          <w:sz w:val="24"/>
          <w:szCs w:val="24"/>
        </w:rPr>
        <w:t xml:space="preserve">Mgr. Radka </w:t>
      </w:r>
      <w:r w:rsidR="00DF5234" w:rsidRPr="002F4112">
        <w:rPr>
          <w:rFonts w:ascii="Garamond" w:eastAsia="Times New Roman" w:hAnsi="Garamond" w:cs="Arial"/>
          <w:sz w:val="24"/>
          <w:szCs w:val="24"/>
        </w:rPr>
        <w:t>Hrušková</w:t>
      </w:r>
      <w:r w:rsidR="00DF5234" w:rsidRPr="002F4112">
        <w:rPr>
          <w:rFonts w:ascii="Garamond" w:hAnsi="Garamond" w:cs="Arial"/>
          <w:sz w:val="24"/>
          <w:szCs w:val="24"/>
        </w:rPr>
        <w:t xml:space="preserve"> </w:t>
      </w:r>
      <w:r w:rsidR="008A7D9D" w:rsidRPr="00F63D1C">
        <w:rPr>
          <w:rFonts w:ascii="Garamond" w:hAnsi="Garamond" w:cs="Arial"/>
          <w:sz w:val="24"/>
          <w:szCs w:val="24"/>
        </w:rPr>
        <w:t>a JUDr. Věra Voštová</w:t>
      </w:r>
      <w:r w:rsidR="00D526C6" w:rsidRPr="00F63D1C">
        <w:rPr>
          <w:rFonts w:ascii="Garamond" w:hAnsi="Garamond" w:cs="Arial"/>
          <w:sz w:val="24"/>
          <w:szCs w:val="24"/>
        </w:rPr>
        <w:t>.</w:t>
      </w:r>
      <w:r w:rsidR="0023414E" w:rsidRPr="00F63D1C">
        <w:rPr>
          <w:rFonts w:ascii="Garamond" w:hAnsi="Garamond" w:cs="Arial"/>
          <w:sz w:val="24"/>
          <w:szCs w:val="24"/>
        </w:rPr>
        <w:t xml:space="preserve"> </w:t>
      </w:r>
    </w:p>
    <w:p w:rsidR="004D0443" w:rsidRPr="00F63D1C"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66711D">
        <w:rPr>
          <w:rFonts w:ascii="Garamond" w:hAnsi="Garamond" w:cs="Arial"/>
          <w:sz w:val="24"/>
          <w:szCs w:val="24"/>
        </w:rPr>
        <w:t xml:space="preserve">Věra Voštová, Mgr. Radka </w:t>
      </w:r>
      <w:r w:rsidR="00DF5234" w:rsidRPr="002F4112">
        <w:rPr>
          <w:rFonts w:ascii="Garamond" w:eastAsia="Times New Roman" w:hAnsi="Garamond" w:cs="Arial"/>
          <w:sz w:val="24"/>
          <w:szCs w:val="24"/>
        </w:rPr>
        <w:t>Hrušková</w:t>
      </w:r>
      <w:r w:rsidR="004D0443" w:rsidRPr="002F4112">
        <w:rPr>
          <w:rFonts w:ascii="Garamond" w:hAnsi="Garamond" w:cs="Arial"/>
          <w:sz w:val="24"/>
          <w:szCs w:val="24"/>
        </w:rPr>
        <w:t xml:space="preserve">, </w:t>
      </w:r>
      <w:r w:rsidR="00024D7A" w:rsidRPr="002F4112">
        <w:rPr>
          <w:rFonts w:ascii="Garamond" w:hAnsi="Garamond" w:cs="Arial"/>
          <w:sz w:val="24"/>
          <w:szCs w:val="24"/>
        </w:rPr>
        <w:t xml:space="preserve">Mgr. Kristýna Koubová, </w:t>
      </w:r>
      <w:r w:rsidR="003D5DF1">
        <w:rPr>
          <w:rFonts w:ascii="Garamond" w:hAnsi="Garamond" w:cs="Arial"/>
          <w:sz w:val="24"/>
          <w:szCs w:val="24"/>
        </w:rPr>
        <w:t xml:space="preserve">Mgr. Jaroslav Kouba, </w:t>
      </w:r>
      <w:r w:rsidR="004D0443" w:rsidRPr="002F4112">
        <w:rPr>
          <w:rFonts w:ascii="Garamond" w:hAnsi="Garamond" w:cs="Arial"/>
          <w:sz w:val="24"/>
          <w:szCs w:val="24"/>
        </w:rPr>
        <w:t>JUDr. Jaroslav Simet,</w:t>
      </w:r>
      <w:r w:rsidR="00024D7A" w:rsidRPr="002F4112">
        <w:rPr>
          <w:rFonts w:ascii="Garamond" w:hAnsi="Garamond" w:cs="Arial"/>
          <w:sz w:val="24"/>
          <w:szCs w:val="24"/>
        </w:rPr>
        <w:t xml:space="preserve"> Mgr. Jaroslav Kouba,</w:t>
      </w:r>
      <w:r w:rsidR="004D0443" w:rsidRPr="002F4112">
        <w:rPr>
          <w:rFonts w:ascii="Garamond" w:hAnsi="Garamond" w:cs="Arial"/>
          <w:sz w:val="24"/>
          <w:szCs w:val="24"/>
        </w:rPr>
        <w:t xml:space="preserve"> </w:t>
      </w:r>
      <w:r w:rsidR="004D0443" w:rsidRPr="00F63D1C">
        <w:rPr>
          <w:rFonts w:ascii="Garamond" w:hAnsi="Garamond" w:cs="Arial"/>
          <w:sz w:val="24"/>
          <w:szCs w:val="24"/>
        </w:rPr>
        <w:t xml:space="preserve">JUDr. Vladimír Hovorka, JUDr. Ivana Hovorková, </w:t>
      </w:r>
      <w:r w:rsidR="00673A62" w:rsidRPr="00F63D1C">
        <w:rPr>
          <w:rFonts w:ascii="Garamond" w:hAnsi="Garamond" w:cs="Arial"/>
          <w:sz w:val="24"/>
          <w:szCs w:val="24"/>
        </w:rPr>
        <w:t xml:space="preserve">Mgr. Stanislav Janků, </w:t>
      </w:r>
      <w:r w:rsidR="004D0443" w:rsidRPr="00F63D1C">
        <w:rPr>
          <w:rFonts w:ascii="Garamond" w:hAnsi="Garamond" w:cs="Arial"/>
          <w:sz w:val="24"/>
          <w:szCs w:val="24"/>
        </w:rPr>
        <w:t>JUDr. Martina Burachovičová</w:t>
      </w:r>
      <w:r w:rsidR="00882B54" w:rsidRPr="00F63D1C">
        <w:rPr>
          <w:rFonts w:ascii="Garamond" w:hAnsi="Garamond" w:cs="Arial"/>
          <w:sz w:val="24"/>
          <w:szCs w:val="24"/>
        </w:rPr>
        <w:t>, Mgr. Alžběta Durdová</w:t>
      </w:r>
      <w:r w:rsidR="004D0443" w:rsidRPr="00F63D1C">
        <w:rPr>
          <w:rFonts w:ascii="Garamond" w:hAnsi="Garamond" w:cs="Arial"/>
          <w:sz w:val="24"/>
          <w:szCs w:val="24"/>
        </w:rPr>
        <w:t>.</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 xml:space="preserve">2021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 xml:space="preserve">2020 </w:t>
      </w:r>
      <w:r w:rsidRPr="0066711D">
        <w:rPr>
          <w:rFonts w:ascii="Garamond" w:hAnsi="Garamond" w:cs="Arial"/>
          <w:sz w:val="24"/>
          <w:szCs w:val="24"/>
        </w:rPr>
        <w:t xml:space="preserve">jako poslední. </w:t>
      </w:r>
    </w:p>
    <w:p w:rsidR="00680191" w:rsidRPr="0066711D" w:rsidRDefault="00680191" w:rsidP="00B84ACF">
      <w:pPr>
        <w:tabs>
          <w:tab w:val="left" w:pos="1134"/>
        </w:tabs>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O návrhu na předběžné opatření podle § 102 </w:t>
      </w:r>
      <w:proofErr w:type="gramStart"/>
      <w:r w:rsidRPr="0066711D">
        <w:rPr>
          <w:rFonts w:ascii="Garamond" w:hAnsi="Garamond" w:cs="Arial"/>
          <w:sz w:val="24"/>
          <w:szCs w:val="24"/>
        </w:rPr>
        <w:t>o.s.</w:t>
      </w:r>
      <w:proofErr w:type="gramEnd"/>
      <w:r w:rsidRPr="0066711D">
        <w:rPr>
          <w:rFonts w:ascii="Garamond" w:hAnsi="Garamond" w:cs="Arial"/>
          <w:sz w:val="24"/>
          <w:szCs w:val="24"/>
        </w:rPr>
        <w:t>ř. rozhoduje předseda senátu (samosoudce), který rozhoduje ve věci samé.</w:t>
      </w:r>
    </w:p>
    <w:p w:rsidR="004E6EB6" w:rsidRDefault="004E6EB6" w:rsidP="00B84ACF">
      <w:pPr>
        <w:ind w:left="1134"/>
        <w:contextualSpacing/>
        <w:jc w:val="both"/>
        <w:rPr>
          <w:rFonts w:ascii="Garamond" w:hAnsi="Garamond"/>
          <w:sz w:val="24"/>
          <w:szCs w:val="24"/>
        </w:rPr>
      </w:pPr>
      <w:r w:rsidRPr="0066711D">
        <w:rPr>
          <w:rFonts w:ascii="Garamond" w:hAnsi="Garamond"/>
          <w:sz w:val="24"/>
          <w:szCs w:val="24"/>
        </w:rPr>
        <w:t xml:space="preserve">V případě rozhodování o návrzích na předběžné opatření ve věcech ochrany proti domácímu násilí dle § 400 a </w:t>
      </w:r>
      <w:proofErr w:type="gramStart"/>
      <w:r w:rsidRPr="0066711D">
        <w:rPr>
          <w:rFonts w:ascii="Garamond" w:hAnsi="Garamond"/>
          <w:sz w:val="24"/>
          <w:szCs w:val="24"/>
        </w:rPr>
        <w:t xml:space="preserve">násl. </w:t>
      </w:r>
      <w:proofErr w:type="spellStart"/>
      <w:r w:rsidRPr="0066711D">
        <w:rPr>
          <w:rFonts w:ascii="Garamond" w:hAnsi="Garamond"/>
          <w:sz w:val="24"/>
          <w:szCs w:val="24"/>
        </w:rPr>
        <w:t>z.ř.</w:t>
      </w:r>
      <w:proofErr w:type="gramEnd"/>
      <w:r w:rsidRPr="0066711D">
        <w:rPr>
          <w:rFonts w:ascii="Garamond" w:hAnsi="Garamond"/>
          <w:sz w:val="24"/>
          <w:szCs w:val="24"/>
        </w:rPr>
        <w:t>s</w:t>
      </w:r>
      <w:proofErr w:type="spellEnd"/>
      <w:r w:rsidRPr="0066711D">
        <w:rPr>
          <w:rFonts w:ascii="Garamond" w:hAnsi="Garamond"/>
          <w:sz w:val="24"/>
          <w:szCs w:val="24"/>
        </w:rPr>
        <w:t xml:space="preserve">. a o návrzích na předběžné opatření upravující poměry dítěte dle § 452 a násl. </w:t>
      </w:r>
      <w:proofErr w:type="spellStart"/>
      <w:r w:rsidRPr="0066711D">
        <w:rPr>
          <w:rFonts w:ascii="Garamond" w:hAnsi="Garamond"/>
          <w:sz w:val="24"/>
          <w:szCs w:val="24"/>
        </w:rPr>
        <w:t>z.ř.s</w:t>
      </w:r>
      <w:proofErr w:type="spellEnd"/>
      <w:r w:rsidRPr="0066711D">
        <w:rPr>
          <w:rFonts w:ascii="Garamond" w:hAnsi="Garamond"/>
          <w:sz w:val="24"/>
          <w:szCs w:val="24"/>
        </w:rPr>
        <w:t>. v mimopracovní době rozhodují soudci v pořadí určeném rozpisem dosažitelnosti stanoveným místopředsedou soudu pro věci civilní.</w:t>
      </w:r>
    </w:p>
    <w:p w:rsidR="00B84ACF" w:rsidRDefault="00B84ACF" w:rsidP="00B84ACF">
      <w:pPr>
        <w:ind w:left="1134"/>
        <w:contextualSpacing/>
        <w:jc w:val="both"/>
        <w:rPr>
          <w:rFonts w:ascii="Garamond" w:hAnsi="Garamond"/>
          <w:sz w:val="24"/>
          <w:szCs w:val="24"/>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66711D">
        <w:rPr>
          <w:rFonts w:ascii="Garamond" w:hAnsi="Garamond" w:cs="Arial"/>
          <w:sz w:val="24"/>
          <w:szCs w:val="24"/>
        </w:rPr>
        <w:t>Maglia</w:t>
      </w:r>
      <w:proofErr w:type="spellEnd"/>
      <w:r w:rsidR="009C237F" w:rsidRPr="0066711D">
        <w:rPr>
          <w:rFonts w:ascii="Garamond" w:hAnsi="Garamond" w:cs="Arial"/>
          <w:sz w:val="24"/>
          <w:szCs w:val="24"/>
        </w:rPr>
        <w:t xml:space="preserve">,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Default="00B84ACF" w:rsidP="00B84ACF">
      <w:pPr>
        <w:tabs>
          <w:tab w:val="left" w:pos="1134"/>
        </w:tabs>
        <w:ind w:left="1134" w:hanging="426"/>
        <w:contextualSpacing/>
        <w:jc w:val="both"/>
        <w:rPr>
          <w:rFonts w:ascii="Garamond" w:hAnsi="Garamond" w:cs="Arial"/>
          <w:sz w:val="24"/>
          <w:szCs w:val="24"/>
        </w:rPr>
      </w:pPr>
    </w:p>
    <w:p w:rsidR="00D937A0" w:rsidRPr="002F4112"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22</w:t>
      </w:r>
      <w:r w:rsidR="00882B54" w:rsidRPr="002F4112">
        <w:rPr>
          <w:rFonts w:ascii="Garamond" w:hAnsi="Garamond" w:cs="Arial"/>
          <w:sz w:val="24"/>
          <w:szCs w:val="24"/>
        </w:rPr>
        <w:t>C,</w:t>
      </w:r>
      <w:r w:rsidR="00024D7A" w:rsidRPr="002F4112">
        <w:rPr>
          <w:rFonts w:ascii="Garamond" w:hAnsi="Garamond" w:cs="Arial"/>
          <w:sz w:val="24"/>
          <w:szCs w:val="24"/>
        </w:rPr>
        <w:t xml:space="preserve"> 23C</w:t>
      </w:r>
      <w:r w:rsidR="00E71D35" w:rsidRPr="002F4112">
        <w:rPr>
          <w:rFonts w:ascii="Garamond" w:hAnsi="Garamond" w:cs="Arial"/>
          <w:sz w:val="24"/>
          <w:szCs w:val="24"/>
        </w:rPr>
        <w:t>,</w:t>
      </w:r>
      <w:r w:rsidR="00882B54" w:rsidRPr="002F4112">
        <w:rPr>
          <w:rFonts w:ascii="Garamond" w:hAnsi="Garamond" w:cs="Arial"/>
          <w:sz w:val="24"/>
          <w:szCs w:val="24"/>
        </w:rPr>
        <w:t xml:space="preserve"> </w:t>
      </w:r>
      <w:r w:rsidR="005C74C8" w:rsidRPr="002F4112">
        <w:rPr>
          <w:rFonts w:ascii="Garamond" w:hAnsi="Garamond" w:cs="Arial"/>
          <w:sz w:val="24"/>
          <w:szCs w:val="24"/>
        </w:rPr>
        <w:t>33C. Pokud se bude jednat o věci s cizím prvkem, budou přiděleny k vyřízení v tomto pořadí senátu 33C a 7C.</w:t>
      </w:r>
    </w:p>
    <w:p w:rsidR="00B84ACF" w:rsidRPr="002F4112" w:rsidRDefault="00B84ACF" w:rsidP="00B84ACF">
      <w:pPr>
        <w:tabs>
          <w:tab w:val="left" w:pos="1134"/>
        </w:tabs>
        <w:spacing w:after="120"/>
        <w:ind w:left="1134" w:hanging="426"/>
        <w:contextualSpacing/>
        <w:jc w:val="both"/>
        <w:rPr>
          <w:rFonts w:ascii="Garamond" w:hAnsi="Garamond" w:cs="Arial"/>
          <w:sz w:val="24"/>
          <w:szCs w:val="24"/>
        </w:rPr>
      </w:pPr>
    </w:p>
    <w:p w:rsidR="00EF20BD" w:rsidRPr="002F4112" w:rsidRDefault="00D937A0" w:rsidP="00B84ACF">
      <w:pPr>
        <w:spacing w:after="0"/>
        <w:contextualSpacing/>
        <w:jc w:val="both"/>
        <w:rPr>
          <w:rFonts w:ascii="Garamond" w:hAnsi="Garamond"/>
          <w:sz w:val="24"/>
          <w:szCs w:val="24"/>
        </w:rPr>
      </w:pPr>
      <w:r w:rsidRPr="002F4112">
        <w:rPr>
          <w:rFonts w:ascii="Garamond" w:hAnsi="Garamond"/>
          <w:b/>
          <w:sz w:val="24"/>
          <w:szCs w:val="24"/>
        </w:rPr>
        <w:tab/>
      </w:r>
      <w:r w:rsidR="00C918A9" w:rsidRPr="002F4112">
        <w:rPr>
          <w:rFonts w:ascii="Garamond" w:hAnsi="Garamond"/>
          <w:b/>
          <w:sz w:val="24"/>
          <w:szCs w:val="24"/>
        </w:rPr>
        <w:t>16</w:t>
      </w:r>
      <w:r w:rsidRPr="002F4112">
        <w:rPr>
          <w:rFonts w:ascii="Garamond" w:hAnsi="Garamond"/>
          <w:b/>
          <w:sz w:val="24"/>
          <w:szCs w:val="24"/>
        </w:rPr>
        <w:t xml:space="preserve">) </w:t>
      </w:r>
      <w:r w:rsidR="00B65F35" w:rsidRPr="002F4112">
        <w:rPr>
          <w:rFonts w:ascii="Garamond" w:hAnsi="Garamond"/>
          <w:sz w:val="24"/>
          <w:szCs w:val="24"/>
        </w:rPr>
        <w:t xml:space="preserve">Věci JUDr. Ondřeje </w:t>
      </w:r>
      <w:proofErr w:type="spellStart"/>
      <w:r w:rsidR="00B65F35" w:rsidRPr="002F4112">
        <w:rPr>
          <w:rFonts w:ascii="Garamond" w:hAnsi="Garamond"/>
          <w:sz w:val="24"/>
          <w:szCs w:val="24"/>
        </w:rPr>
        <w:t>Szalonnáse</w:t>
      </w:r>
      <w:proofErr w:type="spellEnd"/>
      <w:r w:rsidR="00B65F35" w:rsidRPr="002F4112">
        <w:rPr>
          <w:rFonts w:ascii="Garamond" w:hAnsi="Garamond"/>
          <w:sz w:val="24"/>
          <w:szCs w:val="24"/>
        </w:rPr>
        <w:t xml:space="preserve"> obživlé či jinak vrácené soudy vyšších stupňů</w:t>
      </w:r>
      <w:r w:rsidR="004958D5" w:rsidRPr="002F4112">
        <w:rPr>
          <w:rFonts w:ascii="Garamond" w:hAnsi="Garamond"/>
          <w:sz w:val="24"/>
          <w:szCs w:val="24"/>
        </w:rPr>
        <w:t xml:space="preserve"> </w:t>
      </w:r>
      <w:r w:rsidR="00B65F35" w:rsidRPr="002F4112">
        <w:rPr>
          <w:rFonts w:ascii="Garamond" w:hAnsi="Garamond"/>
          <w:sz w:val="24"/>
          <w:szCs w:val="24"/>
        </w:rPr>
        <w:t xml:space="preserve">budou přiděleny k vyřízení v tomto pořadí senátů 16C, 20C a 42C. </w:t>
      </w:r>
    </w:p>
    <w:p w:rsidR="00DA440D" w:rsidRPr="002F4112" w:rsidRDefault="00DA440D" w:rsidP="00B84ACF">
      <w:pPr>
        <w:pStyle w:val="Odstavecseseznamem"/>
        <w:spacing w:after="0"/>
        <w:ind w:left="1077"/>
        <w:jc w:val="both"/>
        <w:rPr>
          <w:rFonts w:ascii="Garamond" w:hAnsi="Garamond"/>
          <w:sz w:val="24"/>
          <w:szCs w:val="24"/>
        </w:rPr>
      </w:pPr>
      <w:r w:rsidRPr="002F4112">
        <w:rPr>
          <w:rFonts w:ascii="Garamond" w:hAnsi="Garamond"/>
          <w:sz w:val="24"/>
          <w:szCs w:val="24"/>
        </w:rPr>
        <w:t xml:space="preserve">Vyřízené věci JUDr. Ondřeje </w:t>
      </w:r>
      <w:proofErr w:type="spellStart"/>
      <w:r w:rsidRPr="002F4112">
        <w:rPr>
          <w:rFonts w:ascii="Garamond" w:hAnsi="Garamond"/>
          <w:sz w:val="24"/>
          <w:szCs w:val="24"/>
        </w:rPr>
        <w:t>Szalonnáse</w:t>
      </w:r>
      <w:proofErr w:type="spellEnd"/>
      <w:r w:rsidRPr="002F4112">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2F4112" w:rsidRDefault="00B84ACF" w:rsidP="00B84ACF">
      <w:pPr>
        <w:pStyle w:val="Odstavecseseznamem"/>
        <w:spacing w:after="0"/>
        <w:ind w:left="1077"/>
        <w:jc w:val="both"/>
        <w:rPr>
          <w:rFonts w:ascii="Garamond" w:hAnsi="Garamond"/>
          <w:sz w:val="24"/>
          <w:szCs w:val="24"/>
        </w:rPr>
      </w:pPr>
    </w:p>
    <w:p w:rsidR="00673A62" w:rsidRPr="002F4112" w:rsidRDefault="00F63D1C" w:rsidP="000A0769">
      <w:pPr>
        <w:spacing w:after="0"/>
        <w:ind w:left="1077" w:hanging="368"/>
        <w:contextualSpacing/>
        <w:jc w:val="both"/>
        <w:rPr>
          <w:rFonts w:ascii="Garamond" w:hAnsi="Garamond"/>
          <w:sz w:val="24"/>
          <w:szCs w:val="24"/>
        </w:rPr>
      </w:pPr>
      <w:r w:rsidRPr="002F4112">
        <w:rPr>
          <w:rFonts w:ascii="Garamond" w:hAnsi="Garamond"/>
          <w:b/>
          <w:sz w:val="24"/>
          <w:szCs w:val="24"/>
        </w:rPr>
        <w:t>17</w:t>
      </w:r>
      <w:r w:rsidR="00C918A9" w:rsidRPr="002F4112">
        <w:rPr>
          <w:rFonts w:ascii="Garamond" w:hAnsi="Garamond"/>
          <w:b/>
          <w:sz w:val="24"/>
          <w:szCs w:val="24"/>
        </w:rPr>
        <w:t>)</w:t>
      </w:r>
      <w:r w:rsidR="00C918A9" w:rsidRPr="002F4112">
        <w:rPr>
          <w:rFonts w:ascii="Garamond" w:hAnsi="Garamond"/>
          <w:b/>
          <w:sz w:val="24"/>
          <w:szCs w:val="24"/>
        </w:rPr>
        <w:tab/>
      </w:r>
      <w:r w:rsidR="00673A62" w:rsidRPr="002F4112">
        <w:rPr>
          <w:rFonts w:ascii="Garamond" w:hAnsi="Garamond"/>
          <w:sz w:val="24"/>
          <w:szCs w:val="24"/>
        </w:rPr>
        <w:t xml:space="preserve">Vyřízené věci JUDr. Milana </w:t>
      </w:r>
      <w:proofErr w:type="spellStart"/>
      <w:r w:rsidR="00673A62" w:rsidRPr="002F4112">
        <w:rPr>
          <w:rFonts w:ascii="Garamond" w:hAnsi="Garamond"/>
          <w:sz w:val="24"/>
          <w:szCs w:val="24"/>
        </w:rPr>
        <w:t>Tatára</w:t>
      </w:r>
      <w:proofErr w:type="spellEnd"/>
      <w:r w:rsidR="00673A62" w:rsidRPr="002F4112">
        <w:rPr>
          <w:rFonts w:ascii="Garamond" w:hAnsi="Garamond"/>
          <w:sz w:val="24"/>
          <w:szCs w:val="24"/>
        </w:rPr>
        <w:t xml:space="preserve">,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2F4112">
        <w:rPr>
          <w:rFonts w:ascii="Garamond" w:hAnsi="Garamond" w:cs="Arial"/>
          <w:sz w:val="24"/>
          <w:szCs w:val="24"/>
        </w:rPr>
        <w:t>22C,</w:t>
      </w:r>
      <w:r w:rsidR="00E71D35" w:rsidRPr="002F4112">
        <w:rPr>
          <w:rFonts w:ascii="Garamond" w:hAnsi="Garamond" w:cs="Arial"/>
          <w:sz w:val="24"/>
          <w:szCs w:val="24"/>
        </w:rPr>
        <w:t xml:space="preserve"> 23C,</w:t>
      </w:r>
      <w:r w:rsidR="00882B54" w:rsidRPr="002F4112">
        <w:rPr>
          <w:rFonts w:ascii="Garamond" w:hAnsi="Garamond" w:cs="Arial"/>
          <w:sz w:val="24"/>
          <w:szCs w:val="24"/>
        </w:rPr>
        <w:t xml:space="preserve"> </w:t>
      </w:r>
      <w:r w:rsidR="00673A62" w:rsidRPr="002F4112">
        <w:rPr>
          <w:rFonts w:ascii="Garamond" w:hAnsi="Garamond"/>
          <w:sz w:val="24"/>
          <w:szCs w:val="24"/>
        </w:rPr>
        <w:t>33C. Soudce, kterému byla věc přidělena k provedení úkonu, je příslušný rovněž k provedení dalších příslušných úkonů v dané věci, vyjma jejího vyřízení po jejím případném obživnutí či jiném vrácení soudem vyššího stupně.</w:t>
      </w:r>
    </w:p>
    <w:p w:rsidR="0083666F" w:rsidRPr="002F4112" w:rsidRDefault="00673A62" w:rsidP="00B84ACF">
      <w:pPr>
        <w:spacing w:after="120"/>
        <w:ind w:left="1077"/>
        <w:contextualSpacing/>
        <w:jc w:val="both"/>
        <w:rPr>
          <w:rFonts w:ascii="Garamond" w:hAnsi="Garamond" w:cs="Arial"/>
          <w:b/>
          <w:sz w:val="24"/>
          <w:szCs w:val="24"/>
        </w:rPr>
      </w:pPr>
      <w:r w:rsidRPr="002F4112">
        <w:rPr>
          <w:rFonts w:ascii="Garamond" w:hAnsi="Garamond"/>
          <w:sz w:val="24"/>
          <w:szCs w:val="24"/>
        </w:rPr>
        <w:t xml:space="preserve">Věci JUDr. Milana </w:t>
      </w:r>
      <w:proofErr w:type="spellStart"/>
      <w:r w:rsidRPr="002F4112">
        <w:rPr>
          <w:rFonts w:ascii="Garamond" w:hAnsi="Garamond"/>
          <w:sz w:val="24"/>
          <w:szCs w:val="24"/>
        </w:rPr>
        <w:t>Tatára</w:t>
      </w:r>
      <w:proofErr w:type="spellEnd"/>
      <w:r w:rsidRPr="002F4112">
        <w:rPr>
          <w:rFonts w:ascii="Garamond" w:hAnsi="Garamond"/>
          <w:sz w:val="24"/>
          <w:szCs w:val="24"/>
        </w:rPr>
        <w:t xml:space="preserve"> obživlé či jinak vrácené soudy vyšších stupňů po 31. 1. 2020 budou přiděleny k vyřízení soudcům postupně po jedné věci v pořadí senátů 7C, 8C, 10C, </w:t>
      </w:r>
      <w:r w:rsidRPr="0045501B">
        <w:rPr>
          <w:rFonts w:ascii="Garamond" w:hAnsi="Garamond"/>
          <w:sz w:val="24"/>
          <w:szCs w:val="24"/>
        </w:rPr>
        <w:t xml:space="preserve">11C, </w:t>
      </w:r>
      <w:r w:rsidR="00651231" w:rsidRPr="0045501B">
        <w:rPr>
          <w:rFonts w:ascii="Garamond" w:hAnsi="Garamond"/>
          <w:sz w:val="24"/>
          <w:szCs w:val="24"/>
        </w:rPr>
        <w:t xml:space="preserve">22C, 23C, </w:t>
      </w:r>
      <w:r w:rsidRPr="0045501B">
        <w:rPr>
          <w:rFonts w:ascii="Garamond" w:hAnsi="Garamond"/>
          <w:sz w:val="24"/>
          <w:szCs w:val="24"/>
        </w:rPr>
        <w:t xml:space="preserve">33C, přičemž první na řadě bude senát následující po senátu, do kterého byla přidělena poslední nevyřízená věc po JUDr. Milanu </w:t>
      </w:r>
      <w:proofErr w:type="spellStart"/>
      <w:r w:rsidRPr="0045501B">
        <w:rPr>
          <w:rFonts w:ascii="Garamond" w:hAnsi="Garamond"/>
          <w:sz w:val="24"/>
          <w:szCs w:val="24"/>
        </w:rPr>
        <w:t>Tatárovi</w:t>
      </w:r>
      <w:proofErr w:type="spellEnd"/>
      <w:r w:rsidRPr="0045501B">
        <w:rPr>
          <w:rFonts w:ascii="Garamond" w:hAnsi="Garamond"/>
          <w:sz w:val="24"/>
          <w:szCs w:val="24"/>
        </w:rPr>
        <w:t>.</w:t>
      </w:r>
      <w:r w:rsidR="0083666F" w:rsidRPr="0045501B">
        <w:rPr>
          <w:rFonts w:ascii="Garamond" w:hAnsi="Garamond" w:cs="Arial"/>
          <w:b/>
          <w:sz w:val="24"/>
          <w:szCs w:val="24"/>
        </w:rPr>
        <w:br w:type="page"/>
      </w:r>
    </w:p>
    <w:p w:rsidR="0083666F" w:rsidRPr="0066711D" w:rsidRDefault="0083666F" w:rsidP="00197B57">
      <w:pPr>
        <w:spacing w:after="0"/>
        <w:rPr>
          <w:rFonts w:ascii="Garamond" w:hAnsi="Garamond"/>
          <w:b/>
          <w:sz w:val="32"/>
          <w:szCs w:val="24"/>
        </w:rPr>
      </w:pPr>
    </w:p>
    <w:p w:rsidR="00A972F5" w:rsidRPr="0066711D" w:rsidRDefault="00A972F5" w:rsidP="00197B57">
      <w:pPr>
        <w:spacing w:after="0"/>
        <w:rPr>
          <w:rFonts w:ascii="Garamond" w:hAnsi="Garamond"/>
          <w:b/>
          <w:sz w:val="32"/>
          <w:szCs w:val="24"/>
        </w:rPr>
      </w:pPr>
      <w:r w:rsidRPr="0066711D">
        <w:rPr>
          <w:rFonts w:ascii="Garamond" w:hAnsi="Garamond"/>
          <w:b/>
          <w:sz w:val="32"/>
          <w:szCs w:val="24"/>
        </w:rPr>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FB02C7" w:rsidRPr="0066711D">
        <w:rPr>
          <w:rFonts w:ascii="Garamond" w:hAnsi="Garamond" w:cs="Arial"/>
          <w:sz w:val="24"/>
          <w:szCs w:val="24"/>
        </w:rPr>
        <w:t xml:space="preserve"> </w:t>
      </w:r>
      <w:r w:rsidRPr="0066711D">
        <w:rPr>
          <w:rFonts w:ascii="Garamond" w:hAnsi="Garamond" w:cs="Arial"/>
          <w:sz w:val="24"/>
          <w:szCs w:val="24"/>
        </w:rPr>
        <w:t>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11Nc  (předběžná </w:t>
      </w:r>
      <w:r w:rsidR="00825B58" w:rsidRPr="0066711D">
        <w:rPr>
          <w:rFonts w:ascii="Garamond" w:hAnsi="Garamond" w:cs="Arial"/>
          <w:sz w:val="24"/>
          <w:szCs w:val="24"/>
        </w:rPr>
        <w:t>o</w:t>
      </w:r>
      <w:r w:rsidRPr="0066711D">
        <w:rPr>
          <w:rFonts w:ascii="Garamond" w:hAnsi="Garamond" w:cs="Arial"/>
          <w:sz w:val="24"/>
          <w:szCs w:val="24"/>
        </w:rPr>
        <w:t>patření</w:t>
      </w:r>
      <w:r w:rsidR="00067152" w:rsidRPr="0066711D">
        <w:rPr>
          <w:rFonts w:ascii="Garamond" w:hAnsi="Garamond" w:cs="Arial"/>
          <w:sz w:val="24"/>
          <w:szCs w:val="24"/>
        </w:rPr>
        <w:t>+</w:t>
      </w:r>
      <w:r w:rsidR="00FB62CD" w:rsidRPr="0066711D">
        <w:rPr>
          <w:rFonts w:ascii="Garamond" w:hAnsi="Garamond" w:cs="Arial"/>
          <w:sz w:val="24"/>
          <w:szCs w:val="24"/>
        </w:rPr>
        <w:t xml:space="preserve"> </w:t>
      </w:r>
      <w:r w:rsidR="00067152" w:rsidRPr="0066711D">
        <w:rPr>
          <w:rFonts w:ascii="Garamond" w:hAnsi="Garamond" w:cs="Arial"/>
          <w:sz w:val="24"/>
          <w:szCs w:val="24"/>
        </w:rPr>
        <w:t>konkurzy + insolvence</w:t>
      </w:r>
      <w:r w:rsidRPr="0066711D">
        <w:rPr>
          <w:rFonts w:ascii="Garamond" w:hAnsi="Garamond" w:cs="Arial"/>
          <w:sz w:val="24"/>
          <w:szCs w:val="24"/>
        </w:rPr>
        <w:t>), 23C, 123EC</w:t>
      </w:r>
      <w:r w:rsidR="006A0C89" w:rsidRPr="0066711D">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2020</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Pr="0066711D">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22C, 22EC, 122EC,</w:t>
      </w:r>
      <w:r w:rsidR="00BE4E2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20</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651231" w:rsidRPr="0045501B">
        <w:rPr>
          <w:rFonts w:ascii="Garamond" w:hAnsi="Garamond"/>
          <w:b/>
          <w:sz w:val="24"/>
          <w:szCs w:val="24"/>
        </w:rPr>
        <w:t>Lucie Antonová,</w:t>
      </w:r>
      <w:r w:rsidR="00651231" w:rsidRPr="00651231">
        <w:rPr>
          <w:rFonts w:ascii="Garamond" w:hAnsi="Garamond"/>
          <w:b/>
          <w:color w:val="FF0000"/>
          <w:sz w:val="24"/>
          <w:szCs w:val="24"/>
        </w:rPr>
        <w:t xml:space="preserve"> </w:t>
      </w:r>
      <w:r w:rsidR="004E4529" w:rsidRPr="0066711D">
        <w:rPr>
          <w:rFonts w:ascii="Garamond" w:hAnsi="Garamond"/>
          <w:b/>
          <w:sz w:val="24"/>
          <w:szCs w:val="24"/>
        </w:rPr>
        <w:t xml:space="preserve">Eva Bilinčuková, </w:t>
      </w:r>
      <w:r w:rsidR="003D5DF1" w:rsidRPr="00C0127D">
        <w:rPr>
          <w:rFonts w:ascii="Garamond" w:hAnsi="Garamond"/>
          <w:b/>
          <w:sz w:val="24"/>
          <w:szCs w:val="24"/>
        </w:rPr>
        <w:t xml:space="preserve">Lenka Cimrová,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0127D">
        <w:rPr>
          <w:rFonts w:ascii="Garamond" w:hAnsi="Garamond"/>
          <w:b/>
          <w:sz w:val="24"/>
          <w:szCs w:val="24"/>
        </w:rPr>
        <w:t xml:space="preserve">Petra Pokorná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Pr="0066711D" w:rsidRDefault="00E60383" w:rsidP="00197B57">
      <w:pPr>
        <w:spacing w:after="0"/>
        <w:rPr>
          <w:rFonts w:ascii="Garamond" w:hAnsi="Garamond"/>
          <w:b/>
          <w:sz w:val="32"/>
          <w:szCs w:val="24"/>
        </w:rPr>
      </w:pPr>
      <w:r w:rsidRPr="0066711D">
        <w:rPr>
          <w:rFonts w:ascii="Garamond" w:hAnsi="Garamond"/>
          <w:b/>
          <w:sz w:val="32"/>
          <w:szCs w:val="24"/>
        </w:rPr>
        <w:t>Vyšší soudní úřednice</w:t>
      </w:r>
      <w:r w:rsidR="00197B57" w:rsidRPr="0066711D">
        <w:rPr>
          <w:rFonts w:ascii="Garamond" w:hAnsi="Garamond"/>
          <w:b/>
          <w:sz w:val="32"/>
          <w:szCs w:val="24"/>
        </w:rPr>
        <w:t>:</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0E2AF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 podle platného znění jednacího řádu v senátech </w:t>
      </w:r>
      <w:r w:rsidR="003D5DF1" w:rsidRPr="000E2AFD">
        <w:rPr>
          <w:rFonts w:ascii="Garamond" w:hAnsi="Garamond" w:cs="Arial"/>
          <w:sz w:val="24"/>
          <w:szCs w:val="24"/>
        </w:rPr>
        <w:t xml:space="preserve">8C, 8EC, </w:t>
      </w:r>
      <w:r w:rsidRPr="000E2AFD">
        <w:rPr>
          <w:rFonts w:ascii="Garamond" w:hAnsi="Garamond" w:cs="Arial"/>
          <w:sz w:val="24"/>
          <w:szCs w:val="24"/>
        </w:rPr>
        <w:t xml:space="preserve">9C, 9EC, 109EC, </w:t>
      </w:r>
      <w:r w:rsidR="008779D9" w:rsidRPr="000E2AFD">
        <w:rPr>
          <w:rFonts w:ascii="Garamond" w:hAnsi="Garamond" w:cs="Arial"/>
          <w:sz w:val="24"/>
          <w:szCs w:val="24"/>
        </w:rPr>
        <w:t xml:space="preserve">11C, 11EC, 111EC, </w:t>
      </w:r>
      <w:r w:rsidRPr="000E2AFD">
        <w:rPr>
          <w:rFonts w:ascii="Garamond" w:hAnsi="Garamond" w:cs="Arial"/>
          <w:sz w:val="24"/>
          <w:szCs w:val="24"/>
        </w:rPr>
        <w:t>15C, 15EC, 115EC, 16C, 16EC, 116EC,</w:t>
      </w:r>
      <w:r w:rsidR="00D02EAC" w:rsidRPr="000E2AFD">
        <w:rPr>
          <w:rFonts w:ascii="Garamond" w:hAnsi="Garamond" w:cs="Arial"/>
          <w:sz w:val="24"/>
          <w:szCs w:val="24"/>
        </w:rPr>
        <w:t xml:space="preserve"> </w:t>
      </w:r>
      <w:r w:rsidR="00C04A85" w:rsidRPr="000E2AFD">
        <w:rPr>
          <w:rFonts w:ascii="Garamond" w:hAnsi="Garamond" w:cs="Arial"/>
          <w:sz w:val="24"/>
          <w:szCs w:val="24"/>
        </w:rPr>
        <w:t xml:space="preserve">20C, </w:t>
      </w:r>
      <w:r w:rsidR="001134FA" w:rsidRPr="000E2AFD">
        <w:rPr>
          <w:rFonts w:ascii="Garamond" w:hAnsi="Garamond" w:cs="Arial"/>
          <w:sz w:val="24"/>
          <w:szCs w:val="24"/>
        </w:rPr>
        <w:t xml:space="preserve">20EC, </w:t>
      </w:r>
      <w:r w:rsidR="00C04A85" w:rsidRPr="000E2AFD">
        <w:rPr>
          <w:rFonts w:ascii="Garamond" w:hAnsi="Garamond" w:cs="Arial"/>
          <w:sz w:val="24"/>
          <w:szCs w:val="24"/>
        </w:rPr>
        <w:t xml:space="preserve">120EC, </w:t>
      </w:r>
      <w:r w:rsidR="003D5DF1" w:rsidRPr="000E2AFD">
        <w:rPr>
          <w:rFonts w:ascii="Garamond" w:hAnsi="Garamond" w:cs="Arial"/>
          <w:sz w:val="24"/>
          <w:szCs w:val="24"/>
        </w:rPr>
        <w:t xml:space="preserve">22C, </w:t>
      </w:r>
      <w:r w:rsidR="000B6008" w:rsidRPr="000E2AFD">
        <w:rPr>
          <w:rFonts w:ascii="Garamond" w:hAnsi="Garamond" w:cs="Arial"/>
          <w:sz w:val="24"/>
          <w:szCs w:val="24"/>
        </w:rPr>
        <w:t xml:space="preserve">22EC, 122EC, </w:t>
      </w:r>
      <w:r w:rsidR="00D02EAC" w:rsidRPr="000E2AFD">
        <w:rPr>
          <w:rFonts w:ascii="Garamond" w:hAnsi="Garamond" w:cs="Arial"/>
          <w:sz w:val="24"/>
          <w:szCs w:val="24"/>
        </w:rPr>
        <w:t>23C,</w:t>
      </w:r>
      <w:r w:rsidR="00B75DB4" w:rsidRPr="000E2AFD">
        <w:rPr>
          <w:rFonts w:ascii="Garamond" w:hAnsi="Garamond" w:cs="Arial"/>
          <w:sz w:val="24"/>
          <w:szCs w:val="24"/>
        </w:rPr>
        <w:t xml:space="preserve"> </w:t>
      </w:r>
      <w:r w:rsidR="00D02EAC" w:rsidRPr="000E2AFD">
        <w:rPr>
          <w:rFonts w:ascii="Garamond" w:hAnsi="Garamond" w:cs="Arial"/>
          <w:sz w:val="24"/>
          <w:szCs w:val="24"/>
        </w:rPr>
        <w:t>123EC</w:t>
      </w:r>
      <w:r w:rsidR="000B6008" w:rsidRPr="000E2AFD">
        <w:rPr>
          <w:rFonts w:ascii="Garamond" w:hAnsi="Garamond" w:cs="Arial"/>
          <w:sz w:val="24"/>
          <w:szCs w:val="24"/>
        </w:rPr>
        <w:t xml:space="preserve"> a 11Nc (občanskoprávní oddíly)</w:t>
      </w:r>
      <w:r w:rsidR="00F63FDA" w:rsidRPr="000E2AFD">
        <w:rPr>
          <w:rFonts w:ascii="Garamond" w:hAnsi="Garamond" w:cs="Arial"/>
          <w:sz w:val="24"/>
          <w:szCs w:val="24"/>
        </w:rPr>
        <w:t xml:space="preserve">, </w:t>
      </w:r>
      <w:r w:rsidR="00F63FDA" w:rsidRPr="000E2AFD">
        <w:rPr>
          <w:rFonts w:ascii="Garamond" w:hAnsi="Garamond"/>
          <w:sz w:val="24"/>
          <w:szCs w:val="24"/>
        </w:rPr>
        <w:t xml:space="preserve">bez pověření předsedou senátu provádí úkony podle § 19a a násl. Instrukce </w:t>
      </w:r>
      <w:proofErr w:type="spellStart"/>
      <w:r w:rsidR="00F63FDA" w:rsidRPr="000E2AFD">
        <w:rPr>
          <w:rFonts w:ascii="Garamond" w:hAnsi="Garamond"/>
          <w:sz w:val="24"/>
          <w:szCs w:val="24"/>
        </w:rPr>
        <w:t>MSp</w:t>
      </w:r>
      <w:proofErr w:type="spellEnd"/>
      <w:r w:rsidR="00F63FDA" w:rsidRPr="000E2AFD">
        <w:rPr>
          <w:rFonts w:ascii="Garamond" w:hAnsi="Garamond"/>
          <w:sz w:val="24"/>
          <w:szCs w:val="24"/>
        </w:rPr>
        <w:t xml:space="preserve"> č. 20/2002-SM v aktuálním znění</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F63FDA" w:rsidP="00197B57">
      <w:pPr>
        <w:tabs>
          <w:tab w:val="left" w:pos="1418"/>
        </w:tabs>
        <w:spacing w:after="0"/>
        <w:ind w:left="1418"/>
        <w:rPr>
          <w:rFonts w:ascii="Garamond" w:hAnsi="Garamond"/>
          <w:sz w:val="24"/>
          <w:szCs w:val="24"/>
        </w:rPr>
      </w:pPr>
      <w:r w:rsidRPr="0066711D">
        <w:rPr>
          <w:rFonts w:ascii="Garamond" w:hAnsi="Garamond"/>
          <w:sz w:val="24"/>
          <w:szCs w:val="24"/>
        </w:rPr>
        <w:t xml:space="preserve"> </w:t>
      </w:r>
      <w:r w:rsidR="00197B57" w:rsidRPr="0066711D">
        <w:rPr>
          <w:rFonts w:ascii="Garamond" w:hAnsi="Garamond"/>
          <w:sz w:val="24"/>
          <w:szCs w:val="24"/>
        </w:rPr>
        <w:t>(zastupuje – Beňušová)</w:t>
      </w:r>
    </w:p>
    <w:p w:rsidR="00197B57" w:rsidRPr="0066711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7C, 7EC, 7EVC, 107EC, </w:t>
      </w:r>
      <w:r w:rsidRPr="00977129">
        <w:rPr>
          <w:rFonts w:ascii="Garamond" w:hAnsi="Garamond" w:cs="Arial"/>
          <w:strike/>
          <w:color w:val="FF0000"/>
          <w:sz w:val="24"/>
          <w:szCs w:val="24"/>
        </w:rPr>
        <w:t>10C, 10EC, 110EC,</w:t>
      </w:r>
      <w:r w:rsidRPr="0066711D">
        <w:rPr>
          <w:rFonts w:ascii="Garamond" w:hAnsi="Garamond" w:cs="Arial"/>
          <w:sz w:val="24"/>
          <w:szCs w:val="24"/>
        </w:rPr>
        <w:t xml:space="preserve"> </w:t>
      </w:r>
      <w:r w:rsidR="00CB645A" w:rsidRPr="0066711D">
        <w:rPr>
          <w:rFonts w:ascii="Garamond" w:hAnsi="Garamond" w:cs="Arial"/>
          <w:sz w:val="24"/>
          <w:szCs w:val="24"/>
        </w:rPr>
        <w:t xml:space="preserve">12C, 12EC, </w:t>
      </w:r>
      <w:r w:rsidR="00CB645A" w:rsidRPr="000E2AFD">
        <w:rPr>
          <w:rFonts w:ascii="Garamond" w:hAnsi="Garamond" w:cs="Arial"/>
          <w:sz w:val="24"/>
          <w:szCs w:val="24"/>
        </w:rPr>
        <w:t xml:space="preserve">112EC, </w:t>
      </w:r>
      <w:r w:rsidR="000B6008" w:rsidRPr="000E2AFD">
        <w:rPr>
          <w:rFonts w:ascii="Garamond" w:hAnsi="Garamond" w:cs="Arial"/>
          <w:sz w:val="24"/>
          <w:szCs w:val="24"/>
        </w:rPr>
        <w:t xml:space="preserve">33C, 33EVC, </w:t>
      </w:r>
      <w:r w:rsidR="00D02EAC" w:rsidRPr="000E2AFD">
        <w:rPr>
          <w:rFonts w:ascii="Garamond" w:hAnsi="Garamond" w:cs="Arial"/>
          <w:sz w:val="24"/>
          <w:szCs w:val="24"/>
        </w:rPr>
        <w:t>34C</w:t>
      </w:r>
      <w:r w:rsidR="005C74C8" w:rsidRPr="000E2AFD">
        <w:rPr>
          <w:rFonts w:ascii="Garamond" w:hAnsi="Garamond" w:cs="Arial"/>
          <w:sz w:val="24"/>
          <w:szCs w:val="24"/>
        </w:rPr>
        <w:t xml:space="preserve"> </w:t>
      </w:r>
      <w:r w:rsidR="005C74C8" w:rsidRPr="0066711D">
        <w:rPr>
          <w:rFonts w:ascii="Garamond" w:hAnsi="Garamond" w:cs="Arial"/>
          <w:sz w:val="24"/>
          <w:szCs w:val="24"/>
        </w:rPr>
        <w:t>a 42C</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podle § 19a a násl. Instrukce </w:t>
      </w:r>
      <w:proofErr w:type="spellStart"/>
      <w:r w:rsidR="00F63FDA" w:rsidRPr="0066711D">
        <w:rPr>
          <w:rFonts w:ascii="Garamond" w:hAnsi="Garamond"/>
          <w:sz w:val="24"/>
          <w:szCs w:val="24"/>
        </w:rPr>
        <w:t>MSp</w:t>
      </w:r>
      <w:proofErr w:type="spellEnd"/>
      <w:r w:rsidR="00F63FDA" w:rsidRPr="0066711D">
        <w:rPr>
          <w:rFonts w:ascii="Garamond" w:hAnsi="Garamond"/>
          <w:sz w:val="24"/>
          <w:szCs w:val="24"/>
        </w:rPr>
        <w:t xml:space="preserve">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66711D" w:rsidRDefault="00F63FDA" w:rsidP="002248DB">
      <w:pPr>
        <w:spacing w:after="0"/>
        <w:ind w:left="1418"/>
        <w:rPr>
          <w:rFonts w:ascii="Garamond" w:hAnsi="Garamond"/>
          <w:b/>
          <w:sz w:val="24"/>
          <w:szCs w:val="24"/>
        </w:rPr>
      </w:pPr>
      <w:r w:rsidRPr="0066711D">
        <w:rPr>
          <w:rFonts w:ascii="Garamond" w:hAnsi="Garamond"/>
          <w:sz w:val="24"/>
          <w:szCs w:val="24"/>
        </w:rPr>
        <w:t xml:space="preserve"> </w:t>
      </w:r>
      <w:r w:rsidR="005D4CF8" w:rsidRPr="0066711D">
        <w:rPr>
          <w:rFonts w:ascii="Garamond" w:hAnsi="Garamond"/>
          <w:sz w:val="24"/>
          <w:szCs w:val="24"/>
        </w:rPr>
        <w:t>(zastupuje – Říhová)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3)</w:t>
      </w:r>
      <w:r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 xml:space="preserve">ním právních mocí dle § 23 </w:t>
      </w:r>
      <w:proofErr w:type="spellStart"/>
      <w:proofErr w:type="gramStart"/>
      <w:r w:rsidR="00226088" w:rsidRPr="0066711D">
        <w:rPr>
          <w:rFonts w:ascii="Garamond" w:hAnsi="Garamond" w:cs="Arial"/>
          <w:sz w:val="24"/>
          <w:szCs w:val="24"/>
        </w:rPr>
        <w:t>j.ř</w:t>
      </w:r>
      <w:proofErr w:type="spellEnd"/>
      <w:r w:rsidR="00226088" w:rsidRPr="0066711D">
        <w:rPr>
          <w:rFonts w:ascii="Garamond" w:hAnsi="Garamond" w:cs="Arial"/>
          <w:sz w:val="24"/>
          <w:szCs w:val="24"/>
        </w:rPr>
        <w:t>.</w:t>
      </w:r>
      <w:proofErr w:type="gramEnd"/>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977129" w:rsidRDefault="00D937A0" w:rsidP="00BC4735">
      <w:pPr>
        <w:ind w:left="1134"/>
        <w:rPr>
          <w:rFonts w:ascii="Garamond" w:hAnsi="Garamond"/>
          <w:b/>
          <w:sz w:val="24"/>
          <w:szCs w:val="24"/>
        </w:rPr>
      </w:pPr>
      <w:r w:rsidRPr="0066711D">
        <w:rPr>
          <w:rFonts w:ascii="Garamond" w:hAnsi="Garamond"/>
          <w:b/>
          <w:sz w:val="24"/>
          <w:szCs w:val="24"/>
        </w:rPr>
        <w:br w:type="page"/>
      </w:r>
    </w:p>
    <w:p w:rsidR="00977129" w:rsidRDefault="00977129" w:rsidP="00977129">
      <w:pPr>
        <w:spacing w:before="480"/>
        <w:ind w:left="1134"/>
        <w:rPr>
          <w:rFonts w:ascii="Garamond" w:hAnsi="Garamond"/>
          <w:b/>
          <w:sz w:val="24"/>
          <w:szCs w:val="24"/>
        </w:rPr>
      </w:pPr>
    </w:p>
    <w:p w:rsidR="000378F9" w:rsidRPr="0066711D" w:rsidRDefault="00977129" w:rsidP="00977129">
      <w:pPr>
        <w:spacing w:before="480" w:after="0"/>
        <w:ind w:left="1134"/>
        <w:rPr>
          <w:rFonts w:ascii="Garamond" w:hAnsi="Garamond"/>
          <w:b/>
          <w:sz w:val="24"/>
          <w:szCs w:val="24"/>
        </w:rPr>
      </w:pPr>
      <w:r>
        <w:rPr>
          <w:rFonts w:ascii="Garamond" w:hAnsi="Garamond"/>
          <w:b/>
          <w:sz w:val="24"/>
          <w:szCs w:val="24"/>
        </w:rPr>
        <w:t xml:space="preserve">4) </w:t>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rozhoduje o návrzích na vydání el. </w:t>
      </w:r>
      <w:proofErr w:type="gramStart"/>
      <w:r w:rsidRPr="0066711D">
        <w:rPr>
          <w:rFonts w:ascii="Garamond" w:hAnsi="Garamond" w:cs="Arial"/>
          <w:sz w:val="24"/>
          <w:szCs w:val="24"/>
        </w:rPr>
        <w:t>platebního</w:t>
      </w:r>
      <w:proofErr w:type="gramEnd"/>
      <w:r w:rsidRPr="0066711D">
        <w:rPr>
          <w:rFonts w:ascii="Garamond" w:hAnsi="Garamond" w:cs="Arial"/>
          <w:sz w:val="24"/>
          <w:szCs w:val="24"/>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66711D">
        <w:rPr>
          <w:rFonts w:ascii="Garamond" w:hAnsi="Garamond" w:cs="Arial"/>
          <w:sz w:val="24"/>
          <w:szCs w:val="24"/>
        </w:rPr>
        <w:t>porozsudkové</w:t>
      </w:r>
      <w:proofErr w:type="spellEnd"/>
      <w:r w:rsidRPr="0066711D">
        <w:rPr>
          <w:rFonts w:ascii="Garamond" w:hAnsi="Garamond" w:cs="Arial"/>
          <w:sz w:val="24"/>
          <w:szCs w:val="24"/>
        </w:rPr>
        <w:t xml:space="preserve"> agendy a 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B02163" w:rsidP="00B02163">
      <w:pPr>
        <w:tabs>
          <w:tab w:val="left" w:pos="-993"/>
        </w:tabs>
        <w:spacing w:after="0"/>
        <w:ind w:firstLine="1134"/>
        <w:rPr>
          <w:rFonts w:ascii="Garamond" w:hAnsi="Garamond"/>
          <w:sz w:val="24"/>
          <w:szCs w:val="24"/>
        </w:rPr>
      </w:pPr>
      <w:r w:rsidRPr="0066711D">
        <w:rPr>
          <w:rFonts w:ascii="Garamond" w:hAnsi="Garamond"/>
          <w:b/>
          <w:sz w:val="24"/>
          <w:szCs w:val="24"/>
        </w:rPr>
        <w:t>5)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vyřizuje věci 25Cd ve V</w:t>
      </w:r>
      <w:r w:rsidR="001640F0" w:rsidRPr="0066711D">
        <w:rPr>
          <w:rFonts w:ascii="Garamond" w:hAnsi="Garamond" w:cs="Arial"/>
          <w:sz w:val="24"/>
          <w:szCs w:val="24"/>
        </w:rPr>
        <w:t xml:space="preserve">ěznici </w:t>
      </w:r>
      <w:r w:rsidR="00C04A85" w:rsidRPr="0066711D">
        <w:rPr>
          <w:rFonts w:ascii="Garamond" w:hAnsi="Garamond" w:cs="Arial"/>
          <w:sz w:val="24"/>
          <w:szCs w:val="24"/>
        </w:rPr>
        <w:t>Horní Slavkov</w:t>
      </w:r>
      <w:r w:rsidR="000B6008">
        <w:rPr>
          <w:rFonts w:ascii="Garamond" w:hAnsi="Garamond" w:cs="Arial"/>
          <w:sz w:val="24"/>
          <w:szCs w:val="24"/>
        </w:rPr>
        <w:t xml:space="preserve"> </w:t>
      </w:r>
      <w:r w:rsidR="000B6008" w:rsidRPr="00975CA4">
        <w:rPr>
          <w:rFonts w:ascii="Garamond" w:hAnsi="Garamond" w:cs="Arial"/>
          <w:sz w:val="24"/>
          <w:szCs w:val="24"/>
        </w:rPr>
        <w:t xml:space="preserve">a </w:t>
      </w:r>
      <w:r w:rsidR="005E3EA1" w:rsidRPr="00FA77ED">
        <w:rPr>
          <w:rFonts w:ascii="Garamond" w:hAnsi="Garamond" w:cs="Arial"/>
          <w:sz w:val="24"/>
          <w:szCs w:val="24"/>
        </w:rPr>
        <w:t xml:space="preserve">ve </w:t>
      </w:r>
      <w:r w:rsidR="001202F8" w:rsidRPr="00FA77ED">
        <w:rPr>
          <w:rFonts w:ascii="Garamond" w:hAnsi="Garamond" w:cs="Arial"/>
          <w:sz w:val="24"/>
          <w:szCs w:val="24"/>
        </w:rPr>
        <w:t xml:space="preserve">Věznici </w:t>
      </w:r>
      <w:proofErr w:type="spellStart"/>
      <w:r w:rsidR="001202F8" w:rsidRPr="00FA77ED">
        <w:rPr>
          <w:rFonts w:ascii="Garamond" w:hAnsi="Garamond" w:cs="Arial"/>
          <w:sz w:val="24"/>
          <w:szCs w:val="24"/>
        </w:rPr>
        <w:t>Kynšperk</w:t>
      </w:r>
      <w:proofErr w:type="spellEnd"/>
      <w:r w:rsidR="001202F8" w:rsidRPr="00FA77ED">
        <w:rPr>
          <w:rFonts w:ascii="Garamond" w:hAnsi="Garamond" w:cs="Arial"/>
          <w:sz w:val="24"/>
          <w:szCs w:val="24"/>
        </w:rPr>
        <w:t xml:space="preserve"> nad Ohří </w:t>
      </w:r>
      <w:r w:rsidR="001640F0" w:rsidRPr="00975CA4">
        <w:rPr>
          <w:rFonts w:ascii="Garamond" w:hAnsi="Garamond" w:cs="Arial"/>
          <w:sz w:val="24"/>
          <w:szCs w:val="24"/>
        </w:rPr>
        <w:t xml:space="preserve">(vyjma </w:t>
      </w:r>
      <w:r w:rsidR="001640F0" w:rsidRPr="0066711D">
        <w:rPr>
          <w:rFonts w:ascii="Garamond" w:hAnsi="Garamond" w:cs="Arial"/>
          <w:sz w:val="24"/>
          <w:szCs w:val="24"/>
        </w:rPr>
        <w:t>úkonů,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EC6634" w:rsidRDefault="001640F0" w:rsidP="00EC6634">
      <w:pPr>
        <w:spacing w:after="0"/>
        <w:ind w:left="1134"/>
        <w:jc w:val="both"/>
        <w:rPr>
          <w:rFonts w:ascii="Garamond" w:hAnsi="Garamond" w:cs="Arial"/>
          <w:sz w:val="24"/>
          <w:szCs w:val="24"/>
        </w:rPr>
      </w:pPr>
      <w:r w:rsidRPr="0066711D">
        <w:rPr>
          <w:rFonts w:ascii="Garamond" w:hAnsi="Garamond" w:cs="Arial"/>
          <w:sz w:val="24"/>
          <w:szCs w:val="24"/>
        </w:rPr>
        <w:t xml:space="preserve">(zastupuje </w:t>
      </w:r>
      <w:r w:rsidR="00B42DF4" w:rsidRPr="0066711D">
        <w:rPr>
          <w:rFonts w:ascii="Garamond" w:hAnsi="Garamond" w:cs="Arial"/>
          <w:sz w:val="24"/>
          <w:szCs w:val="24"/>
        </w:rPr>
        <w:t>–</w:t>
      </w:r>
      <w:r w:rsidR="00FA77ED">
        <w:rPr>
          <w:rFonts w:ascii="Garamond" w:hAnsi="Garamond" w:cs="Arial"/>
          <w:sz w:val="24"/>
          <w:szCs w:val="24"/>
        </w:rPr>
        <w:t xml:space="preserve"> </w:t>
      </w:r>
      <w:r w:rsidR="001202F8" w:rsidRPr="00FA77ED">
        <w:rPr>
          <w:rFonts w:ascii="Garamond" w:hAnsi="Garamond" w:cs="Arial"/>
          <w:sz w:val="24"/>
          <w:szCs w:val="24"/>
        </w:rPr>
        <w:t>Vlachovská</w:t>
      </w:r>
      <w:r w:rsidRPr="0066711D">
        <w:rPr>
          <w:rFonts w:ascii="Garamond" w:hAnsi="Garamond" w:cs="Arial"/>
          <w:sz w:val="24"/>
          <w:szCs w:val="24"/>
        </w:rPr>
        <w:t>)</w:t>
      </w:r>
    </w:p>
    <w:p w:rsidR="00EC6634" w:rsidRDefault="00EC6634" w:rsidP="00EC6634">
      <w:pPr>
        <w:spacing w:after="0"/>
        <w:ind w:left="1134"/>
        <w:jc w:val="both"/>
        <w:rPr>
          <w:rFonts w:ascii="Garamond" w:hAnsi="Garamond" w:cs="Arial"/>
          <w:sz w:val="24"/>
          <w:szCs w:val="24"/>
        </w:rPr>
      </w:pPr>
    </w:p>
    <w:p w:rsidR="00977129" w:rsidRDefault="00977129">
      <w:pPr>
        <w:rPr>
          <w:rFonts w:ascii="Garamond" w:hAnsi="Garamond"/>
          <w:b/>
          <w:sz w:val="32"/>
          <w:szCs w:val="32"/>
        </w:rPr>
      </w:pPr>
      <w:r>
        <w:rPr>
          <w:rFonts w:ascii="Garamond" w:hAnsi="Garamond"/>
          <w:b/>
          <w:sz w:val="32"/>
          <w:szCs w:val="32"/>
        </w:rPr>
        <w:br w:type="page"/>
      </w:r>
    </w:p>
    <w:p w:rsidR="00F36DBB" w:rsidRDefault="00F36DBB" w:rsidP="00EC6634">
      <w:pPr>
        <w:spacing w:after="0"/>
        <w:ind w:left="851"/>
        <w:jc w:val="both"/>
        <w:rPr>
          <w:rFonts w:ascii="Garamond" w:hAnsi="Garamond"/>
          <w:b/>
          <w:sz w:val="32"/>
          <w:szCs w:val="32"/>
        </w:rPr>
      </w:pPr>
    </w:p>
    <w:p w:rsidR="00EC6634" w:rsidRPr="003A50FA" w:rsidRDefault="00EC6634" w:rsidP="00EC6634">
      <w:pPr>
        <w:spacing w:after="0"/>
        <w:ind w:left="851"/>
        <w:jc w:val="both"/>
        <w:rPr>
          <w:rFonts w:ascii="Garamond" w:hAnsi="Garamond"/>
          <w:b/>
          <w:sz w:val="32"/>
          <w:szCs w:val="32"/>
        </w:rPr>
      </w:pPr>
      <w:r w:rsidRPr="003A50FA">
        <w:rPr>
          <w:rFonts w:ascii="Garamond" w:hAnsi="Garamond"/>
          <w:b/>
          <w:sz w:val="32"/>
          <w:szCs w:val="32"/>
        </w:rPr>
        <w:t>Soudní tajemnice:</w:t>
      </w:r>
    </w:p>
    <w:p w:rsidR="00EC6634" w:rsidRPr="00FA77ED" w:rsidRDefault="00EC6634" w:rsidP="00EC6634">
      <w:pPr>
        <w:spacing w:after="0" w:line="240" w:lineRule="auto"/>
        <w:ind w:left="567"/>
        <w:jc w:val="both"/>
        <w:rPr>
          <w:rFonts w:ascii="Garamond" w:hAnsi="Garamond"/>
          <w:b/>
          <w:sz w:val="24"/>
          <w:szCs w:val="24"/>
        </w:rPr>
      </w:pPr>
    </w:p>
    <w:p w:rsidR="00EC6634" w:rsidRPr="00FA77ED" w:rsidRDefault="00FD23E2" w:rsidP="00FD23E2">
      <w:pPr>
        <w:spacing w:after="120" w:line="240" w:lineRule="auto"/>
        <w:ind w:left="1276"/>
        <w:jc w:val="both"/>
        <w:rPr>
          <w:rFonts w:ascii="Garamond" w:hAnsi="Garamond"/>
          <w:b/>
          <w:sz w:val="24"/>
          <w:szCs w:val="24"/>
        </w:rPr>
      </w:pPr>
      <w:r>
        <w:rPr>
          <w:rFonts w:ascii="Garamond" w:hAnsi="Garamond"/>
          <w:b/>
          <w:sz w:val="24"/>
          <w:szCs w:val="24"/>
        </w:rPr>
        <w:t xml:space="preserve">1) </w:t>
      </w:r>
      <w:r w:rsidR="00EC6634" w:rsidRPr="00FA77ED">
        <w:rPr>
          <w:rFonts w:ascii="Garamond" w:hAnsi="Garamond"/>
          <w:b/>
          <w:sz w:val="24"/>
          <w:szCs w:val="24"/>
        </w:rPr>
        <w:t>Jitka Vlachovská</w:t>
      </w:r>
    </w:p>
    <w:p w:rsidR="00EC6634" w:rsidRPr="00FA77ED" w:rsidRDefault="00EC6634" w:rsidP="00FD23E2">
      <w:pPr>
        <w:spacing w:after="0"/>
        <w:ind w:left="1276"/>
        <w:jc w:val="both"/>
        <w:rPr>
          <w:rFonts w:ascii="Garamond" w:hAnsi="Garamond" w:cs="Arial"/>
          <w:sz w:val="24"/>
          <w:szCs w:val="24"/>
        </w:rPr>
      </w:pPr>
      <w:r w:rsidRPr="00FA77ED">
        <w:rPr>
          <w:rFonts w:ascii="Garamond" w:hAnsi="Garamond" w:cs="Arial"/>
          <w:sz w:val="24"/>
          <w:szCs w:val="24"/>
        </w:rPr>
        <w:t>- vyřizuje věci 25Cd mimo věznici (vyjma úkonů, které ze zákona přísluší soudci)</w:t>
      </w:r>
    </w:p>
    <w:p w:rsidR="00EC6634" w:rsidRPr="00FA77ED" w:rsidRDefault="00EC6634" w:rsidP="00FD23E2">
      <w:pPr>
        <w:spacing w:after="0"/>
        <w:ind w:left="1276"/>
        <w:jc w:val="both"/>
        <w:rPr>
          <w:rFonts w:ascii="Garamond" w:hAnsi="Garamond" w:cs="Arial"/>
          <w:sz w:val="24"/>
          <w:szCs w:val="24"/>
        </w:rPr>
      </w:pPr>
      <w:r w:rsidRPr="00FA77E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C6634" w:rsidRPr="00FA77ED" w:rsidRDefault="00EC6634" w:rsidP="00FD23E2">
      <w:pPr>
        <w:spacing w:after="0"/>
        <w:ind w:left="1276"/>
        <w:jc w:val="both"/>
        <w:rPr>
          <w:rFonts w:ascii="Garamond" w:hAnsi="Garamond" w:cs="Arial"/>
          <w:sz w:val="24"/>
          <w:szCs w:val="24"/>
        </w:rPr>
      </w:pPr>
      <w:r w:rsidRPr="00FA77ED">
        <w:rPr>
          <w:rFonts w:ascii="Garamond" w:hAnsi="Garamond" w:cs="Arial"/>
          <w:sz w:val="24"/>
          <w:szCs w:val="24"/>
        </w:rPr>
        <w:t xml:space="preserve">- je pověřena vyznačováním právních mocí dle § 23 </w:t>
      </w:r>
      <w:proofErr w:type="spellStart"/>
      <w:proofErr w:type="gramStart"/>
      <w:r w:rsidRPr="00FA77ED">
        <w:rPr>
          <w:rFonts w:ascii="Garamond" w:hAnsi="Garamond" w:cs="Arial"/>
          <w:sz w:val="24"/>
          <w:szCs w:val="24"/>
        </w:rPr>
        <w:t>j.ř</w:t>
      </w:r>
      <w:proofErr w:type="spellEnd"/>
      <w:r w:rsidRPr="00FA77ED">
        <w:rPr>
          <w:rFonts w:ascii="Garamond" w:hAnsi="Garamond" w:cs="Arial"/>
          <w:sz w:val="24"/>
          <w:szCs w:val="24"/>
        </w:rPr>
        <w:t>.</w:t>
      </w:r>
      <w:proofErr w:type="gramEnd"/>
    </w:p>
    <w:p w:rsidR="00EC6634" w:rsidRDefault="00EC6634" w:rsidP="00FD23E2">
      <w:pPr>
        <w:spacing w:after="0"/>
        <w:ind w:left="1276"/>
        <w:jc w:val="both"/>
        <w:rPr>
          <w:rFonts w:ascii="Garamond" w:hAnsi="Garamond" w:cs="Arial"/>
          <w:sz w:val="24"/>
          <w:szCs w:val="24"/>
        </w:rPr>
      </w:pPr>
      <w:r w:rsidRPr="00FA77ED">
        <w:rPr>
          <w:rFonts w:ascii="Garamond" w:hAnsi="Garamond" w:cs="Arial"/>
          <w:sz w:val="24"/>
          <w:szCs w:val="24"/>
        </w:rPr>
        <w:t>(zastupuje – Bc. Macalíková)</w:t>
      </w:r>
    </w:p>
    <w:p w:rsidR="00977129" w:rsidRDefault="00977129" w:rsidP="00FD23E2">
      <w:pPr>
        <w:spacing w:after="0"/>
        <w:ind w:left="1276"/>
        <w:jc w:val="both"/>
        <w:rPr>
          <w:rFonts w:ascii="Garamond" w:hAnsi="Garamond" w:cs="Arial"/>
          <w:sz w:val="24"/>
          <w:szCs w:val="24"/>
        </w:rPr>
      </w:pPr>
    </w:p>
    <w:p w:rsidR="00977129" w:rsidRDefault="00977129" w:rsidP="00FD23E2">
      <w:pPr>
        <w:spacing w:after="0"/>
        <w:ind w:left="1276"/>
        <w:jc w:val="both"/>
        <w:rPr>
          <w:rFonts w:ascii="Garamond" w:hAnsi="Garamond" w:cs="Arial"/>
          <w:sz w:val="24"/>
          <w:szCs w:val="24"/>
        </w:rPr>
      </w:pPr>
    </w:p>
    <w:p w:rsidR="00977129" w:rsidRPr="00977129" w:rsidRDefault="00FD23E2" w:rsidP="00FD23E2">
      <w:pPr>
        <w:spacing w:after="0" w:line="240" w:lineRule="auto"/>
        <w:ind w:left="1276"/>
        <w:jc w:val="both"/>
        <w:rPr>
          <w:rFonts w:ascii="Garamond" w:hAnsi="Garamond"/>
          <w:b/>
          <w:color w:val="FF0000"/>
          <w:sz w:val="24"/>
          <w:szCs w:val="24"/>
        </w:rPr>
      </w:pPr>
      <w:r>
        <w:rPr>
          <w:rFonts w:ascii="Garamond" w:hAnsi="Garamond"/>
          <w:b/>
          <w:color w:val="FF0000"/>
          <w:sz w:val="24"/>
          <w:szCs w:val="24"/>
        </w:rPr>
        <w:t xml:space="preserve">2) </w:t>
      </w:r>
      <w:r w:rsidR="00977129" w:rsidRPr="00977129">
        <w:rPr>
          <w:rFonts w:ascii="Garamond" w:hAnsi="Garamond"/>
          <w:b/>
          <w:color w:val="FF0000"/>
          <w:sz w:val="24"/>
          <w:szCs w:val="24"/>
        </w:rPr>
        <w:t>Michaela Pártlová</w:t>
      </w:r>
    </w:p>
    <w:p w:rsidR="00977129" w:rsidRPr="00977129" w:rsidRDefault="00977129" w:rsidP="00977129">
      <w:pPr>
        <w:spacing w:after="0"/>
        <w:ind w:left="1418" w:hanging="142"/>
        <w:jc w:val="both"/>
        <w:rPr>
          <w:rFonts w:ascii="Garamond" w:hAnsi="Garamond" w:cs="Arial"/>
          <w:color w:val="FF0000"/>
          <w:sz w:val="24"/>
          <w:szCs w:val="24"/>
        </w:rPr>
      </w:pPr>
      <w:r w:rsidRPr="00977129">
        <w:rPr>
          <w:rFonts w:ascii="Garamond" w:hAnsi="Garamond" w:cs="Arial"/>
          <w:color w:val="FF0000"/>
          <w:sz w:val="24"/>
          <w:szCs w:val="24"/>
        </w:rPr>
        <w:t>- samostatně provádí úkony a rozhoduje v </w:t>
      </w:r>
      <w:proofErr w:type="spellStart"/>
      <w:r w:rsidRPr="00977129">
        <w:rPr>
          <w:rFonts w:ascii="Garamond" w:hAnsi="Garamond" w:cs="Arial"/>
          <w:color w:val="FF0000"/>
          <w:sz w:val="24"/>
          <w:szCs w:val="24"/>
        </w:rPr>
        <w:t>porozsudkové</w:t>
      </w:r>
      <w:proofErr w:type="spellEnd"/>
      <w:r w:rsidRPr="00977129">
        <w:rPr>
          <w:rFonts w:ascii="Garamond" w:hAnsi="Garamond" w:cs="Arial"/>
          <w:color w:val="FF0000"/>
          <w:sz w:val="24"/>
          <w:szCs w:val="24"/>
        </w:rPr>
        <w:t xml:space="preserve"> agendě. Samostatně vyhotovuje statistické listy a provádí další práce v oboru statistiky podle platného znění jednacího řádu v senátu 10C, 10EC a 110EC, bez pověření </w:t>
      </w:r>
      <w:r w:rsidRPr="00977129">
        <w:rPr>
          <w:rFonts w:ascii="Garamond" w:hAnsi="Garamond"/>
          <w:color w:val="FF0000"/>
          <w:sz w:val="24"/>
          <w:szCs w:val="24"/>
        </w:rPr>
        <w:t xml:space="preserve">předsedou senátu provádí úkony podle § 19a a násl. Instrukce </w:t>
      </w:r>
      <w:proofErr w:type="spellStart"/>
      <w:r w:rsidRPr="00977129">
        <w:rPr>
          <w:rFonts w:ascii="Garamond" w:hAnsi="Garamond"/>
          <w:color w:val="FF0000"/>
          <w:sz w:val="24"/>
          <w:szCs w:val="24"/>
        </w:rPr>
        <w:t>MSp</w:t>
      </w:r>
      <w:proofErr w:type="spellEnd"/>
      <w:r w:rsidRPr="00977129">
        <w:rPr>
          <w:rFonts w:ascii="Garamond" w:hAnsi="Garamond"/>
          <w:color w:val="FF0000"/>
          <w:sz w:val="24"/>
          <w:szCs w:val="24"/>
        </w:rPr>
        <w:t xml:space="preserve"> č. 20/2002-SM v aktuálním znění</w:t>
      </w:r>
    </w:p>
    <w:p w:rsidR="00977129" w:rsidRPr="00977129" w:rsidRDefault="00977129" w:rsidP="00977129">
      <w:pPr>
        <w:spacing w:after="0"/>
        <w:ind w:left="1418" w:hanging="142"/>
        <w:jc w:val="both"/>
        <w:rPr>
          <w:rFonts w:ascii="Garamond" w:hAnsi="Garamond" w:cs="Arial"/>
          <w:color w:val="FF0000"/>
          <w:sz w:val="24"/>
          <w:szCs w:val="24"/>
        </w:rPr>
      </w:pPr>
      <w:r w:rsidRPr="00977129">
        <w:rPr>
          <w:rFonts w:ascii="Garamond" w:hAnsi="Garamond" w:cs="Arial"/>
          <w:color w:val="FF0000"/>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977129" w:rsidRPr="00977129" w:rsidRDefault="00977129" w:rsidP="00977129">
      <w:pPr>
        <w:spacing w:after="0"/>
        <w:ind w:left="1418" w:hanging="142"/>
        <w:jc w:val="both"/>
        <w:rPr>
          <w:rFonts w:ascii="Garamond" w:hAnsi="Garamond" w:cs="Arial"/>
          <w:color w:val="FF0000"/>
          <w:sz w:val="24"/>
          <w:szCs w:val="24"/>
        </w:rPr>
      </w:pPr>
      <w:r w:rsidRPr="00977129">
        <w:rPr>
          <w:rFonts w:ascii="Garamond" w:hAnsi="Garamond" w:cs="Arial"/>
          <w:color w:val="FF0000"/>
          <w:sz w:val="24"/>
          <w:szCs w:val="24"/>
        </w:rPr>
        <w:t xml:space="preserve">- je pověřena vyznačováním právních mocí dle § 23 </w:t>
      </w:r>
      <w:proofErr w:type="spellStart"/>
      <w:proofErr w:type="gramStart"/>
      <w:r w:rsidRPr="00977129">
        <w:rPr>
          <w:rFonts w:ascii="Garamond" w:hAnsi="Garamond" w:cs="Arial"/>
          <w:color w:val="FF0000"/>
          <w:sz w:val="24"/>
          <w:szCs w:val="24"/>
        </w:rPr>
        <w:t>j.ř</w:t>
      </w:r>
      <w:proofErr w:type="spellEnd"/>
      <w:r w:rsidRPr="00977129">
        <w:rPr>
          <w:rFonts w:ascii="Garamond" w:hAnsi="Garamond" w:cs="Arial"/>
          <w:color w:val="FF0000"/>
          <w:sz w:val="24"/>
          <w:szCs w:val="24"/>
        </w:rPr>
        <w:t>.</w:t>
      </w:r>
      <w:proofErr w:type="gramEnd"/>
    </w:p>
    <w:p w:rsidR="00977129" w:rsidRDefault="00977129" w:rsidP="00977129">
      <w:pPr>
        <w:spacing w:after="0"/>
        <w:ind w:left="1418" w:hanging="142"/>
        <w:jc w:val="both"/>
        <w:rPr>
          <w:rFonts w:ascii="Garamond" w:hAnsi="Garamond" w:cs="Arial"/>
          <w:color w:val="FF0000"/>
          <w:sz w:val="24"/>
          <w:szCs w:val="24"/>
        </w:rPr>
      </w:pPr>
      <w:r w:rsidRPr="00977129">
        <w:rPr>
          <w:rFonts w:ascii="Garamond" w:hAnsi="Garamond" w:cs="Arial"/>
          <w:color w:val="FF0000"/>
          <w:sz w:val="24"/>
          <w:szCs w:val="24"/>
        </w:rPr>
        <w:t>(zastupuje – Říhová)</w:t>
      </w:r>
    </w:p>
    <w:p w:rsidR="00FD23E2" w:rsidRDefault="00FD23E2" w:rsidP="00977129">
      <w:pPr>
        <w:spacing w:after="0"/>
        <w:ind w:left="1418" w:hanging="142"/>
        <w:jc w:val="both"/>
        <w:rPr>
          <w:rFonts w:ascii="Garamond" w:hAnsi="Garamond" w:cs="Arial"/>
          <w:color w:val="FF0000"/>
          <w:sz w:val="24"/>
          <w:szCs w:val="24"/>
        </w:rPr>
      </w:pPr>
    </w:p>
    <w:p w:rsidR="00F36979" w:rsidRDefault="00F36979" w:rsidP="00FD23E2">
      <w:pPr>
        <w:spacing w:after="120" w:line="240" w:lineRule="auto"/>
        <w:ind w:left="851"/>
        <w:jc w:val="both"/>
        <w:rPr>
          <w:rFonts w:ascii="Garamond" w:hAnsi="Garamond"/>
          <w:b/>
          <w:color w:val="FF0000"/>
          <w:sz w:val="32"/>
          <w:szCs w:val="32"/>
        </w:rPr>
      </w:pPr>
    </w:p>
    <w:p w:rsidR="00FD23E2" w:rsidRDefault="00FD23E2" w:rsidP="00FD23E2">
      <w:pPr>
        <w:spacing w:after="120" w:line="240" w:lineRule="auto"/>
        <w:ind w:left="851"/>
        <w:jc w:val="both"/>
        <w:rPr>
          <w:rFonts w:ascii="Garamond" w:hAnsi="Garamond"/>
          <w:b/>
          <w:color w:val="FF0000"/>
          <w:sz w:val="32"/>
          <w:szCs w:val="32"/>
        </w:rPr>
      </w:pPr>
      <w:r w:rsidRPr="00FD23E2">
        <w:rPr>
          <w:rFonts w:ascii="Garamond" w:hAnsi="Garamond"/>
          <w:b/>
          <w:color w:val="FF0000"/>
          <w:sz w:val="32"/>
          <w:szCs w:val="32"/>
        </w:rPr>
        <w:t>Asistenti soudce na úseku sporných oddělení:</w:t>
      </w:r>
    </w:p>
    <w:p w:rsidR="008E5BC5" w:rsidRPr="00FD23E2" w:rsidRDefault="008E5BC5" w:rsidP="008E5BC5">
      <w:pPr>
        <w:spacing w:after="0" w:line="240" w:lineRule="auto"/>
        <w:ind w:left="851"/>
        <w:jc w:val="both"/>
        <w:rPr>
          <w:rFonts w:ascii="Garamond" w:hAnsi="Garamond"/>
          <w:b/>
          <w:color w:val="FF0000"/>
          <w:sz w:val="32"/>
          <w:szCs w:val="32"/>
        </w:rPr>
      </w:pPr>
    </w:p>
    <w:p w:rsidR="00FD23E2" w:rsidRPr="00FD23E2" w:rsidRDefault="00FD23E2" w:rsidP="00F36979">
      <w:pPr>
        <w:spacing w:after="120" w:line="240" w:lineRule="auto"/>
        <w:ind w:left="1276"/>
        <w:jc w:val="both"/>
        <w:rPr>
          <w:rFonts w:ascii="Garamond" w:hAnsi="Garamond"/>
          <w:b/>
          <w:color w:val="FF0000"/>
          <w:sz w:val="24"/>
          <w:szCs w:val="24"/>
        </w:rPr>
      </w:pPr>
      <w:r w:rsidRPr="00FD23E2">
        <w:rPr>
          <w:rFonts w:ascii="Garamond" w:hAnsi="Garamond"/>
          <w:b/>
          <w:color w:val="FF0000"/>
          <w:sz w:val="24"/>
          <w:szCs w:val="24"/>
        </w:rPr>
        <w:t>Mgr. Aneta Mikysková</w:t>
      </w:r>
    </w:p>
    <w:p w:rsidR="00FD23E2" w:rsidRPr="00FD23E2" w:rsidRDefault="00FD23E2" w:rsidP="00F36979">
      <w:pPr>
        <w:pStyle w:val="Odstavecseseznamem"/>
        <w:numPr>
          <w:ilvl w:val="0"/>
          <w:numId w:val="40"/>
        </w:numPr>
        <w:tabs>
          <w:tab w:val="left" w:pos="1418"/>
        </w:tabs>
        <w:spacing w:after="120"/>
        <w:ind w:left="1559" w:hanging="357"/>
        <w:jc w:val="both"/>
        <w:rPr>
          <w:rFonts w:ascii="Garamond" w:hAnsi="Garamond"/>
          <w:color w:val="FF0000"/>
          <w:sz w:val="24"/>
          <w:szCs w:val="24"/>
        </w:rPr>
      </w:pPr>
      <w:r w:rsidRPr="00FD23E2">
        <w:rPr>
          <w:rFonts w:ascii="Garamond" w:hAnsi="Garamond"/>
          <w:color w:val="FF0000"/>
          <w:sz w:val="24"/>
          <w:szCs w:val="24"/>
        </w:rPr>
        <w:t>vykonává jednotlivé úkony z pověření soudce, ke kterému byla jmenována asistentem předsedou soudu</w:t>
      </w:r>
    </w:p>
    <w:p w:rsidR="00FD23E2" w:rsidRPr="00FD23E2" w:rsidRDefault="00FD23E2" w:rsidP="00F36979">
      <w:pPr>
        <w:pStyle w:val="Odstavecseseznamem"/>
        <w:numPr>
          <w:ilvl w:val="0"/>
          <w:numId w:val="40"/>
        </w:numPr>
        <w:tabs>
          <w:tab w:val="left" w:pos="1418"/>
        </w:tabs>
        <w:spacing w:after="120"/>
        <w:ind w:left="1559" w:hanging="357"/>
        <w:jc w:val="both"/>
        <w:rPr>
          <w:rFonts w:ascii="Garamond" w:hAnsi="Garamond"/>
          <w:color w:val="FF0000"/>
          <w:sz w:val="24"/>
          <w:szCs w:val="24"/>
        </w:rPr>
      </w:pPr>
      <w:r w:rsidRPr="00FD23E2">
        <w:rPr>
          <w:rFonts w:ascii="Garamond" w:hAnsi="Garamond" w:cs="Arial"/>
          <w:color w:val="FF0000"/>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FD23E2" w:rsidRPr="00FD23E2" w:rsidRDefault="00FD23E2" w:rsidP="00F36979">
      <w:pPr>
        <w:pStyle w:val="Odstavecseseznamem"/>
        <w:numPr>
          <w:ilvl w:val="0"/>
          <w:numId w:val="40"/>
        </w:numPr>
        <w:tabs>
          <w:tab w:val="left" w:pos="1418"/>
        </w:tabs>
        <w:spacing w:afterLines="200" w:after="480"/>
        <w:ind w:left="1559" w:hanging="357"/>
        <w:jc w:val="both"/>
        <w:rPr>
          <w:rFonts w:ascii="Garamond" w:hAnsi="Garamond"/>
          <w:color w:val="FF0000"/>
          <w:sz w:val="24"/>
          <w:szCs w:val="24"/>
        </w:rPr>
      </w:pPr>
      <w:r w:rsidRPr="00FD23E2">
        <w:rPr>
          <w:rFonts w:ascii="Garamond" w:hAnsi="Garamond" w:cs="Arial"/>
          <w:color w:val="FF0000"/>
          <w:sz w:val="24"/>
          <w:szCs w:val="24"/>
        </w:rPr>
        <w:t xml:space="preserve">je pověřena vyznačováním právních mocí dle § 23 </w:t>
      </w:r>
      <w:proofErr w:type="spellStart"/>
      <w:proofErr w:type="gramStart"/>
      <w:r w:rsidRPr="00FD23E2">
        <w:rPr>
          <w:rFonts w:ascii="Garamond" w:hAnsi="Garamond" w:cs="Arial"/>
          <w:color w:val="FF0000"/>
          <w:sz w:val="24"/>
          <w:szCs w:val="24"/>
        </w:rPr>
        <w:t>j.ř</w:t>
      </w:r>
      <w:proofErr w:type="spellEnd"/>
      <w:r w:rsidRPr="00FD23E2">
        <w:rPr>
          <w:rFonts w:ascii="Garamond" w:hAnsi="Garamond" w:cs="Arial"/>
          <w:color w:val="FF0000"/>
          <w:sz w:val="24"/>
          <w:szCs w:val="24"/>
        </w:rPr>
        <w:t>.</w:t>
      </w:r>
      <w:proofErr w:type="gramEnd"/>
    </w:p>
    <w:p w:rsidR="00FD23E2" w:rsidRPr="00977129" w:rsidRDefault="00FD23E2" w:rsidP="00977129">
      <w:pPr>
        <w:spacing w:after="0"/>
        <w:ind w:left="1418" w:hanging="142"/>
        <w:jc w:val="both"/>
        <w:rPr>
          <w:rFonts w:ascii="Garamond" w:hAnsi="Garamond" w:cs="Arial"/>
          <w:color w:val="FF0000"/>
          <w:sz w:val="24"/>
          <w:szCs w:val="24"/>
        </w:rPr>
      </w:pPr>
    </w:p>
    <w:p w:rsidR="005D4CF8" w:rsidRPr="0066711D" w:rsidRDefault="00EC6634" w:rsidP="00D22DFF">
      <w:pPr>
        <w:jc w:val="center"/>
        <w:rPr>
          <w:rFonts w:ascii="Garamond" w:hAnsi="Garamond"/>
          <w:b/>
          <w:sz w:val="36"/>
          <w:szCs w:val="24"/>
        </w:rPr>
      </w:pPr>
      <w:r w:rsidRPr="00FA77ED">
        <w:rPr>
          <w:rFonts w:ascii="Garamond" w:hAnsi="Garamond" w:cs="Arial"/>
          <w:sz w:val="24"/>
          <w:szCs w:val="24"/>
        </w:rPr>
        <w:br w:type="page"/>
      </w:r>
      <w:r w:rsidR="00BF3B84" w:rsidRPr="0066711D">
        <w:rPr>
          <w:rFonts w:ascii="Garamond" w:hAnsi="Garamond"/>
          <w:b/>
          <w:sz w:val="36"/>
          <w:szCs w:val="24"/>
        </w:rPr>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proofErr w:type="spellStart"/>
      <w:r w:rsidR="006E447D" w:rsidRPr="0066711D">
        <w:rPr>
          <w:rFonts w:ascii="Garamond" w:hAnsi="Garamond"/>
          <w:b/>
          <w:sz w:val="36"/>
          <w:szCs w:val="24"/>
        </w:rPr>
        <w:t>Sd</w:t>
      </w:r>
      <w:proofErr w:type="spellEnd"/>
      <w:r w:rsidR="006E447D" w:rsidRPr="0066711D">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F25090">
        <w:trPr>
          <w:trHeight w:val="315"/>
        </w:trPr>
        <w:tc>
          <w:tcPr>
            <w:tcW w:w="176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66711D" w:rsidRDefault="00197B57" w:rsidP="00F25090">
            <w:pPr>
              <w:spacing w:after="0" w:line="240" w:lineRule="auto"/>
              <w:rPr>
                <w:rFonts w:ascii="Garamond" w:eastAsia="Times New Roman" w:hAnsi="Garamond"/>
                <w:sz w:val="24"/>
                <w:szCs w:val="24"/>
              </w:rPr>
            </w:pPr>
          </w:p>
        </w:tc>
      </w:tr>
      <w:tr w:rsidR="0066711D" w:rsidRPr="0066711D"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xml:space="preserve">, </w:t>
            </w:r>
            <w:proofErr w:type="spellStart"/>
            <w:r w:rsidR="006E447D" w:rsidRPr="0066711D">
              <w:rPr>
                <w:rFonts w:ascii="Garamond" w:eastAsia="Times New Roman" w:hAnsi="Garamond" w:cs="Arial"/>
                <w:sz w:val="24"/>
                <w:szCs w:val="24"/>
              </w:rPr>
              <w:t>Sd</w:t>
            </w:r>
            <w:proofErr w:type="spellEnd"/>
            <w:r w:rsidR="006E447D" w:rsidRPr="0066711D">
              <w:rPr>
                <w:rFonts w:ascii="Garamond" w:eastAsia="Times New Roman" w:hAnsi="Garamond" w:cs="Arial"/>
                <w:sz w:val="24"/>
                <w:szCs w:val="24"/>
              </w:rPr>
              <w:t>,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w:t>
            </w:r>
            <w:proofErr w:type="spellStart"/>
            <w:r w:rsidRPr="0066711D">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76011" w:rsidRPr="009A155F" w:rsidRDefault="00176011" w:rsidP="00F25090">
            <w:pPr>
              <w:spacing w:after="0" w:line="240" w:lineRule="auto"/>
              <w:rPr>
                <w:rFonts w:ascii="Garamond" w:eastAsia="Times New Roman" w:hAnsi="Garamond" w:cs="Arial"/>
                <w:b/>
                <w:bCs/>
                <w:iCs/>
                <w:sz w:val="24"/>
                <w:szCs w:val="24"/>
              </w:rPr>
            </w:pPr>
            <w:r w:rsidRPr="009A155F">
              <w:rPr>
                <w:rFonts w:ascii="Garamond" w:eastAsia="Times New Roman" w:hAnsi="Garamond" w:cs="Arial"/>
                <w:b/>
                <w:bCs/>
                <w:iCs/>
                <w:sz w:val="24"/>
                <w:szCs w:val="24"/>
              </w:rPr>
              <w:t>JUDr. Jaroslav Simet</w:t>
            </w:r>
          </w:p>
          <w:p w:rsidR="00BA54C2" w:rsidRPr="00DF5234" w:rsidRDefault="00BA54C2" w:rsidP="00BA54C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vyjma s cizím prvkem)</w:t>
            </w:r>
          </w:p>
          <w:p w:rsidR="0037615B" w:rsidRPr="002F4112" w:rsidRDefault="0037615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6E447D" w:rsidRPr="00DF5234" w:rsidRDefault="00BA54C2" w:rsidP="00F25090">
            <w:pPr>
              <w:spacing w:after="0" w:line="240" w:lineRule="auto"/>
              <w:rPr>
                <w:rFonts w:ascii="Garamond" w:eastAsia="Times New Roman" w:hAnsi="Garamond" w:cs="Arial"/>
                <w:b/>
                <w:bCs/>
                <w:iCs/>
                <w:strike/>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66711D" w:rsidRDefault="00197B57" w:rsidP="006E447D">
      <w:pPr>
        <w:spacing w:after="0" w:line="240" w:lineRule="auto"/>
        <w:rPr>
          <w:rFonts w:ascii="Garamond" w:hAnsi="Garamond"/>
          <w:sz w:val="24"/>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2020</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proofErr w:type="spellStart"/>
      <w:r w:rsidRPr="0066711D">
        <w:rPr>
          <w:rFonts w:ascii="Garamond" w:hAnsi="Garamond"/>
          <w:sz w:val="24"/>
          <w:szCs w:val="24"/>
        </w:rPr>
        <w:t>Sd</w:t>
      </w:r>
      <w:proofErr w:type="spellEnd"/>
      <w:r w:rsidRPr="0066711D">
        <w:rPr>
          <w:rFonts w:ascii="Garamond" w:hAnsi="Garamond"/>
          <w:sz w:val="24"/>
          <w:szCs w:val="24"/>
        </w:rPr>
        <w:t>,</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xml:space="preserve">, </w:t>
      </w:r>
      <w:proofErr w:type="spellStart"/>
      <w:r w:rsidR="00BF3B84" w:rsidRPr="0066711D">
        <w:rPr>
          <w:rFonts w:ascii="Garamond" w:hAnsi="Garamond"/>
          <w:sz w:val="24"/>
          <w:szCs w:val="24"/>
        </w:rPr>
        <w:t>Nc</w:t>
      </w:r>
      <w:proofErr w:type="spellEnd"/>
      <w:r w:rsidRPr="0066711D">
        <w:rPr>
          <w:rFonts w:ascii="Garamond" w:hAnsi="Garamond"/>
          <w:sz w:val="24"/>
          <w:szCs w:val="24"/>
        </w:rPr>
        <w:t>)</w:t>
      </w:r>
    </w:p>
    <w:p w:rsidR="005D2C26" w:rsidRPr="0066711D" w:rsidRDefault="005D2C26" w:rsidP="00BF3B84">
      <w:pPr>
        <w:spacing w:after="0"/>
        <w:rPr>
          <w:rFonts w:ascii="Garamond" w:hAnsi="Garamond"/>
          <w:b/>
          <w:sz w:val="24"/>
          <w:szCs w:val="24"/>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 xml:space="preserve">e věcech D, </w:t>
      </w:r>
      <w:proofErr w:type="spellStart"/>
      <w:r w:rsidR="00BF3B84" w:rsidRPr="0066711D">
        <w:rPr>
          <w:rFonts w:ascii="Garamond" w:hAnsi="Garamond" w:cs="Arial"/>
          <w:sz w:val="24"/>
          <w:szCs w:val="24"/>
        </w:rPr>
        <w:t>Nc</w:t>
      </w:r>
      <w:proofErr w:type="spellEnd"/>
      <w:r w:rsidR="00BF3B84" w:rsidRPr="0066711D">
        <w:rPr>
          <w:rFonts w:ascii="Garamond" w:hAnsi="Garamond" w:cs="Arial"/>
          <w:sz w:val="24"/>
          <w:szCs w:val="24"/>
        </w:rPr>
        <w:t xml:space="preserve"> (pozůstalostní oddíly), </w:t>
      </w:r>
      <w:proofErr w:type="spellStart"/>
      <w:r w:rsidR="00BF3B84" w:rsidRPr="0066711D">
        <w:rPr>
          <w:rFonts w:ascii="Garamond" w:hAnsi="Garamond" w:cs="Arial"/>
          <w:sz w:val="24"/>
          <w:szCs w:val="24"/>
        </w:rPr>
        <w:t>Sd</w:t>
      </w:r>
      <w:proofErr w:type="spellEnd"/>
      <w:r w:rsidR="00BF3B84" w:rsidRPr="0066711D">
        <w:rPr>
          <w:rFonts w:ascii="Garamond" w:hAnsi="Garamond" w:cs="Arial"/>
          <w:sz w:val="24"/>
          <w:szCs w:val="24"/>
        </w:rPr>
        <w:t xml:space="preserve">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 xml:space="preserve">ním právních mocí dle § 23 </w:t>
      </w:r>
      <w:proofErr w:type="spellStart"/>
      <w:proofErr w:type="gramStart"/>
      <w:r w:rsidR="00564F9B" w:rsidRPr="0066711D">
        <w:rPr>
          <w:rFonts w:ascii="Garamond" w:hAnsi="Garamond" w:cs="Arial"/>
          <w:sz w:val="24"/>
          <w:szCs w:val="24"/>
        </w:rPr>
        <w:t>j.ř</w:t>
      </w:r>
      <w:proofErr w:type="spellEnd"/>
      <w:r w:rsidR="00564F9B" w:rsidRPr="0066711D">
        <w:rPr>
          <w:rFonts w:ascii="Garamond" w:hAnsi="Garamond" w:cs="Arial"/>
          <w:sz w:val="24"/>
          <w:szCs w:val="24"/>
        </w:rPr>
        <w:t>.</w:t>
      </w:r>
      <w:proofErr w:type="gramEnd"/>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D22DFF" w:rsidRDefault="00D22DFF" w:rsidP="00197B57">
      <w:pPr>
        <w:tabs>
          <w:tab w:val="left" w:pos="-993"/>
          <w:tab w:val="left" w:pos="1418"/>
        </w:tabs>
        <w:spacing w:after="0"/>
        <w:ind w:left="1418"/>
        <w:rPr>
          <w:rFonts w:ascii="Garamond" w:hAnsi="Garamond"/>
          <w:sz w:val="24"/>
          <w:szCs w:val="24"/>
        </w:rPr>
      </w:pPr>
    </w:p>
    <w:p w:rsidR="00D22DFF" w:rsidRPr="00D22DFF" w:rsidRDefault="00D22DFF" w:rsidP="00D22DFF">
      <w:pPr>
        <w:tabs>
          <w:tab w:val="left" w:pos="-993"/>
        </w:tabs>
        <w:spacing w:after="0"/>
        <w:ind w:left="1418"/>
        <w:rPr>
          <w:rFonts w:ascii="Garamond" w:hAnsi="Garamond"/>
          <w:color w:val="FF0000"/>
          <w:sz w:val="24"/>
          <w:szCs w:val="24"/>
        </w:rPr>
      </w:pPr>
    </w:p>
    <w:p w:rsidR="00197B57" w:rsidRDefault="00DF0A86" w:rsidP="00C92B52">
      <w:pPr>
        <w:spacing w:after="0"/>
        <w:rPr>
          <w:rFonts w:ascii="Garamond" w:hAnsi="Garamond"/>
          <w:b/>
          <w:sz w:val="32"/>
          <w:szCs w:val="24"/>
        </w:rPr>
      </w:pPr>
      <w:r w:rsidRPr="0066711D">
        <w:rPr>
          <w:rFonts w:ascii="Garamond" w:hAnsi="Garamond"/>
          <w:b/>
          <w:sz w:val="24"/>
          <w:szCs w:val="24"/>
        </w:rPr>
        <w:br w:type="page"/>
      </w:r>
      <w:r w:rsidR="00197B57" w:rsidRPr="0066711D">
        <w:rPr>
          <w:rFonts w:ascii="Garamond" w:hAnsi="Garamond"/>
          <w:b/>
          <w:sz w:val="32"/>
          <w:szCs w:val="24"/>
        </w:rPr>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8E432A" w:rsidRDefault="007C49A2" w:rsidP="007C49A2">
      <w:pPr>
        <w:tabs>
          <w:tab w:val="left" w:pos="-993"/>
          <w:tab w:val="left" w:pos="1418"/>
        </w:tabs>
        <w:spacing w:after="0"/>
        <w:ind w:left="1418"/>
        <w:rPr>
          <w:rFonts w:ascii="Garamond" w:hAnsi="Garamond"/>
          <w:sz w:val="24"/>
          <w:szCs w:val="24"/>
        </w:rPr>
      </w:pPr>
      <w:r>
        <w:rPr>
          <w:rFonts w:ascii="Garamond" w:hAnsi="Garamond"/>
          <w:b/>
          <w:sz w:val="24"/>
          <w:szCs w:val="24"/>
        </w:rPr>
        <w:t>1</w:t>
      </w:r>
      <w:r w:rsidRPr="0066711D">
        <w:rPr>
          <w:rFonts w:ascii="Garamond" w:hAnsi="Garamond"/>
          <w:b/>
          <w:sz w:val="24"/>
          <w:szCs w:val="24"/>
        </w:rPr>
        <w:t>)</w:t>
      </w:r>
      <w:r w:rsidRPr="0066711D">
        <w:rPr>
          <w:rFonts w:ascii="Garamond" w:hAnsi="Garamond"/>
          <w:sz w:val="24"/>
          <w:szCs w:val="24"/>
        </w:rPr>
        <w:t xml:space="preserve"> </w:t>
      </w:r>
      <w:r w:rsidR="006F124A" w:rsidRPr="008E432A">
        <w:rPr>
          <w:rFonts w:ascii="Garamond" w:hAnsi="Garamond"/>
          <w:b/>
          <w:sz w:val="24"/>
          <w:szCs w:val="24"/>
        </w:rPr>
        <w:t xml:space="preserve">Mgr. Dana </w:t>
      </w:r>
      <w:proofErr w:type="spellStart"/>
      <w:r w:rsidR="006F124A" w:rsidRPr="008E432A">
        <w:rPr>
          <w:rFonts w:ascii="Garamond" w:hAnsi="Garamond"/>
          <w:b/>
          <w:sz w:val="24"/>
          <w:szCs w:val="24"/>
        </w:rPr>
        <w:t>Všahová</w:t>
      </w:r>
      <w:proofErr w:type="spellEnd"/>
      <w:r w:rsidR="006F124A" w:rsidRPr="008E432A">
        <w:rPr>
          <w:rFonts w:ascii="Garamond" w:hAnsi="Garamond"/>
          <w:sz w:val="24"/>
          <w:szCs w:val="24"/>
        </w:rPr>
        <w:t xml:space="preserve"> – Sokolov, Jiráskova 977</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 xml:space="preserve">Mgr. Viktor </w:t>
      </w:r>
      <w:proofErr w:type="spellStart"/>
      <w:r w:rsidR="00403327" w:rsidRPr="0066711D">
        <w:rPr>
          <w:rFonts w:ascii="Garamond" w:hAnsi="Garamond"/>
          <w:b/>
          <w:sz w:val="24"/>
          <w:szCs w:val="24"/>
        </w:rPr>
        <w:t>Semanik</w:t>
      </w:r>
      <w:proofErr w:type="spellEnd"/>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7C49A2" w:rsidRDefault="00A84DDD" w:rsidP="00E60383">
      <w:pPr>
        <w:tabs>
          <w:tab w:val="left" w:pos="-993"/>
          <w:tab w:val="left" w:pos="1418"/>
          <w:tab w:val="left" w:pos="1701"/>
        </w:tabs>
        <w:spacing w:after="0"/>
        <w:jc w:val="both"/>
        <w:rPr>
          <w:rFonts w:ascii="Garamond" w:hAnsi="Garamond" w:cs="Arial"/>
          <w:sz w:val="24"/>
          <w:szCs w:val="24"/>
        </w:rPr>
      </w:pPr>
      <w:r w:rsidRPr="0066711D">
        <w:rPr>
          <w:rFonts w:ascii="Garamond" w:hAnsi="Garamond" w:cs="Arial"/>
          <w:sz w:val="24"/>
          <w:szCs w:val="24"/>
        </w:rPr>
        <w:t>Způsob pověřování je založen na časovém systému - ú</w:t>
      </w:r>
      <w:r w:rsidRPr="007C49A2">
        <w:rPr>
          <w:rFonts w:ascii="Garamond" w:hAnsi="Garamond" w:cs="Arial"/>
          <w:sz w:val="24"/>
          <w:szCs w:val="24"/>
        </w:rPr>
        <w:t>mrtí zůstavitele.</w:t>
      </w:r>
    </w:p>
    <w:p w:rsidR="006F124A" w:rsidRPr="006F124A" w:rsidRDefault="007C49A2" w:rsidP="007C49A2">
      <w:pPr>
        <w:jc w:val="both"/>
        <w:rPr>
          <w:rFonts w:ascii="Garamond" w:hAnsi="Garamond"/>
          <w:color w:val="FF0000"/>
          <w:sz w:val="24"/>
          <w:szCs w:val="24"/>
        </w:rPr>
      </w:pPr>
      <w:r w:rsidRPr="00CD4B12">
        <w:rPr>
          <w:rFonts w:ascii="Garamond" w:hAnsi="Garamond"/>
          <w:sz w:val="24"/>
          <w:szCs w:val="24"/>
        </w:rPr>
        <w:t xml:space="preserve">Soud vždy první pracovní den v týdnu seřadí spisy D, v nichž dosud nedošlo k pověření notáře jako soudního komisaře, podle data úmrtí zůstavitele, počínaje nejstarším </w:t>
      </w:r>
      <w:r w:rsidRPr="008E432A">
        <w:rPr>
          <w:rFonts w:ascii="Garamond" w:hAnsi="Garamond"/>
          <w:sz w:val="24"/>
          <w:szCs w:val="24"/>
        </w:rPr>
        <w:t>datem a v případě shodných dat úmrtí abecedně podle příjmení zůstavitelů</w:t>
      </w:r>
      <w:r w:rsidR="008E432A" w:rsidRPr="008E432A">
        <w:rPr>
          <w:rFonts w:ascii="Garamond" w:hAnsi="Garamond"/>
          <w:sz w:val="24"/>
          <w:szCs w:val="24"/>
        </w:rPr>
        <w:t xml:space="preserve">, </w:t>
      </w:r>
      <w:r w:rsidR="006F124A" w:rsidRPr="008E432A">
        <w:rPr>
          <w:rFonts w:ascii="Garamond" w:hAnsi="Garamond"/>
          <w:sz w:val="24"/>
          <w:szCs w:val="24"/>
        </w:rPr>
        <w:t>a po jednom spisu postupně přidělí soudním komisařům v abecedním pořadí jejich příjmení počínaje soudním komisařem, který podle tohoto pořadí následuje za soudním komisařem, který byl naposledy soudem pověřen.</w:t>
      </w:r>
    </w:p>
    <w:p w:rsidR="00A84DDD" w:rsidRDefault="00A84DDD" w:rsidP="007C49A2">
      <w:pPr>
        <w:tabs>
          <w:tab w:val="left" w:pos="-993"/>
          <w:tab w:val="left" w:pos="1418"/>
          <w:tab w:val="left" w:pos="1701"/>
        </w:tabs>
        <w:spacing w:after="100" w:afterAutospacing="1"/>
        <w:jc w:val="both"/>
        <w:rPr>
          <w:rFonts w:ascii="Garamond" w:hAnsi="Garamond" w:cs="Arial"/>
          <w:sz w:val="24"/>
          <w:szCs w:val="24"/>
        </w:rPr>
      </w:pPr>
      <w:r w:rsidRPr="00CD4B1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CD4B12">
        <w:rPr>
          <w:rFonts w:ascii="Garamond" w:hAnsi="Garamond" w:cs="Arial"/>
          <w:sz w:val="24"/>
          <w:szCs w:val="24"/>
        </w:rPr>
        <w:t> </w:t>
      </w:r>
      <w:r w:rsidRPr="00CD4B12">
        <w:rPr>
          <w:rFonts w:ascii="Garamond" w:hAnsi="Garamond" w:cs="Arial"/>
          <w:sz w:val="24"/>
          <w:szCs w:val="24"/>
        </w:rPr>
        <w:t>1.</w:t>
      </w:r>
      <w:r w:rsidR="005E30EE" w:rsidRPr="00CD4B12">
        <w:rPr>
          <w:rFonts w:ascii="Garamond" w:hAnsi="Garamond" w:cs="Arial"/>
          <w:sz w:val="24"/>
          <w:szCs w:val="24"/>
        </w:rPr>
        <w:t> </w:t>
      </w:r>
      <w:r w:rsidRPr="00CD4B12">
        <w:rPr>
          <w:rFonts w:ascii="Garamond" w:hAnsi="Garamond" w:cs="Arial"/>
          <w:sz w:val="24"/>
          <w:szCs w:val="24"/>
        </w:rPr>
        <w:t>1993 nebo jeho nástupce.</w:t>
      </w:r>
      <w:r w:rsidR="007C49A2" w:rsidRPr="00CD4B12">
        <w:rPr>
          <w:rFonts w:ascii="Garamond" w:hAnsi="Garamond" w:cs="Arial"/>
          <w:sz w:val="24"/>
          <w:szCs w:val="24"/>
        </w:rPr>
        <w:t xml:space="preserve"> </w:t>
      </w:r>
      <w:r w:rsidRPr="0066711D">
        <w:rPr>
          <w:rFonts w:ascii="Garamond" w:hAnsi="Garamond" w:cs="Arial"/>
          <w:sz w:val="24"/>
          <w:szCs w:val="24"/>
        </w:rPr>
        <w:t xml:space="preserve">V případech, kdy soud zruší pověření notáře podle § </w:t>
      </w:r>
      <w:proofErr w:type="gramStart"/>
      <w:r w:rsidRPr="0066711D">
        <w:rPr>
          <w:rFonts w:ascii="Garamond" w:hAnsi="Garamond" w:cs="Arial"/>
          <w:sz w:val="24"/>
          <w:szCs w:val="24"/>
        </w:rPr>
        <w:t>104 z. z. ř.</w:t>
      </w:r>
      <w:proofErr w:type="gramEnd"/>
      <w:r w:rsidRPr="0066711D">
        <w:rPr>
          <w:rFonts w:ascii="Garamond" w:hAnsi="Garamond" w:cs="Arial"/>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7C49A2" w:rsidRDefault="007C49A2" w:rsidP="007C49A2">
      <w:pPr>
        <w:spacing w:after="100" w:afterAutospacing="1"/>
        <w:jc w:val="both"/>
        <w:rPr>
          <w:rFonts w:ascii="Garamond" w:hAnsi="Garamond"/>
          <w:sz w:val="24"/>
        </w:rPr>
      </w:pPr>
      <w:r w:rsidRPr="007C49A2">
        <w:rPr>
          <w:rFonts w:ascii="Garamond" w:hAnsi="Garamond"/>
          <w:sz w:val="24"/>
        </w:rPr>
        <w:t>Soudní komisař JUDr. Danuše Svobodová vykonává činnost notáře jako společník s JUDr. Ing. Janem Svobodou, notářem v Karlových Varech.</w:t>
      </w:r>
    </w:p>
    <w:p w:rsidR="00197B57" w:rsidRPr="0066711D" w:rsidRDefault="00197B57" w:rsidP="00E60383">
      <w:pPr>
        <w:tabs>
          <w:tab w:val="left" w:pos="-993"/>
          <w:tab w:val="left" w:pos="1418"/>
          <w:tab w:val="left" w:pos="1701"/>
        </w:tabs>
        <w:spacing w:after="0"/>
        <w:jc w:val="both"/>
        <w:rPr>
          <w:rFonts w:ascii="Garamond" w:hAnsi="Garamond" w:cs="Arial"/>
          <w:sz w:val="24"/>
          <w:szCs w:val="24"/>
          <w:u w:val="single"/>
        </w:rPr>
      </w:pPr>
      <w:r w:rsidRPr="0066711D">
        <w:rPr>
          <w:rFonts w:ascii="Garamond" w:hAnsi="Garamond" w:cs="Arial"/>
          <w:sz w:val="24"/>
          <w:szCs w:val="24"/>
        </w:rPr>
        <w:t>(</w:t>
      </w:r>
      <w:r w:rsidR="005E30EE" w:rsidRPr="0066711D">
        <w:rPr>
          <w:rFonts w:ascii="Garamond" w:hAnsi="Garamond" w:cs="Arial"/>
          <w:sz w:val="24"/>
          <w:szCs w:val="24"/>
        </w:rPr>
        <w:t xml:space="preserve">Krajský soud v Plzni – </w:t>
      </w:r>
      <w:proofErr w:type="spellStart"/>
      <w:r w:rsidR="005E30EE" w:rsidRPr="0066711D">
        <w:rPr>
          <w:rFonts w:ascii="Garamond" w:hAnsi="Garamond" w:cs="Arial"/>
          <w:sz w:val="24"/>
          <w:szCs w:val="24"/>
        </w:rPr>
        <w:t>Spr</w:t>
      </w:r>
      <w:proofErr w:type="spellEnd"/>
      <w:r w:rsidR="00261005" w:rsidRPr="0066711D">
        <w:rPr>
          <w:rFonts w:ascii="Garamond" w:hAnsi="Garamond" w:cs="Arial"/>
          <w:sz w:val="24"/>
          <w:szCs w:val="24"/>
        </w:rPr>
        <w:t xml:space="preserve"> </w:t>
      </w:r>
      <w:r w:rsidR="00B84ACF" w:rsidRPr="00204F55">
        <w:rPr>
          <w:rFonts w:ascii="Garamond" w:hAnsi="Garamond" w:cs="Arial"/>
          <w:sz w:val="24"/>
          <w:szCs w:val="24"/>
        </w:rPr>
        <w:t>3230/</w:t>
      </w:r>
      <w:r w:rsidR="00874A42" w:rsidRPr="00204F55">
        <w:rPr>
          <w:rFonts w:ascii="Garamond" w:hAnsi="Garamond" w:cs="Arial"/>
          <w:sz w:val="24"/>
          <w:szCs w:val="24"/>
        </w:rPr>
        <w:t>2020</w:t>
      </w:r>
      <w:r w:rsidR="007C49A2" w:rsidRPr="00204F55">
        <w:rPr>
          <w:rFonts w:ascii="Garamond" w:hAnsi="Garamond" w:cs="Arial"/>
          <w:sz w:val="24"/>
          <w:szCs w:val="24"/>
        </w:rPr>
        <w:t xml:space="preserve">, </w:t>
      </w:r>
      <w:proofErr w:type="spellStart"/>
      <w:r w:rsidR="007C49A2" w:rsidRPr="00204F55">
        <w:rPr>
          <w:rFonts w:ascii="Garamond" w:hAnsi="Garamond" w:cs="Arial"/>
          <w:sz w:val="24"/>
          <w:szCs w:val="24"/>
        </w:rPr>
        <w:t>Spr</w:t>
      </w:r>
      <w:proofErr w:type="spellEnd"/>
      <w:r w:rsidR="007C49A2" w:rsidRPr="00204F55">
        <w:rPr>
          <w:rFonts w:ascii="Garamond" w:hAnsi="Garamond" w:cs="Arial"/>
          <w:sz w:val="24"/>
          <w:szCs w:val="24"/>
        </w:rPr>
        <w:t xml:space="preserve"> 1033/2021</w:t>
      </w:r>
      <w:r w:rsidR="002A7F83" w:rsidRPr="00204F55">
        <w:rPr>
          <w:rFonts w:ascii="Garamond" w:hAnsi="Garamond" w:cs="Arial"/>
          <w:sz w:val="24"/>
          <w:szCs w:val="24"/>
        </w:rPr>
        <w:t xml:space="preserve">, </w:t>
      </w:r>
      <w:proofErr w:type="spellStart"/>
      <w:r w:rsidR="002A7F83" w:rsidRPr="00204F55">
        <w:rPr>
          <w:rFonts w:ascii="Garamond" w:hAnsi="Garamond" w:cs="Arial"/>
          <w:sz w:val="24"/>
          <w:szCs w:val="24"/>
        </w:rPr>
        <w:t>Spr</w:t>
      </w:r>
      <w:proofErr w:type="spellEnd"/>
      <w:r w:rsidR="002A7F83" w:rsidRPr="00204F55">
        <w:rPr>
          <w:rFonts w:ascii="Garamond" w:hAnsi="Garamond" w:cs="Arial"/>
          <w:sz w:val="24"/>
          <w:szCs w:val="24"/>
        </w:rPr>
        <w:t xml:space="preserve"> 1774/2021</w:t>
      </w:r>
      <w:r w:rsidR="00A574AA">
        <w:rPr>
          <w:rFonts w:ascii="Garamond" w:hAnsi="Garamond" w:cs="Arial"/>
          <w:sz w:val="24"/>
          <w:szCs w:val="24"/>
        </w:rPr>
        <w:t xml:space="preserve">, </w:t>
      </w:r>
      <w:proofErr w:type="spellStart"/>
      <w:r w:rsidR="00A574AA" w:rsidRPr="001F75A7">
        <w:rPr>
          <w:rFonts w:ascii="Garamond" w:hAnsi="Garamond" w:cs="Arial"/>
          <w:sz w:val="24"/>
          <w:szCs w:val="24"/>
        </w:rPr>
        <w:t>Spr</w:t>
      </w:r>
      <w:proofErr w:type="spellEnd"/>
      <w:r w:rsidR="00A574AA" w:rsidRPr="001F75A7">
        <w:rPr>
          <w:rFonts w:ascii="Garamond" w:hAnsi="Garamond" w:cs="Arial"/>
          <w:sz w:val="24"/>
          <w:szCs w:val="24"/>
        </w:rPr>
        <w:t xml:space="preserve"> 2677/2021</w:t>
      </w:r>
      <w:r w:rsidRPr="00204F55">
        <w:rPr>
          <w:rFonts w:ascii="Garamond" w:hAnsi="Garamond" w:cs="Arial"/>
          <w:sz w:val="24"/>
          <w:szCs w:val="24"/>
        </w:rPr>
        <w:t>)</w:t>
      </w:r>
      <w:r w:rsidR="00FA65C9" w:rsidRPr="00204F55">
        <w:rPr>
          <w:rFonts w:ascii="Garamond" w:hAnsi="Garamond" w:cs="Arial"/>
          <w:b/>
          <w:sz w:val="24"/>
          <w:szCs w:val="24"/>
          <w:u w:val="single"/>
        </w:rPr>
        <w:t xml:space="preserve"> </w:t>
      </w:r>
    </w:p>
    <w:p w:rsidR="007503E2" w:rsidRDefault="007503E2" w:rsidP="00197B57">
      <w:pPr>
        <w:rPr>
          <w:rFonts w:ascii="Garamond" w:hAnsi="Garamond"/>
          <w:sz w:val="24"/>
          <w:szCs w:val="24"/>
        </w:rPr>
      </w:pPr>
    </w:p>
    <w:p w:rsidR="007503E2" w:rsidRDefault="007503E2" w:rsidP="00197B57">
      <w:pPr>
        <w:rPr>
          <w:rFonts w:ascii="Garamond" w:hAnsi="Garamond"/>
          <w:sz w:val="24"/>
          <w:szCs w:val="24"/>
        </w:rPr>
      </w:pPr>
    </w:p>
    <w:p w:rsidR="007503E2" w:rsidRPr="00D22DFF" w:rsidRDefault="007503E2" w:rsidP="007503E2">
      <w:pPr>
        <w:tabs>
          <w:tab w:val="left" w:pos="-993"/>
        </w:tabs>
        <w:spacing w:after="0"/>
        <w:ind w:left="142"/>
        <w:rPr>
          <w:rFonts w:ascii="Garamond" w:hAnsi="Garamond"/>
          <w:b/>
          <w:color w:val="FF0000"/>
          <w:sz w:val="32"/>
          <w:szCs w:val="32"/>
        </w:rPr>
      </w:pPr>
      <w:r w:rsidRPr="00D22DFF">
        <w:rPr>
          <w:rFonts w:ascii="Garamond" w:hAnsi="Garamond"/>
          <w:b/>
          <w:color w:val="FF0000"/>
          <w:sz w:val="32"/>
          <w:szCs w:val="32"/>
        </w:rPr>
        <w:t xml:space="preserve">Asistenti soudce na oddělení pozůstalostních věcí, oddělení D, </w:t>
      </w:r>
      <w:proofErr w:type="spellStart"/>
      <w:r w:rsidRPr="00D22DFF">
        <w:rPr>
          <w:rFonts w:ascii="Garamond" w:hAnsi="Garamond"/>
          <w:b/>
          <w:color w:val="FF0000"/>
          <w:sz w:val="32"/>
          <w:szCs w:val="32"/>
        </w:rPr>
        <w:t>Sd</w:t>
      </w:r>
      <w:proofErr w:type="spellEnd"/>
      <w:r w:rsidRPr="00D22DFF">
        <w:rPr>
          <w:rFonts w:ascii="Garamond" w:hAnsi="Garamond"/>
          <w:b/>
          <w:color w:val="FF0000"/>
          <w:sz w:val="32"/>
          <w:szCs w:val="32"/>
        </w:rPr>
        <w:t>, U</w:t>
      </w:r>
    </w:p>
    <w:p w:rsidR="007503E2" w:rsidRPr="00D22DFF" w:rsidRDefault="007503E2" w:rsidP="007503E2">
      <w:pPr>
        <w:tabs>
          <w:tab w:val="left" w:pos="-993"/>
        </w:tabs>
        <w:spacing w:after="0"/>
        <w:ind w:left="567"/>
        <w:rPr>
          <w:rFonts w:ascii="Garamond" w:hAnsi="Garamond"/>
          <w:b/>
          <w:color w:val="FF0000"/>
          <w:sz w:val="24"/>
          <w:szCs w:val="24"/>
          <w:u w:val="single"/>
        </w:rPr>
      </w:pPr>
    </w:p>
    <w:p w:rsidR="007503E2" w:rsidRPr="00D22DFF" w:rsidRDefault="007503E2" w:rsidP="007503E2">
      <w:pPr>
        <w:pStyle w:val="Odstavecseseznamem"/>
        <w:tabs>
          <w:tab w:val="left" w:pos="-993"/>
        </w:tabs>
        <w:spacing w:after="0"/>
        <w:ind w:left="709"/>
        <w:rPr>
          <w:rFonts w:ascii="Garamond" w:hAnsi="Garamond" w:cs="Times New Roman"/>
          <w:color w:val="FF0000"/>
          <w:sz w:val="24"/>
          <w:szCs w:val="24"/>
        </w:rPr>
      </w:pPr>
      <w:r w:rsidRPr="00D22DFF">
        <w:rPr>
          <w:rFonts w:ascii="Garamond" w:hAnsi="Garamond" w:cs="Times New Roman"/>
          <w:b/>
          <w:color w:val="FF0000"/>
          <w:sz w:val="24"/>
          <w:szCs w:val="24"/>
        </w:rPr>
        <w:t>Mgr. Aneta Mikysková</w:t>
      </w:r>
    </w:p>
    <w:p w:rsidR="00197B57" w:rsidRPr="0066711D" w:rsidRDefault="007503E2" w:rsidP="007503E2">
      <w:pPr>
        <w:ind w:left="709"/>
        <w:rPr>
          <w:rFonts w:ascii="Garamond" w:hAnsi="Garamond"/>
          <w:sz w:val="24"/>
          <w:szCs w:val="24"/>
        </w:rPr>
      </w:pPr>
      <w:r w:rsidRPr="00D22DFF">
        <w:rPr>
          <w:rFonts w:ascii="Garamond" w:hAnsi="Garamond"/>
          <w:color w:val="FF0000"/>
          <w:sz w:val="24"/>
          <w:szCs w:val="24"/>
        </w:rPr>
        <w:t>- samostatně a v součinnosti s místopředsedou občanskoprávního úseku provádí výkon státního dohledu nad činností soudního komisaře, který má sídlo notářského úřadu v obvodu soudu, s výjimkou rozhodování o stížnostech</w:t>
      </w:r>
      <w:r w:rsidR="00197B57" w:rsidRPr="0066711D">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13P, 40P, 13Nc, 40Nc, </w:t>
            </w:r>
            <w:r w:rsidR="007A0017" w:rsidRPr="0066711D">
              <w:rPr>
                <w:rFonts w:ascii="Garamond" w:eastAsia="Times New Roman" w:hAnsi="Garamond" w:cs="Arial"/>
                <w:b/>
                <w:bCs/>
                <w:sz w:val="24"/>
                <w:szCs w:val="24"/>
              </w:rPr>
              <w:t>13PaNc,</w:t>
            </w:r>
            <w:r w:rsidRPr="0066711D">
              <w:rPr>
                <w:rFonts w:ascii="Garamond" w:eastAsia="Times New Roman" w:hAnsi="Garamond" w:cs="Arial"/>
                <w:b/>
                <w:bCs/>
                <w:sz w:val="24"/>
                <w:szCs w:val="24"/>
              </w:rPr>
              <w:t>13L</w:t>
            </w:r>
          </w:p>
          <w:p w:rsidR="00C1016F" w:rsidRPr="0066711D" w:rsidRDefault="00C1016F"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 14Nc, 14L)</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66711D" w:rsidRDefault="0037615B"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p w:rsidR="00C11B79" w:rsidRPr="0066711D" w:rsidRDefault="0036324F" w:rsidP="00C11B7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C11B79" w:rsidRPr="0066711D" w:rsidRDefault="00C11B79" w:rsidP="00C11B79">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6B245E" w:rsidRDefault="0036324F" w:rsidP="0037615B">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B66819" w:rsidRPr="0066711D" w:rsidRDefault="00B66819" w:rsidP="00B66819">
            <w:pPr>
              <w:spacing w:after="0" w:line="240" w:lineRule="auto"/>
              <w:rPr>
                <w:rFonts w:ascii="Garamond" w:eastAsia="Times New Roman" w:hAnsi="Garamond" w:cs="Arial"/>
                <w:b/>
                <w:bCs/>
                <w:iCs/>
                <w:sz w:val="24"/>
                <w:szCs w:val="24"/>
              </w:rPr>
            </w:pPr>
            <w:r w:rsidRPr="002F4112">
              <w:rPr>
                <w:rFonts w:ascii="Garamond" w:eastAsia="Times New Roman" w:hAnsi="Garamond" w:cs="Arial"/>
                <w:bCs/>
                <w:iCs/>
                <w:sz w:val="24"/>
                <w:szCs w:val="24"/>
              </w:rPr>
              <w:t>JUDr. Milan Tomeš</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14P, </w:t>
            </w:r>
            <w:r w:rsidR="00F72E33" w:rsidRPr="0066711D">
              <w:rPr>
                <w:rFonts w:ascii="Garamond" w:eastAsia="Times New Roman" w:hAnsi="Garamond" w:cs="Arial"/>
                <w:b/>
                <w:bCs/>
                <w:sz w:val="24"/>
                <w:szCs w:val="24"/>
              </w:rPr>
              <w:t xml:space="preserve">40P, </w:t>
            </w:r>
            <w:r w:rsidRPr="0066711D">
              <w:rPr>
                <w:rFonts w:ascii="Garamond" w:eastAsia="Times New Roman" w:hAnsi="Garamond" w:cs="Arial"/>
                <w:b/>
                <w:bCs/>
                <w:sz w:val="24"/>
                <w:szCs w:val="24"/>
              </w:rPr>
              <w:t xml:space="preserve">14Nc, </w:t>
            </w:r>
            <w:r w:rsidR="00F72E33" w:rsidRPr="0066711D">
              <w:rPr>
                <w:rFonts w:ascii="Garamond" w:eastAsia="Times New Roman" w:hAnsi="Garamond" w:cs="Arial"/>
                <w:b/>
                <w:bCs/>
                <w:sz w:val="24"/>
                <w:szCs w:val="24"/>
              </w:rPr>
              <w:t xml:space="preserve">40Nc, </w:t>
            </w:r>
            <w:r w:rsidR="007A0017" w:rsidRPr="0066711D">
              <w:rPr>
                <w:rFonts w:ascii="Garamond" w:eastAsia="Times New Roman" w:hAnsi="Garamond" w:cs="Arial"/>
                <w:b/>
                <w:bCs/>
                <w:sz w:val="24"/>
                <w:szCs w:val="24"/>
              </w:rPr>
              <w:t>14PaNc,</w:t>
            </w:r>
            <w:r w:rsidRPr="0066711D">
              <w:rPr>
                <w:rFonts w:ascii="Garamond" w:eastAsia="Times New Roman" w:hAnsi="Garamond" w:cs="Arial"/>
                <w:b/>
                <w:bCs/>
                <w:sz w:val="24"/>
                <w:szCs w:val="24"/>
              </w:rPr>
              <w:t>14L</w:t>
            </w:r>
          </w:p>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 13Nc, 13L)</w:t>
            </w: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00FD593C"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00C92B52"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FD593C" w:rsidRPr="0066711D">
              <w:rPr>
                <w:rFonts w:ascii="Garamond" w:eastAsia="Times New Roman" w:hAnsi="Garamond" w:cs="Arial"/>
                <w:sz w:val="24"/>
                <w:szCs w:val="24"/>
              </w:rPr>
              <w:t> rozsahu 100 %</w:t>
            </w:r>
            <w:r w:rsidRPr="0066711D">
              <w:rPr>
                <w:rFonts w:ascii="Garamond" w:eastAsia="Times New Roman" w:hAnsi="Garamond" w:cs="Arial"/>
                <w:sz w:val="24"/>
                <w:szCs w:val="24"/>
              </w:rPr>
              <w:t>;</w:t>
            </w:r>
          </w:p>
          <w:p w:rsidR="00845870" w:rsidRPr="0066711D" w:rsidRDefault="00845870"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92B52" w:rsidRPr="0066711D" w:rsidRDefault="00845870"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8B1D00"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66711D" w:rsidRDefault="006B245E"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6B245E" w:rsidRPr="0066711D"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66711D" w:rsidRDefault="0036324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C11B79" w:rsidRPr="0066711D" w:rsidRDefault="0036324F"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a dále </w:t>
            </w:r>
          </w:p>
          <w:p w:rsidR="006B245E" w:rsidRPr="0066711D" w:rsidRDefault="001E0B56" w:rsidP="00F2509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r w:rsidR="006B245E" w:rsidRPr="0066711D">
              <w:rPr>
                <w:rFonts w:ascii="Garamond" w:eastAsia="Times New Roman" w:hAnsi="Garamond" w:cs="Arial"/>
                <w:bCs/>
                <w:iCs/>
                <w:sz w:val="24"/>
                <w:szCs w:val="24"/>
              </w:rPr>
              <w:t xml:space="preserve"> </w:t>
            </w:r>
          </w:p>
          <w:p w:rsidR="00351EC9" w:rsidRDefault="00351EC9" w:rsidP="00351EC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Dana Červená </w:t>
            </w:r>
          </w:p>
          <w:p w:rsidR="00B66819" w:rsidRPr="002F4112" w:rsidRDefault="00B66819" w:rsidP="00351EC9">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JUDr. Milan Tomeš</w:t>
            </w:r>
          </w:p>
          <w:p w:rsidR="00351EC9" w:rsidRPr="0066711D" w:rsidRDefault="00351EC9" w:rsidP="00F25090">
            <w:pPr>
              <w:spacing w:after="0" w:line="240" w:lineRule="auto"/>
              <w:rPr>
                <w:rFonts w:ascii="Garamond" w:eastAsia="Times New Roman" w:hAnsi="Garamond" w:cs="Arial"/>
                <w:bCs/>
                <w:iCs/>
                <w:sz w:val="24"/>
                <w:szCs w:val="24"/>
              </w:rPr>
            </w:pP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66711D" w:rsidRDefault="0028393F"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28393F" w:rsidRPr="0066711D"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45501B"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8C2515" w:rsidRPr="0045501B">
              <w:rPr>
                <w:rFonts w:ascii="Garamond" w:eastAsia="Times New Roman" w:hAnsi="Garamond" w:cs="Arial"/>
                <w:sz w:val="24"/>
                <w:szCs w:val="24"/>
              </w:rPr>
              <w:t xml:space="preserve">200 </w:t>
            </w:r>
            <w:r w:rsidRPr="0045501B">
              <w:rPr>
                <w:rFonts w:ascii="Garamond" w:eastAsia="Times New Roman" w:hAnsi="Garamond" w:cs="Arial"/>
                <w:sz w:val="24"/>
                <w:szCs w:val="24"/>
              </w:rPr>
              <w:t>%;</w:t>
            </w:r>
          </w:p>
          <w:p w:rsidR="00E812CD" w:rsidRPr="0045501B" w:rsidRDefault="00E812CD"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ve věcech s cizím prvkem (</w:t>
            </w:r>
            <w:proofErr w:type="spellStart"/>
            <w:r w:rsidRPr="0045501B">
              <w:rPr>
                <w:rFonts w:ascii="Garamond" w:eastAsia="Times New Roman" w:hAnsi="Garamond" w:cs="Arial"/>
                <w:sz w:val="24"/>
                <w:szCs w:val="24"/>
              </w:rPr>
              <w:t>P,Nc</w:t>
            </w:r>
            <w:proofErr w:type="spellEnd"/>
            <w:r w:rsidRPr="0045501B">
              <w:rPr>
                <w:rFonts w:ascii="Garamond" w:eastAsia="Times New Roman" w:hAnsi="Garamond" w:cs="Arial"/>
                <w:sz w:val="24"/>
                <w:szCs w:val="24"/>
              </w:rPr>
              <w:t xml:space="preserve"> (opatrovnické), </w:t>
            </w:r>
            <w:proofErr w:type="spellStart"/>
            <w:r w:rsidRPr="0045501B">
              <w:rPr>
                <w:rFonts w:ascii="Garamond" w:eastAsia="Times New Roman" w:hAnsi="Garamond" w:cs="Arial"/>
                <w:sz w:val="24"/>
                <w:szCs w:val="24"/>
              </w:rPr>
              <w:t>PaNc</w:t>
            </w:r>
            <w:proofErr w:type="spellEnd"/>
            <w:r w:rsidRPr="0045501B">
              <w:rPr>
                <w:rFonts w:ascii="Garamond" w:eastAsia="Times New Roman" w:hAnsi="Garamond" w:cs="Arial"/>
                <w:sz w:val="24"/>
                <w:szCs w:val="24"/>
              </w:rPr>
              <w:t xml:space="preserve"> a L) v rozsahu </w:t>
            </w:r>
            <w:r w:rsidR="008C2515" w:rsidRPr="0045501B">
              <w:rPr>
                <w:rFonts w:ascii="Garamond" w:eastAsia="Times New Roman" w:hAnsi="Garamond" w:cs="Arial"/>
                <w:sz w:val="24"/>
                <w:szCs w:val="24"/>
              </w:rPr>
              <w:t xml:space="preserve">200 </w:t>
            </w:r>
            <w:r w:rsidRPr="0045501B">
              <w:rPr>
                <w:rFonts w:ascii="Garamond" w:eastAsia="Times New Roman" w:hAnsi="Garamond" w:cs="Arial"/>
                <w:sz w:val="24"/>
                <w:szCs w:val="24"/>
              </w:rPr>
              <w:t>%;</w:t>
            </w:r>
          </w:p>
          <w:p w:rsidR="0028393F" w:rsidRPr="0045501B" w:rsidRDefault="0028393F"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o návrzích na vydání předběžného opatření upravujícího poměry dítěte v rozsahu</w:t>
            </w:r>
            <w:r w:rsidR="00E812CD" w:rsidRPr="0045501B">
              <w:rPr>
                <w:rFonts w:ascii="Garamond" w:eastAsia="Times New Roman" w:hAnsi="Garamond" w:cs="Arial"/>
                <w:sz w:val="24"/>
                <w:szCs w:val="24"/>
              </w:rPr>
              <w:t xml:space="preserve"> </w:t>
            </w:r>
            <w:r w:rsidR="008C2515" w:rsidRPr="0045501B">
              <w:rPr>
                <w:rFonts w:ascii="Garamond" w:eastAsia="Times New Roman" w:hAnsi="Garamond" w:cs="Arial"/>
                <w:sz w:val="24"/>
                <w:szCs w:val="24"/>
              </w:rPr>
              <w:t xml:space="preserve">200 </w:t>
            </w:r>
            <w:r w:rsidRPr="0045501B">
              <w:rPr>
                <w:rFonts w:ascii="Garamond" w:eastAsia="Times New Roman" w:hAnsi="Garamond" w:cs="Arial"/>
                <w:sz w:val="24"/>
                <w:szCs w:val="24"/>
              </w:rPr>
              <w:t>%;</w:t>
            </w:r>
          </w:p>
          <w:p w:rsidR="00B66819" w:rsidRPr="0045501B" w:rsidRDefault="00B66819" w:rsidP="00B66819">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xml:space="preserve">JUDr. </w:t>
            </w:r>
            <w:r w:rsidR="008C2515" w:rsidRPr="0045501B">
              <w:rPr>
                <w:rFonts w:ascii="Garamond" w:eastAsia="Times New Roman" w:hAnsi="Garamond" w:cs="Arial"/>
                <w:sz w:val="24"/>
                <w:szCs w:val="24"/>
              </w:rPr>
              <w:t xml:space="preserve">Ladislavu Šturmovi </w:t>
            </w:r>
            <w:r w:rsidRPr="0045501B">
              <w:rPr>
                <w:rFonts w:ascii="Garamond" w:eastAsia="Times New Roman" w:hAnsi="Garamond" w:cs="Arial"/>
                <w:sz w:val="24"/>
                <w:szCs w:val="24"/>
              </w:rPr>
              <w:t xml:space="preserve">zastaven nápad od </w:t>
            </w:r>
            <w:r w:rsidR="008C2515" w:rsidRPr="0045501B">
              <w:rPr>
                <w:rFonts w:ascii="Garamond" w:eastAsia="Times New Roman" w:hAnsi="Garamond" w:cs="Arial"/>
                <w:sz w:val="24"/>
                <w:szCs w:val="24"/>
              </w:rPr>
              <w:t>1</w:t>
            </w:r>
            <w:r w:rsidRPr="0045501B">
              <w:rPr>
                <w:rFonts w:ascii="Garamond" w:eastAsia="Times New Roman" w:hAnsi="Garamond" w:cs="Arial"/>
                <w:sz w:val="24"/>
                <w:szCs w:val="24"/>
              </w:rPr>
              <w:t>.</w:t>
            </w:r>
            <w:r w:rsidR="008C2515" w:rsidRPr="0045501B">
              <w:rPr>
                <w:rFonts w:ascii="Garamond" w:eastAsia="Times New Roman" w:hAnsi="Garamond" w:cs="Arial"/>
                <w:sz w:val="24"/>
                <w:szCs w:val="24"/>
              </w:rPr>
              <w:t xml:space="preserve"> 10</w:t>
            </w:r>
            <w:r w:rsidRPr="0045501B">
              <w:rPr>
                <w:rFonts w:ascii="Garamond" w:eastAsia="Times New Roman" w:hAnsi="Garamond" w:cs="Arial"/>
                <w:sz w:val="24"/>
                <w:szCs w:val="24"/>
              </w:rPr>
              <w:t>.</w:t>
            </w:r>
            <w:r w:rsidR="008C2515" w:rsidRPr="0045501B">
              <w:rPr>
                <w:rFonts w:ascii="Garamond" w:eastAsia="Times New Roman" w:hAnsi="Garamond" w:cs="Arial"/>
                <w:sz w:val="24"/>
                <w:szCs w:val="24"/>
              </w:rPr>
              <w:t xml:space="preserve"> </w:t>
            </w:r>
            <w:r w:rsidRPr="0045501B">
              <w:rPr>
                <w:rFonts w:ascii="Garamond" w:eastAsia="Times New Roman" w:hAnsi="Garamond" w:cs="Arial"/>
                <w:sz w:val="24"/>
                <w:szCs w:val="24"/>
              </w:rPr>
              <w:t xml:space="preserve">2021 - rozhodování ve věcech zapisovaných do rejstříků (seznamů) P, </w:t>
            </w:r>
            <w:proofErr w:type="spellStart"/>
            <w:r w:rsidRPr="0045501B">
              <w:rPr>
                <w:rFonts w:ascii="Garamond" w:eastAsia="Times New Roman" w:hAnsi="Garamond" w:cs="Arial"/>
                <w:sz w:val="24"/>
                <w:szCs w:val="24"/>
              </w:rPr>
              <w:t>Nc</w:t>
            </w:r>
            <w:proofErr w:type="spellEnd"/>
            <w:r w:rsidRPr="0045501B">
              <w:rPr>
                <w:rFonts w:ascii="Garamond" w:eastAsia="Times New Roman" w:hAnsi="Garamond" w:cs="Arial"/>
                <w:sz w:val="24"/>
                <w:szCs w:val="24"/>
              </w:rPr>
              <w:t xml:space="preserve">, </w:t>
            </w:r>
            <w:proofErr w:type="spellStart"/>
            <w:r w:rsidRPr="0045501B">
              <w:rPr>
                <w:rFonts w:ascii="Garamond" w:eastAsia="Times New Roman" w:hAnsi="Garamond" w:cs="Arial"/>
                <w:sz w:val="24"/>
                <w:szCs w:val="24"/>
              </w:rPr>
              <w:t>PaNc</w:t>
            </w:r>
            <w:proofErr w:type="spellEnd"/>
            <w:r w:rsidRPr="0045501B">
              <w:rPr>
                <w:rFonts w:ascii="Garamond" w:eastAsia="Times New Roman" w:hAnsi="Garamond" w:cs="Arial"/>
                <w:sz w:val="24"/>
                <w:szCs w:val="24"/>
              </w:rPr>
              <w:t xml:space="preserve"> a L včetně vykonávacího řízení v rozsahu 100 %; rozhodování ve věcech s cizím prvkem (</w:t>
            </w:r>
            <w:proofErr w:type="spellStart"/>
            <w:r w:rsidRPr="0045501B">
              <w:rPr>
                <w:rFonts w:ascii="Garamond" w:eastAsia="Times New Roman" w:hAnsi="Garamond" w:cs="Arial"/>
                <w:sz w:val="24"/>
                <w:szCs w:val="24"/>
              </w:rPr>
              <w:t>P,Nc</w:t>
            </w:r>
            <w:proofErr w:type="spellEnd"/>
            <w:r w:rsidRPr="0045501B">
              <w:rPr>
                <w:rFonts w:ascii="Garamond" w:eastAsia="Times New Roman" w:hAnsi="Garamond" w:cs="Arial"/>
                <w:sz w:val="24"/>
                <w:szCs w:val="24"/>
              </w:rPr>
              <w:t xml:space="preserve"> (opatrovnické), </w:t>
            </w:r>
            <w:proofErr w:type="spellStart"/>
            <w:r w:rsidRPr="0045501B">
              <w:rPr>
                <w:rFonts w:ascii="Garamond" w:eastAsia="Times New Roman" w:hAnsi="Garamond" w:cs="Arial"/>
                <w:sz w:val="24"/>
                <w:szCs w:val="24"/>
              </w:rPr>
              <w:t>PaNc</w:t>
            </w:r>
            <w:proofErr w:type="spellEnd"/>
            <w:r w:rsidRPr="0045501B">
              <w:rPr>
                <w:rFonts w:ascii="Garamond" w:eastAsia="Times New Roman" w:hAnsi="Garamond" w:cs="Arial"/>
                <w:sz w:val="24"/>
                <w:szCs w:val="24"/>
              </w:rPr>
              <w:t xml:space="preserve"> a L) v rozsahu 100 %; rozhodování o návrzích na vydání předběžného opatření upravujícího poměry dítěte v rozsahu 100 %;</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Default="0028393F"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Ladislav Šturma</w:t>
            </w:r>
          </w:p>
          <w:p w:rsidR="00B66819" w:rsidRPr="0066711D" w:rsidRDefault="00B66819" w:rsidP="006B245E">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JUDr. Milan Tomeš</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66711D" w:rsidRDefault="00351EC9" w:rsidP="00351EC9">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FE3874" w:rsidRPr="0066711D" w:rsidRDefault="00FE3874" w:rsidP="006B245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1E0B56" w:rsidRPr="0066711D" w:rsidRDefault="001E0B56"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Andrea Pavlíčková</w:t>
            </w:r>
          </w:p>
          <w:p w:rsidR="00351EC9" w:rsidRPr="0066711D" w:rsidRDefault="00351EC9" w:rsidP="006B245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Mgr. Hana Matějková</w:t>
            </w:r>
          </w:p>
          <w:p w:rsidR="008E45CE" w:rsidRPr="0066711D"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66711D" w:rsidRDefault="00665145"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 40Nc,</w:t>
            </w:r>
          </w:p>
          <w:p w:rsidR="00665145" w:rsidRPr="0066711D" w:rsidRDefault="00CF2498" w:rsidP="00A8350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PaNc,</w:t>
            </w:r>
            <w:r w:rsidRPr="0066711D">
              <w:rPr>
                <w:rFonts w:ascii="Garamond" w:eastAsia="Times New Roman" w:hAnsi="Garamond" w:cs="Arial"/>
                <w:b/>
                <w:bCs/>
                <w:sz w:val="24"/>
                <w:szCs w:val="24"/>
              </w:rPr>
              <w:t>38</w:t>
            </w:r>
            <w:r w:rsidR="00665145" w:rsidRPr="0066711D">
              <w:rPr>
                <w:rFonts w:ascii="Garamond" w:eastAsia="Times New Roman" w:hAnsi="Garamond" w:cs="Arial"/>
                <w:b/>
                <w:bCs/>
                <w:sz w:val="24"/>
                <w:szCs w:val="24"/>
              </w:rPr>
              <w:t>L</w:t>
            </w:r>
          </w:p>
          <w:p w:rsidR="00665145" w:rsidRPr="0066711D" w:rsidRDefault="00665145" w:rsidP="00A8350A">
            <w:pPr>
              <w:spacing w:after="0" w:line="240" w:lineRule="auto"/>
              <w:jc w:val="center"/>
              <w:rPr>
                <w:rFonts w:ascii="Garamond" w:eastAsia="Times New Roman" w:hAnsi="Garamond" w:cs="Arial"/>
                <w:b/>
                <w:bCs/>
                <w:sz w:val="24"/>
                <w:szCs w:val="24"/>
              </w:rPr>
            </w:pPr>
          </w:p>
          <w:p w:rsidR="00665145" w:rsidRPr="0066711D"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66711D" w:rsidRDefault="00351EC9" w:rsidP="00A8350A">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od 1. 2. 2020 senát neobsazen,</w:t>
            </w:r>
            <w:r w:rsidRPr="0066711D">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Mgr. </w:t>
            </w:r>
            <w:r w:rsidR="00CF2498" w:rsidRPr="0066711D">
              <w:rPr>
                <w:rFonts w:ascii="Garamond" w:eastAsia="Times New Roman" w:hAnsi="Garamond" w:cs="Arial"/>
                <w:b/>
                <w:bCs/>
                <w:iCs/>
                <w:sz w:val="24"/>
                <w:szCs w:val="24"/>
              </w:rPr>
              <w:t>Stanislav Janků</w:t>
            </w:r>
          </w:p>
          <w:p w:rsidR="00665145" w:rsidRPr="0066711D" w:rsidRDefault="00665145" w:rsidP="00A8350A">
            <w:pPr>
              <w:spacing w:after="0" w:line="240" w:lineRule="auto"/>
              <w:rPr>
                <w:rFonts w:ascii="Garamond" w:eastAsia="Times New Roman" w:hAnsi="Garamond" w:cs="Arial"/>
                <w:b/>
                <w:bCs/>
                <w:iCs/>
                <w:sz w:val="24"/>
                <w:szCs w:val="24"/>
              </w:rPr>
            </w:pPr>
          </w:p>
        </w:tc>
      </w:tr>
      <w:tr w:rsidR="0066711D" w:rsidRPr="0066711D"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66711D"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66711D"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66711D" w:rsidRDefault="00665145" w:rsidP="00A8350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 </w:t>
            </w:r>
          </w:p>
        </w:tc>
      </w:tr>
      <w:tr w:rsidR="0066711D" w:rsidRPr="0066711D"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EA140E" w:rsidRPr="0066711D" w:rsidRDefault="00EA140E"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66711D" w:rsidRDefault="005C74C8" w:rsidP="00EA14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10. 2018 </w:t>
            </w:r>
            <w:r w:rsidR="00C92B52" w:rsidRPr="0066711D">
              <w:rPr>
                <w:rFonts w:ascii="Garamond" w:eastAsia="Times New Roman" w:hAnsi="Garamond" w:cs="Arial"/>
                <w:b/>
                <w:sz w:val="24"/>
                <w:szCs w:val="24"/>
              </w:rPr>
              <w:t>senát neobsazen</w:t>
            </w:r>
            <w:r w:rsidR="00971032" w:rsidRPr="0066711D">
              <w:rPr>
                <w:rFonts w:ascii="Garamond" w:eastAsia="Times New Roman" w:hAnsi="Garamond" w:cs="Arial"/>
                <w:b/>
                <w:sz w:val="24"/>
                <w:szCs w:val="24"/>
              </w:rPr>
              <w:t xml:space="preserve">, </w:t>
            </w:r>
            <w:r w:rsidR="00971032" w:rsidRPr="0066711D">
              <w:rPr>
                <w:rFonts w:ascii="Garamond" w:eastAsia="Times New Roman" w:hAnsi="Garamond" w:cs="Arial"/>
                <w:bCs/>
                <w:sz w:val="24"/>
                <w:szCs w:val="24"/>
              </w:rPr>
              <w:t>jsou v něm rozhodovány věci přidělené do 30. 9. 2018</w:t>
            </w:r>
          </w:p>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66711D" w:rsidRDefault="00EA140E" w:rsidP="00D6750E">
            <w:pPr>
              <w:spacing w:after="0" w:line="240" w:lineRule="auto"/>
              <w:rPr>
                <w:rFonts w:ascii="Garamond" w:eastAsia="Times New Roman" w:hAnsi="Garamond" w:cs="Arial"/>
                <w:b/>
                <w:bCs/>
                <w:iCs/>
                <w:strike/>
                <w:sz w:val="24"/>
                <w:szCs w:val="24"/>
              </w:rPr>
            </w:pPr>
          </w:p>
        </w:tc>
      </w:tr>
      <w:tr w:rsidR="0066711D" w:rsidRPr="0066711D"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66711D"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66711D"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66711D" w:rsidRDefault="00C35A06" w:rsidP="00D6750E">
            <w:pPr>
              <w:spacing w:after="0" w:line="240" w:lineRule="auto"/>
              <w:rPr>
                <w:rFonts w:ascii="Garamond" w:eastAsia="Times New Roman" w:hAnsi="Garamond" w:cs="Arial"/>
                <w:bCs/>
                <w:iCs/>
                <w:sz w:val="24"/>
                <w:szCs w:val="24"/>
              </w:rPr>
            </w:pP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40P,40Nc,</w:t>
            </w:r>
          </w:p>
          <w:p w:rsidR="00A947F3" w:rsidRPr="0066711D"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66711D" w:rsidRDefault="00351EC9"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Hana Matějková</w:t>
            </w:r>
          </w:p>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A947F3" w:rsidRPr="0066711D" w:rsidRDefault="00A947F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Dana Červená</w:t>
            </w:r>
          </w:p>
          <w:p w:rsidR="00E60383" w:rsidRDefault="00E60383" w:rsidP="00D6750E">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Ladislav Šturma</w:t>
            </w:r>
          </w:p>
          <w:p w:rsidR="00B66819" w:rsidRPr="002F4112" w:rsidRDefault="00B66819" w:rsidP="00D6750E">
            <w:pPr>
              <w:spacing w:after="0" w:line="240" w:lineRule="auto"/>
              <w:rPr>
                <w:rFonts w:ascii="Garamond" w:eastAsia="Times New Roman" w:hAnsi="Garamond" w:cs="Arial"/>
                <w:bCs/>
                <w:iCs/>
                <w:sz w:val="24"/>
                <w:szCs w:val="24"/>
              </w:rPr>
            </w:pPr>
            <w:r w:rsidRPr="002F4112">
              <w:rPr>
                <w:rFonts w:ascii="Garamond" w:eastAsia="Times New Roman" w:hAnsi="Garamond" w:cs="Arial"/>
                <w:bCs/>
                <w:iCs/>
                <w:sz w:val="24"/>
                <w:szCs w:val="24"/>
              </w:rPr>
              <w:t>JUDr. Milan Tomeš</w:t>
            </w:r>
          </w:p>
          <w:p w:rsidR="00A947F3" w:rsidRPr="0066711D" w:rsidRDefault="00A947F3" w:rsidP="00D6750E">
            <w:pPr>
              <w:spacing w:after="0" w:line="240" w:lineRule="auto"/>
              <w:rPr>
                <w:rFonts w:ascii="Garamond" w:eastAsia="Times New Roman" w:hAnsi="Garamond" w:cs="Arial"/>
                <w:bCs/>
                <w:iCs/>
                <w:strike/>
                <w:sz w:val="24"/>
                <w:szCs w:val="24"/>
              </w:rPr>
            </w:pP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r w:rsidRPr="0066711D">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66711D" w:rsidRDefault="008E7024"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66711D" w:rsidRDefault="008E7024" w:rsidP="008E7024">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66711D" w:rsidRDefault="008E7024" w:rsidP="008E7024">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F4198F" w:rsidRPr="0066711D"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 37Nc</w:t>
            </w:r>
            <w:r w:rsidR="00C92B52" w:rsidRPr="0066711D">
              <w:rPr>
                <w:rFonts w:ascii="Garamond" w:eastAsia="Times New Roman" w:hAnsi="Garamond" w:cs="Arial"/>
                <w:b/>
                <w:bCs/>
                <w:sz w:val="24"/>
                <w:szCs w:val="24"/>
              </w:rPr>
              <w:t>,</w:t>
            </w:r>
          </w:p>
          <w:p w:rsidR="00F4198F" w:rsidRPr="0066711D" w:rsidRDefault="00B6755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37PaNc</w:t>
            </w:r>
          </w:p>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66711D" w:rsidRDefault="00C92B52" w:rsidP="00D6750E">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w:t>
            </w:r>
            <w:r w:rsidR="00C81B57" w:rsidRPr="0066711D">
              <w:rPr>
                <w:rFonts w:ascii="Garamond" w:eastAsia="Times New Roman" w:hAnsi="Garamond" w:cs="Arial"/>
                <w:b/>
                <w:sz w:val="24"/>
                <w:szCs w:val="24"/>
              </w:rPr>
              <w:t xml:space="preserve"> </w:t>
            </w:r>
            <w:r w:rsidRPr="0066711D">
              <w:rPr>
                <w:rFonts w:ascii="Garamond" w:eastAsia="Times New Roman" w:hAnsi="Garamond" w:cs="Arial"/>
                <w:b/>
                <w:sz w:val="24"/>
                <w:szCs w:val="24"/>
              </w:rPr>
              <w:t>1.</w:t>
            </w:r>
            <w:r w:rsidR="00C81B57" w:rsidRPr="0066711D">
              <w:rPr>
                <w:rFonts w:ascii="Garamond" w:eastAsia="Times New Roman" w:hAnsi="Garamond" w:cs="Arial"/>
                <w:b/>
                <w:sz w:val="24"/>
                <w:szCs w:val="24"/>
              </w:rPr>
              <w:t xml:space="preserve"> </w:t>
            </w:r>
            <w:r w:rsidR="00971032" w:rsidRPr="0066711D">
              <w:rPr>
                <w:rFonts w:ascii="Garamond" w:eastAsia="Times New Roman" w:hAnsi="Garamond" w:cs="Arial"/>
                <w:b/>
                <w:sz w:val="24"/>
                <w:szCs w:val="24"/>
              </w:rPr>
              <w:t xml:space="preserve">2019 </w:t>
            </w:r>
            <w:r w:rsidR="00971032" w:rsidRPr="0066711D">
              <w:rPr>
                <w:rFonts w:ascii="Garamond" w:eastAsia="Times New Roman" w:hAnsi="Garamond" w:cs="Arial"/>
                <w:b/>
                <w:bCs/>
                <w:sz w:val="24"/>
                <w:szCs w:val="24"/>
              </w:rPr>
              <w:t xml:space="preserve">uzavřen, </w:t>
            </w:r>
            <w:r w:rsidR="00971032" w:rsidRPr="0066711D">
              <w:rPr>
                <w:rFonts w:ascii="Garamond" w:eastAsia="Times New Roman" w:hAnsi="Garamond" w:cs="Arial"/>
                <w:bCs/>
                <w:sz w:val="24"/>
                <w:szCs w:val="24"/>
              </w:rPr>
              <w:t>jsou v něm rozhodovány věci přidělené do 31. 12. 2018</w:t>
            </w:r>
          </w:p>
          <w:p w:rsidR="00C92B52" w:rsidRPr="0066711D"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66711D" w:rsidRDefault="00F4198F" w:rsidP="00C92B52">
            <w:pPr>
              <w:spacing w:after="0" w:line="240" w:lineRule="auto"/>
              <w:rPr>
                <w:rFonts w:ascii="Garamond" w:eastAsia="Times New Roman" w:hAnsi="Garamond" w:cs="Arial"/>
                <w:b/>
                <w:bCs/>
                <w:iCs/>
                <w:strike/>
                <w:sz w:val="24"/>
                <w:szCs w:val="24"/>
              </w:rPr>
            </w:pPr>
          </w:p>
        </w:tc>
      </w:tr>
    </w:tbl>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2020</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w:t>
      </w:r>
      <w:proofErr w:type="spellStart"/>
      <w:r w:rsidRPr="0066711D">
        <w:rPr>
          <w:rFonts w:ascii="Garamond" w:hAnsi="Garamond" w:cs="Arial"/>
          <w:sz w:val="24"/>
          <w:szCs w:val="24"/>
        </w:rPr>
        <w:t>PaNc</w:t>
      </w:r>
      <w:proofErr w:type="spellEnd"/>
      <w:r w:rsidRPr="0066711D">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26093E">
      <w:pPr>
        <w:pStyle w:val="Odstavecseseznamem"/>
        <w:numPr>
          <w:ilvl w:val="1"/>
          <w:numId w:val="4"/>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 xml:space="preserve">předběžná opatření podle § 74 </w:t>
      </w:r>
      <w:proofErr w:type="gramStart"/>
      <w:r w:rsidR="0026093E" w:rsidRPr="0066711D">
        <w:rPr>
          <w:rFonts w:ascii="Garamond" w:hAnsi="Garamond" w:cs="Arial"/>
          <w:sz w:val="24"/>
          <w:szCs w:val="24"/>
        </w:rPr>
        <w:t>o.s.</w:t>
      </w:r>
      <w:proofErr w:type="gramEnd"/>
      <w:r w:rsidR="0026093E" w:rsidRPr="0066711D">
        <w:rPr>
          <w:rFonts w:ascii="Garamond" w:hAnsi="Garamond" w:cs="Arial"/>
          <w:sz w:val="24"/>
          <w:szCs w:val="24"/>
        </w:rPr>
        <w:t>ř. v opatrovnických věcech.</w:t>
      </w:r>
    </w:p>
    <w:p w:rsidR="0045501B"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B66819" w:rsidRPr="002F4112">
        <w:rPr>
          <w:rFonts w:ascii="Garamond" w:hAnsi="Garamond" w:cs="Arial"/>
          <w:sz w:val="24"/>
          <w:szCs w:val="24"/>
        </w:rPr>
        <w:t>JU</w:t>
      </w:r>
      <w:r w:rsidR="00C519C3">
        <w:rPr>
          <w:rFonts w:ascii="Garamond" w:hAnsi="Garamond" w:cs="Arial"/>
          <w:sz w:val="24"/>
          <w:szCs w:val="24"/>
        </w:rPr>
        <w:t>Dr. </w:t>
      </w:r>
      <w:r w:rsidR="00B66819" w:rsidRPr="002F4112">
        <w:rPr>
          <w:rFonts w:ascii="Garamond" w:hAnsi="Garamond" w:cs="Arial"/>
          <w:sz w:val="24"/>
          <w:szCs w:val="24"/>
        </w:rPr>
        <w:t>Tomešovi,</w:t>
      </w:r>
      <w:r w:rsidR="00E812CD" w:rsidRPr="002F4112">
        <w:rPr>
          <w:rFonts w:ascii="Garamond" w:hAnsi="Garamond" w:cs="Arial"/>
          <w:sz w:val="24"/>
          <w:szCs w:val="24"/>
        </w:rPr>
        <w:t xml:space="preserve"> </w:t>
      </w:r>
      <w:r w:rsidR="00A660E1" w:rsidRPr="002F4112">
        <w:rPr>
          <w:rFonts w:ascii="Garamond" w:hAnsi="Garamond" w:cs="Arial"/>
          <w:sz w:val="24"/>
          <w:szCs w:val="24"/>
        </w:rPr>
        <w:t>Mgr. Pavlíčkové</w:t>
      </w:r>
      <w:r w:rsidRPr="002F4112">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B0F17">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6F0A6E">
      <w:pPr>
        <w:pStyle w:val="Odstavecseseznamem"/>
        <w:numPr>
          <w:ilvl w:val="0"/>
          <w:numId w:val="11"/>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sidRPr="0066711D">
        <w:rPr>
          <w:rFonts w:ascii="Garamond" w:hAnsi="Garamond" w:cs="Arial"/>
          <w:sz w:val="24"/>
          <w:szCs w:val="24"/>
        </w:rPr>
        <w:t xml:space="preserve"> </w:t>
      </w:r>
      <w:r w:rsidRPr="0066711D">
        <w:rPr>
          <w:rFonts w:ascii="Garamond" w:hAnsi="Garamond" w:cs="Arial"/>
          <w:sz w:val="24"/>
          <w:szCs w:val="24"/>
        </w:rPr>
        <w:t>a 41P.</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417078">
      <w:pPr>
        <w:pStyle w:val="Odstavecseseznamem"/>
        <w:numPr>
          <w:ilvl w:val="0"/>
          <w:numId w:val="11"/>
        </w:numPr>
        <w:tabs>
          <w:tab w:val="left" w:pos="1560"/>
        </w:tabs>
        <w:spacing w:after="0"/>
        <w:rPr>
          <w:rFonts w:ascii="Garamond" w:hAnsi="Garamond" w:cs="Arial"/>
          <w:sz w:val="24"/>
          <w:szCs w:val="24"/>
        </w:rPr>
      </w:pPr>
      <w:r w:rsidRPr="0066711D">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66711D">
        <w:rPr>
          <w:rFonts w:ascii="Garamond" w:hAnsi="Garamond" w:cs="Arial"/>
          <w:sz w:val="24"/>
          <w:szCs w:val="24"/>
        </w:rPr>
        <w:t>Siegelové</w:t>
      </w:r>
      <w:proofErr w:type="spellEnd"/>
      <w:r w:rsidRPr="0066711D">
        <w:rPr>
          <w:rFonts w:ascii="Garamond" w:hAnsi="Garamond" w:cs="Arial"/>
          <w:sz w:val="24"/>
          <w:szCs w:val="24"/>
        </w:rPr>
        <w:t>.</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 xml:space="preserve">dle § 452 a </w:t>
      </w:r>
      <w:proofErr w:type="gramStart"/>
      <w:r w:rsidR="004E6EB6" w:rsidRPr="0066711D">
        <w:rPr>
          <w:rFonts w:ascii="Garamond" w:hAnsi="Garamond" w:cs="Arial"/>
          <w:sz w:val="24"/>
          <w:szCs w:val="24"/>
        </w:rPr>
        <w:t xml:space="preserve">násl. </w:t>
      </w:r>
      <w:proofErr w:type="spellStart"/>
      <w:r w:rsidR="004E6EB6" w:rsidRPr="0066711D">
        <w:rPr>
          <w:rFonts w:ascii="Garamond" w:hAnsi="Garamond" w:cs="Arial"/>
          <w:sz w:val="24"/>
          <w:szCs w:val="24"/>
        </w:rPr>
        <w:t>z.ř.</w:t>
      </w:r>
      <w:proofErr w:type="gramEnd"/>
      <w:r w:rsidR="004E6EB6" w:rsidRPr="0066711D">
        <w:rPr>
          <w:rFonts w:ascii="Garamond" w:hAnsi="Garamond" w:cs="Arial"/>
          <w:sz w:val="24"/>
          <w:szCs w:val="24"/>
        </w:rPr>
        <w:t>s</w:t>
      </w:r>
      <w:proofErr w:type="spellEnd"/>
      <w:r w:rsidR="004E6EB6" w:rsidRPr="0066711D">
        <w:rPr>
          <w:rFonts w:ascii="Garamond" w:hAnsi="Garamond" w:cs="Arial"/>
          <w:sz w:val="24"/>
          <w:szCs w:val="24"/>
        </w:rPr>
        <w:t>.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Default="00451563" w:rsidP="00451563">
      <w:pPr>
        <w:pStyle w:val="Odstavecseseznamem"/>
        <w:numPr>
          <w:ilvl w:val="0"/>
          <w:numId w:val="11"/>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8C2515" w:rsidRPr="008C2515" w:rsidRDefault="008C2515" w:rsidP="008C2515">
      <w:pPr>
        <w:pStyle w:val="Odstavecseseznamem"/>
        <w:rPr>
          <w:rFonts w:ascii="Garamond" w:hAnsi="Garamond" w:cs="Arial"/>
          <w:sz w:val="24"/>
          <w:szCs w:val="24"/>
        </w:rPr>
      </w:pPr>
    </w:p>
    <w:p w:rsidR="008C2515" w:rsidRDefault="008C2515" w:rsidP="008C2515">
      <w:pPr>
        <w:pStyle w:val="Odstavecseseznamem"/>
        <w:tabs>
          <w:tab w:val="left" w:pos="1134"/>
          <w:tab w:val="left" w:pos="1418"/>
        </w:tabs>
        <w:spacing w:after="0"/>
        <w:ind w:left="1494"/>
        <w:jc w:val="both"/>
        <w:rPr>
          <w:rFonts w:ascii="Garamond" w:hAnsi="Garamond" w:cs="Arial"/>
          <w:sz w:val="24"/>
          <w:szCs w:val="24"/>
        </w:rPr>
      </w:pPr>
    </w:p>
    <w:p w:rsidR="00531B8D" w:rsidRPr="00531B8D" w:rsidRDefault="00531B8D" w:rsidP="00531B8D">
      <w:pPr>
        <w:pStyle w:val="Odstavecseseznamem"/>
        <w:rPr>
          <w:rFonts w:ascii="Garamond" w:hAnsi="Garamond" w:cs="Arial"/>
          <w:sz w:val="24"/>
          <w:szCs w:val="24"/>
        </w:rPr>
      </w:pP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Pr>
          <w:rFonts w:ascii="Garamond" w:hAnsi="Garamond" w:cs="Arial"/>
          <w:color w:val="FF0000"/>
          <w:sz w:val="24"/>
          <w:szCs w:val="24"/>
        </w:rPr>
        <w:t>,</w:t>
      </w:r>
      <w:r w:rsidRPr="0066711D">
        <w:rPr>
          <w:rFonts w:ascii="Garamond" w:hAnsi="Garamond" w:cs="Arial"/>
          <w:sz w:val="24"/>
          <w:szCs w:val="24"/>
        </w:rPr>
        <w:t xml:space="preserve"> 4Rod</w:t>
      </w:r>
      <w:r w:rsidR="004878D2" w:rsidRPr="0066711D">
        <w:rPr>
          <w:rFonts w:ascii="Garamond" w:hAnsi="Garamond" w:cs="Arial"/>
          <w:sz w:val="24"/>
          <w:szCs w:val="24"/>
        </w:rPr>
        <w:t xml:space="preserve"> a 24 Rod</w:t>
      </w:r>
      <w:r w:rsidRPr="0066711D">
        <w:rPr>
          <w:rFonts w:ascii="Garamond" w:hAnsi="Garamond" w:cs="Arial"/>
          <w:sz w:val="24"/>
          <w:szCs w:val="24"/>
        </w:rPr>
        <w:t xml:space="preserve">, </w:t>
      </w:r>
      <w:r w:rsidR="006D2A15" w:rsidRPr="0066711D">
        <w:rPr>
          <w:rFonts w:ascii="Garamond" w:hAnsi="Garamond" w:cs="Arial"/>
          <w:sz w:val="24"/>
          <w:szCs w:val="24"/>
        </w:rPr>
        <w:t>seznam</w:t>
      </w:r>
      <w:r w:rsidR="005810B3" w:rsidRPr="0066711D">
        <w:rPr>
          <w:rFonts w:ascii="Garamond" w:hAnsi="Garamond" w:cs="Arial"/>
          <w:sz w:val="24"/>
          <w:szCs w:val="24"/>
        </w:rPr>
        <w:t>y</w:t>
      </w:r>
      <w:r w:rsidR="00B96433" w:rsidRPr="0066711D">
        <w:rPr>
          <w:rFonts w:ascii="Garamond" w:hAnsi="Garamond" w:cs="Arial"/>
          <w:sz w:val="24"/>
          <w:szCs w:val="24"/>
        </w:rPr>
        <w:t xml:space="preserve"> věcí 14PaNc</w:t>
      </w:r>
      <w:r w:rsidR="00F63D1C">
        <w:rPr>
          <w:rFonts w:ascii="Garamond" w:hAnsi="Garamond" w:cs="Arial"/>
          <w:sz w:val="24"/>
          <w:szCs w:val="24"/>
        </w:rPr>
        <w:t xml:space="preserve"> a</w:t>
      </w:r>
      <w:r w:rsidR="00E812CD" w:rsidRPr="0066711D">
        <w:rPr>
          <w:rFonts w:ascii="Garamond" w:hAnsi="Garamond" w:cs="Arial"/>
          <w:sz w:val="24"/>
          <w:szCs w:val="24"/>
        </w:rPr>
        <w:t xml:space="preserve"> </w:t>
      </w:r>
      <w:r w:rsidR="00D5018E" w:rsidRPr="0066711D">
        <w:rPr>
          <w:rFonts w:ascii="Garamond" w:hAnsi="Garamond" w:cs="Arial"/>
          <w:sz w:val="24"/>
          <w:szCs w:val="24"/>
        </w:rPr>
        <w:t>41PaNc</w:t>
      </w:r>
      <w:r w:rsidR="00351EC9" w:rsidRPr="0066711D">
        <w:rPr>
          <w:rFonts w:ascii="Garamond" w:hAnsi="Garamond" w:cs="Arial"/>
          <w:sz w:val="24"/>
          <w:szCs w:val="24"/>
        </w:rPr>
        <w:t xml:space="preserve"> a 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66711D" w:rsidRDefault="00621CB2"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009C5C30">
        <w:rPr>
          <w:rFonts w:ascii="Garamond" w:hAnsi="Garamond"/>
          <w:sz w:val="24"/>
          <w:szCs w:val="24"/>
        </w:rPr>
        <w:t>–</w:t>
      </w:r>
      <w:r w:rsidR="00FA77ED">
        <w:rPr>
          <w:rFonts w:ascii="Garamond" w:hAnsi="Garamond"/>
          <w:sz w:val="24"/>
          <w:szCs w:val="24"/>
        </w:rPr>
        <w:t xml:space="preserve"> </w:t>
      </w:r>
      <w:r w:rsidR="009C5C30" w:rsidRPr="00FA77ED">
        <w:rPr>
          <w:rFonts w:ascii="Garamond" w:hAnsi="Garamond"/>
          <w:sz w:val="24"/>
          <w:szCs w:val="24"/>
        </w:rPr>
        <w:t>Balážová</w:t>
      </w:r>
      <w:r w:rsidR="00197B57" w:rsidRPr="00FA77ED">
        <w:rPr>
          <w:rFonts w:ascii="Garamond" w:hAnsi="Garamond"/>
          <w:sz w:val="24"/>
          <w:szCs w:val="24"/>
        </w:rPr>
        <w:t>)</w:t>
      </w:r>
    </w:p>
    <w:p w:rsidR="00882F9A" w:rsidRPr="0066711D" w:rsidRDefault="00882F9A" w:rsidP="00197B57">
      <w:pPr>
        <w:tabs>
          <w:tab w:val="left" w:pos="-1276"/>
          <w:tab w:val="left" w:pos="-993"/>
          <w:tab w:val="left" w:pos="1418"/>
        </w:tabs>
        <w:spacing w:after="0"/>
        <w:ind w:left="1134"/>
        <w:rPr>
          <w:rFonts w:ascii="Garamond" w:hAnsi="Garamond"/>
          <w:sz w:val="24"/>
          <w:szCs w:val="24"/>
        </w:rPr>
      </w:pPr>
    </w:p>
    <w:p w:rsidR="00197B57" w:rsidRPr="009C5C30" w:rsidRDefault="00197B57" w:rsidP="00197B57">
      <w:pPr>
        <w:tabs>
          <w:tab w:val="left" w:pos="-1276"/>
          <w:tab w:val="left" w:pos="-993"/>
        </w:tabs>
        <w:spacing w:after="0"/>
        <w:ind w:firstLine="1134"/>
        <w:rPr>
          <w:rFonts w:ascii="Garamond" w:hAnsi="Garamond"/>
          <w:sz w:val="24"/>
          <w:szCs w:val="24"/>
        </w:rPr>
      </w:pPr>
      <w:r w:rsidRPr="0066711D">
        <w:rPr>
          <w:rFonts w:ascii="Garamond" w:hAnsi="Garamond"/>
          <w:b/>
          <w:sz w:val="24"/>
          <w:szCs w:val="24"/>
        </w:rPr>
        <w:t>2)</w:t>
      </w:r>
      <w:r w:rsidRPr="0066711D">
        <w:rPr>
          <w:rFonts w:ascii="Garamond" w:hAnsi="Garamond"/>
          <w:sz w:val="24"/>
          <w:szCs w:val="24"/>
        </w:rPr>
        <w:tab/>
      </w:r>
      <w:r w:rsidR="009C5C30" w:rsidRPr="00FA77ED">
        <w:rPr>
          <w:rFonts w:ascii="Garamond" w:hAnsi="Garamond"/>
          <w:b/>
          <w:sz w:val="24"/>
          <w:szCs w:val="24"/>
        </w:rPr>
        <w:t xml:space="preserve">Michaela Balážová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w:t>
      </w:r>
      <w:proofErr w:type="spellStart"/>
      <w:r w:rsidRPr="0066711D">
        <w:rPr>
          <w:rFonts w:ascii="Garamond" w:hAnsi="Garamond" w:cs="Arial"/>
          <w:sz w:val="24"/>
          <w:szCs w:val="24"/>
        </w:rPr>
        <w:t>PaNc</w:t>
      </w:r>
      <w:proofErr w:type="spellEnd"/>
      <w:r w:rsidRPr="0066711D">
        <w:rPr>
          <w:rFonts w:ascii="Garamond" w:hAnsi="Garamond" w:cs="Arial"/>
          <w:sz w:val="24"/>
          <w:szCs w:val="24"/>
        </w:rPr>
        <w:t xml:space="preserve">, vykonává úkony vedoucí kanceláře Marcela Čabajová, pokud jde o spisy sudých spisových značek a </w:t>
      </w:r>
      <w:r w:rsidR="00C519C3">
        <w:rPr>
          <w:rFonts w:ascii="Garamond" w:hAnsi="Garamond" w:cs="Arial"/>
          <w:sz w:val="24"/>
          <w:szCs w:val="24"/>
        </w:rPr>
        <w:t>Michaela Balážová</w:t>
      </w:r>
      <w:r w:rsidRPr="0066711D">
        <w:rPr>
          <w:rFonts w:ascii="Garamond" w:hAnsi="Garamond" w:cs="Arial"/>
          <w:sz w:val="24"/>
          <w:szCs w:val="24"/>
        </w:rPr>
        <w:t>,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E117A6"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0B6008">
        <w:rPr>
          <w:rFonts w:ascii="Garamond" w:hAnsi="Garamond"/>
          <w:b/>
          <w:sz w:val="24"/>
          <w:szCs w:val="24"/>
        </w:rPr>
        <w:t xml:space="preserve">, </w:t>
      </w:r>
      <w:r w:rsidR="00421EA0" w:rsidRPr="0066711D">
        <w:rPr>
          <w:rFonts w:ascii="Garamond" w:hAnsi="Garamond"/>
          <w:b/>
          <w:sz w:val="24"/>
          <w:szCs w:val="24"/>
        </w:rPr>
        <w:t>Michaela Sufčáková</w:t>
      </w:r>
      <w:r w:rsidR="000B6008">
        <w:rPr>
          <w:rFonts w:ascii="Garamond" w:hAnsi="Garamond"/>
          <w:b/>
          <w:sz w:val="24"/>
          <w:szCs w:val="24"/>
        </w:rPr>
        <w:t xml:space="preserve"> a </w:t>
      </w:r>
      <w:r w:rsidR="000B6008" w:rsidRPr="00E117A6">
        <w:rPr>
          <w:rFonts w:ascii="Garamond" w:hAnsi="Garamond"/>
          <w:b/>
          <w:sz w:val="24"/>
          <w:szCs w:val="24"/>
        </w:rPr>
        <w:t>Tereza Švarcová</w:t>
      </w:r>
      <w:r w:rsidR="0032157C" w:rsidRPr="00E117A6">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EB1E24" w:rsidRPr="0066711D" w:rsidRDefault="00EB1E24" w:rsidP="00C75537">
      <w:pPr>
        <w:tabs>
          <w:tab w:val="left" w:pos="-1276"/>
          <w:tab w:val="left" w:pos="-993"/>
        </w:tabs>
        <w:spacing w:after="0"/>
        <w:rPr>
          <w:rFonts w:ascii="Garamond" w:hAnsi="Garamond"/>
          <w:b/>
          <w:sz w:val="32"/>
          <w:szCs w:val="24"/>
        </w:rPr>
      </w:pPr>
    </w:p>
    <w:p w:rsidR="00B96433" w:rsidRPr="0066711D" w:rsidRDefault="00B96433" w:rsidP="00BC4A19">
      <w:pPr>
        <w:tabs>
          <w:tab w:val="left" w:pos="-1276"/>
          <w:tab w:val="left" w:pos="-993"/>
        </w:tabs>
        <w:spacing w:after="12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950B6A" w:rsidRPr="00CC032C">
        <w:rPr>
          <w:rFonts w:ascii="Garamond" w:hAnsi="Garamond"/>
          <w:b/>
          <w:sz w:val="24"/>
          <w:szCs w:val="24"/>
        </w:rPr>
        <w:t>Ing.</w:t>
      </w:r>
      <w:r w:rsidR="00E812CD" w:rsidRPr="00CC032C">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 xml:space="preserve">těchto věcech rovněž samostatně provádí úkony </w:t>
      </w:r>
      <w:proofErr w:type="spellStart"/>
      <w:r w:rsidR="00DA6CA2" w:rsidRPr="0066711D">
        <w:rPr>
          <w:rFonts w:ascii="Garamond" w:hAnsi="Garamond" w:cs="Arial"/>
          <w:sz w:val="24"/>
          <w:szCs w:val="24"/>
        </w:rPr>
        <w:t>porozsudkové</w:t>
      </w:r>
      <w:proofErr w:type="spellEnd"/>
      <w:r w:rsidR="00DA6CA2" w:rsidRPr="0066711D">
        <w:rPr>
          <w:rFonts w:ascii="Garamond" w:hAnsi="Garamond" w:cs="Arial"/>
          <w:sz w:val="24"/>
          <w:szCs w:val="24"/>
        </w:rPr>
        <w:t xml:space="preserve">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C4A19">
      <w:pPr>
        <w:tabs>
          <w:tab w:val="left" w:pos="-993"/>
          <w:tab w:val="left" w:pos="-142"/>
        </w:tabs>
        <w:spacing w:after="12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 xml:space="preserve">úkony s výjimkou úkonů, k nimž je oprávněn výlučně soudce, včetně všech úkonů </w:t>
      </w:r>
      <w:proofErr w:type="spellStart"/>
      <w:r w:rsidRPr="0066711D">
        <w:rPr>
          <w:rFonts w:ascii="Garamond" w:hAnsi="Garamond" w:cs="Arial"/>
          <w:sz w:val="24"/>
          <w:szCs w:val="24"/>
        </w:rPr>
        <w:t>porozsu</w:t>
      </w:r>
      <w:r w:rsidR="00B96433" w:rsidRPr="0066711D">
        <w:rPr>
          <w:rFonts w:ascii="Garamond" w:hAnsi="Garamond" w:cs="Arial"/>
          <w:sz w:val="24"/>
          <w:szCs w:val="24"/>
        </w:rPr>
        <w:t>dkové</w:t>
      </w:r>
      <w:proofErr w:type="spellEnd"/>
      <w:r w:rsidR="00B96433" w:rsidRPr="0066711D">
        <w:rPr>
          <w:rFonts w:ascii="Garamond" w:hAnsi="Garamond" w:cs="Arial"/>
          <w:sz w:val="24"/>
          <w:szCs w:val="24"/>
        </w:rPr>
        <w:t xml:space="preserve">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51EC9" w:rsidRDefault="00FA77ED" w:rsidP="00B96433">
      <w:pPr>
        <w:tabs>
          <w:tab w:val="left" w:pos="-993"/>
        </w:tabs>
        <w:spacing w:after="0"/>
        <w:ind w:left="1134"/>
        <w:rPr>
          <w:rFonts w:ascii="Garamond" w:hAnsi="Garamond"/>
          <w:sz w:val="24"/>
          <w:szCs w:val="24"/>
        </w:rPr>
      </w:pPr>
      <w:r>
        <w:rPr>
          <w:rFonts w:ascii="Garamond" w:hAnsi="Garamond"/>
          <w:sz w:val="24"/>
          <w:szCs w:val="24"/>
        </w:rPr>
        <w:t>(zastupuje – V</w:t>
      </w:r>
      <w:r w:rsidR="006F3E73" w:rsidRPr="00FA77ED">
        <w:rPr>
          <w:rFonts w:ascii="Garamond" w:hAnsi="Garamond"/>
          <w:sz w:val="24"/>
          <w:szCs w:val="24"/>
        </w:rPr>
        <w:t>lachovská</w:t>
      </w:r>
      <w:r>
        <w:rPr>
          <w:rFonts w:ascii="Garamond" w:hAnsi="Garamond"/>
          <w:sz w:val="24"/>
          <w:szCs w:val="24"/>
        </w:rPr>
        <w:t>)</w:t>
      </w:r>
    </w:p>
    <w:p w:rsidR="000B6008" w:rsidRDefault="000B6008" w:rsidP="00B96433">
      <w:pPr>
        <w:tabs>
          <w:tab w:val="left" w:pos="-993"/>
        </w:tabs>
        <w:spacing w:after="0"/>
        <w:ind w:left="1134"/>
        <w:rPr>
          <w:rFonts w:ascii="Garamond" w:hAnsi="Garamond"/>
          <w:sz w:val="24"/>
          <w:szCs w:val="24"/>
        </w:rPr>
      </w:pPr>
    </w:p>
    <w:p w:rsidR="000B6008" w:rsidRPr="00EE2BDA" w:rsidRDefault="000B6008" w:rsidP="00BC4A19">
      <w:pPr>
        <w:tabs>
          <w:tab w:val="left" w:pos="-1276"/>
          <w:tab w:val="left" w:pos="-993"/>
        </w:tabs>
        <w:spacing w:after="120"/>
        <w:rPr>
          <w:rFonts w:ascii="Garamond" w:hAnsi="Garamond"/>
          <w:b/>
          <w:sz w:val="24"/>
          <w:szCs w:val="24"/>
        </w:rPr>
      </w:pPr>
      <w:r w:rsidRPr="000B6008">
        <w:rPr>
          <w:rFonts w:ascii="Garamond" w:hAnsi="Garamond"/>
          <w:b/>
          <w:color w:val="FF0000"/>
          <w:sz w:val="24"/>
          <w:szCs w:val="24"/>
        </w:rPr>
        <w:tab/>
      </w:r>
      <w:r w:rsidRPr="00EE2BDA">
        <w:rPr>
          <w:rFonts w:ascii="Garamond" w:hAnsi="Garamond"/>
          <w:b/>
          <w:sz w:val="24"/>
          <w:szCs w:val="24"/>
        </w:rPr>
        <w:t>3)</w:t>
      </w:r>
      <w:r w:rsidRPr="00EE2BDA">
        <w:rPr>
          <w:rFonts w:ascii="Garamond" w:hAnsi="Garamond"/>
          <w:sz w:val="24"/>
          <w:szCs w:val="24"/>
        </w:rPr>
        <w:tab/>
      </w:r>
      <w:r w:rsidR="00FA77ED">
        <w:rPr>
          <w:rFonts w:ascii="Garamond" w:hAnsi="Garamond"/>
          <w:b/>
          <w:sz w:val="24"/>
          <w:szCs w:val="24"/>
        </w:rPr>
        <w:t>Jana Kovácsiková</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podle pověření předsedy soudu vykonává úkony podle § 6 jednacího řádu v opatrovnických věcech vyřizovaných v senátě 14PaNc, 41PaNc. V těchto věcech rovněž samostatně provádí úkony </w:t>
      </w:r>
      <w:proofErr w:type="spellStart"/>
      <w:r w:rsidRPr="00EE2BDA">
        <w:rPr>
          <w:rFonts w:ascii="Garamond" w:hAnsi="Garamond"/>
          <w:sz w:val="24"/>
          <w:szCs w:val="24"/>
        </w:rPr>
        <w:t>porozsudkové</w:t>
      </w:r>
      <w:proofErr w:type="spellEnd"/>
      <w:r w:rsidRPr="00EE2BDA">
        <w:rPr>
          <w:rFonts w:ascii="Garamond" w:hAnsi="Garamond"/>
          <w:sz w:val="24"/>
          <w:szCs w:val="24"/>
        </w:rPr>
        <w:t xml:space="preserve"> agendy, vyhotovuje statistické listy</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je pověřena vyznačováním právních mocí dle § 23 </w:t>
      </w:r>
      <w:proofErr w:type="spellStart"/>
      <w:proofErr w:type="gramStart"/>
      <w:r w:rsidRPr="00EE2BDA">
        <w:rPr>
          <w:rFonts w:ascii="Garamond" w:hAnsi="Garamond"/>
          <w:sz w:val="24"/>
          <w:szCs w:val="24"/>
        </w:rPr>
        <w:t>j.ř</w:t>
      </w:r>
      <w:proofErr w:type="spellEnd"/>
      <w:r w:rsidRPr="00EE2BDA">
        <w:rPr>
          <w:rFonts w:ascii="Garamond" w:hAnsi="Garamond"/>
          <w:sz w:val="24"/>
          <w:szCs w:val="24"/>
        </w:rPr>
        <w:t>.</w:t>
      </w:r>
      <w:proofErr w:type="gramEnd"/>
      <w:r w:rsidRPr="00EE2BDA">
        <w:rPr>
          <w:rFonts w:ascii="Garamond" w:hAnsi="Garamond"/>
          <w:sz w:val="24"/>
          <w:szCs w:val="24"/>
        </w:rPr>
        <w:t xml:space="preserve">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podle pokynu soudce provádí úkony v řízeních ve věcech svéprávnosti</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předseda soudu je oprávněn požadovat vzájemné zastupování všech vyšších soudních úředníků</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(zastupuje – Ing. Benešová)</w:t>
      </w:r>
    </w:p>
    <w:p w:rsidR="000B6008" w:rsidRPr="0066711D" w:rsidRDefault="000B6008" w:rsidP="00B96433">
      <w:pPr>
        <w:tabs>
          <w:tab w:val="left" w:pos="-993"/>
        </w:tabs>
        <w:spacing w:after="0"/>
        <w:ind w:left="1134"/>
        <w:rPr>
          <w:rFonts w:ascii="Garamond" w:hAnsi="Garamond"/>
          <w:sz w:val="24"/>
          <w:szCs w:val="24"/>
        </w:rPr>
      </w:pPr>
    </w:p>
    <w:p w:rsidR="00351EC9" w:rsidRDefault="00351EC9" w:rsidP="006F4512">
      <w:pPr>
        <w:rPr>
          <w:rFonts w:ascii="Garamond" w:hAnsi="Garamond"/>
          <w:b/>
          <w:sz w:val="32"/>
          <w:szCs w:val="24"/>
        </w:rPr>
      </w:pPr>
    </w:p>
    <w:p w:rsidR="00BC4A19" w:rsidRPr="0066711D" w:rsidRDefault="00BC4A19" w:rsidP="006F4512">
      <w:pPr>
        <w:rPr>
          <w:rFonts w:ascii="Garamond" w:hAnsi="Garamond"/>
          <w:b/>
          <w:sz w:val="32"/>
          <w:szCs w:val="24"/>
        </w:rPr>
      </w:pPr>
    </w:p>
    <w:p w:rsidR="00EB1E24" w:rsidRPr="003A50FA" w:rsidRDefault="00EB1E24" w:rsidP="00EB1E24">
      <w:pPr>
        <w:tabs>
          <w:tab w:val="left" w:pos="-1276"/>
          <w:tab w:val="left" w:pos="-993"/>
        </w:tabs>
        <w:spacing w:after="0"/>
        <w:ind w:left="426"/>
        <w:rPr>
          <w:rFonts w:ascii="Garamond" w:hAnsi="Garamond"/>
          <w:b/>
          <w:sz w:val="32"/>
          <w:szCs w:val="32"/>
        </w:rPr>
      </w:pPr>
      <w:r w:rsidRPr="003A50FA">
        <w:rPr>
          <w:rFonts w:ascii="Garamond" w:hAnsi="Garamond"/>
          <w:b/>
          <w:sz w:val="32"/>
          <w:szCs w:val="32"/>
        </w:rPr>
        <w:t>Soudní tajemnice opatrovnických oddělení a oddělení zvláštních řízení:</w:t>
      </w:r>
    </w:p>
    <w:p w:rsidR="00EB1E24" w:rsidRPr="00FA77ED" w:rsidRDefault="00EB1E24" w:rsidP="00EB1E24">
      <w:pPr>
        <w:tabs>
          <w:tab w:val="left" w:pos="-1276"/>
          <w:tab w:val="left" w:pos="-993"/>
        </w:tabs>
        <w:spacing w:after="0"/>
        <w:ind w:left="426"/>
        <w:rPr>
          <w:rFonts w:ascii="Garamond" w:hAnsi="Garamond"/>
          <w:b/>
          <w:sz w:val="24"/>
          <w:szCs w:val="24"/>
        </w:rPr>
      </w:pPr>
    </w:p>
    <w:p w:rsidR="00EB1E24" w:rsidRPr="00FA77ED" w:rsidRDefault="00EB1E24" w:rsidP="00BC4A19">
      <w:pPr>
        <w:tabs>
          <w:tab w:val="left" w:pos="-1276"/>
          <w:tab w:val="left" w:pos="-993"/>
        </w:tabs>
        <w:spacing w:after="120"/>
        <w:ind w:left="1418"/>
        <w:rPr>
          <w:rFonts w:ascii="Garamond" w:hAnsi="Garamond"/>
          <w:b/>
          <w:sz w:val="24"/>
          <w:szCs w:val="24"/>
        </w:rPr>
      </w:pPr>
      <w:r w:rsidRPr="00FA77ED">
        <w:rPr>
          <w:rFonts w:ascii="Garamond" w:hAnsi="Garamond"/>
          <w:b/>
          <w:sz w:val="24"/>
          <w:szCs w:val="24"/>
        </w:rPr>
        <w:t>Jitka Vlachovská</w:t>
      </w:r>
    </w:p>
    <w:p w:rsidR="00EB1E24" w:rsidRPr="00FA77ED" w:rsidRDefault="00EB1E24" w:rsidP="00BC4A19">
      <w:pPr>
        <w:tabs>
          <w:tab w:val="left" w:pos="-993"/>
        </w:tabs>
        <w:spacing w:after="0"/>
        <w:ind w:left="993"/>
        <w:jc w:val="both"/>
        <w:rPr>
          <w:rFonts w:ascii="Garamond" w:hAnsi="Garamond" w:cs="Arial"/>
          <w:sz w:val="24"/>
          <w:szCs w:val="24"/>
        </w:rPr>
      </w:pPr>
      <w:r w:rsidRPr="00FA77ED">
        <w:rPr>
          <w:rFonts w:ascii="Garamond" w:hAnsi="Garamond" w:cs="Arial"/>
          <w:sz w:val="24"/>
          <w:szCs w:val="24"/>
        </w:rPr>
        <w:t xml:space="preserve">- samostatně vyřizuje agendu L v oddělení 14L, 15L - úkony s výjimkou úkonů, k nimž je oprávněn výlučně soudce, včetně všech úkonů </w:t>
      </w:r>
      <w:proofErr w:type="spellStart"/>
      <w:r w:rsidRPr="00FA77ED">
        <w:rPr>
          <w:rFonts w:ascii="Garamond" w:hAnsi="Garamond" w:cs="Arial"/>
          <w:sz w:val="24"/>
          <w:szCs w:val="24"/>
        </w:rPr>
        <w:t>porozsudkové</w:t>
      </w:r>
      <w:proofErr w:type="spellEnd"/>
      <w:r w:rsidRPr="00FA77ED">
        <w:rPr>
          <w:rFonts w:ascii="Garamond" w:hAnsi="Garamond" w:cs="Arial"/>
          <w:sz w:val="24"/>
          <w:szCs w:val="24"/>
        </w:rPr>
        <w:t xml:space="preserve"> agendy a úkonů statistiky</w:t>
      </w:r>
    </w:p>
    <w:p w:rsidR="00EB1E24" w:rsidRPr="00FA77ED" w:rsidRDefault="00EB1E24" w:rsidP="00BC4A19">
      <w:pPr>
        <w:tabs>
          <w:tab w:val="left" w:pos="-993"/>
        </w:tabs>
        <w:spacing w:after="0"/>
        <w:ind w:left="993"/>
        <w:jc w:val="both"/>
        <w:rPr>
          <w:rFonts w:ascii="Garamond" w:hAnsi="Garamond" w:cs="Arial"/>
          <w:sz w:val="24"/>
          <w:szCs w:val="24"/>
        </w:rPr>
      </w:pPr>
      <w:r w:rsidRPr="00FA77E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B1E24" w:rsidRPr="00FA77ED" w:rsidRDefault="00EB1E24" w:rsidP="00BC4A19">
      <w:pPr>
        <w:tabs>
          <w:tab w:val="left" w:pos="-993"/>
        </w:tabs>
        <w:spacing w:after="0"/>
        <w:ind w:left="993"/>
        <w:rPr>
          <w:rFonts w:ascii="Garamond" w:hAnsi="Garamond" w:cs="Arial"/>
          <w:sz w:val="24"/>
          <w:szCs w:val="24"/>
        </w:rPr>
      </w:pPr>
      <w:r w:rsidRPr="00FA77ED">
        <w:rPr>
          <w:rFonts w:ascii="Garamond" w:hAnsi="Garamond" w:cs="Arial"/>
          <w:sz w:val="24"/>
          <w:szCs w:val="24"/>
        </w:rPr>
        <w:t xml:space="preserve">- je pověřena vyznačováním právních mocí dle § 23 </w:t>
      </w:r>
      <w:proofErr w:type="spellStart"/>
      <w:proofErr w:type="gramStart"/>
      <w:r w:rsidRPr="00FA77ED">
        <w:rPr>
          <w:rFonts w:ascii="Garamond" w:hAnsi="Garamond" w:cs="Arial"/>
          <w:sz w:val="24"/>
          <w:szCs w:val="24"/>
        </w:rPr>
        <w:t>j.ř</w:t>
      </w:r>
      <w:proofErr w:type="spellEnd"/>
      <w:r w:rsidRPr="00FA77ED">
        <w:rPr>
          <w:rFonts w:ascii="Garamond" w:hAnsi="Garamond" w:cs="Arial"/>
          <w:sz w:val="24"/>
          <w:szCs w:val="24"/>
        </w:rPr>
        <w:t>.</w:t>
      </w:r>
      <w:proofErr w:type="gramEnd"/>
    </w:p>
    <w:p w:rsidR="00EB1E24" w:rsidRDefault="00EB1E24" w:rsidP="00BC4A19">
      <w:pPr>
        <w:tabs>
          <w:tab w:val="left" w:pos="-993"/>
        </w:tabs>
        <w:spacing w:after="0"/>
        <w:ind w:left="993"/>
        <w:rPr>
          <w:rFonts w:ascii="Garamond" w:hAnsi="Garamond" w:cs="Times New Roman"/>
          <w:sz w:val="24"/>
          <w:szCs w:val="24"/>
        </w:rPr>
      </w:pPr>
      <w:r w:rsidRPr="00FA77ED">
        <w:rPr>
          <w:rFonts w:ascii="Garamond" w:hAnsi="Garamond" w:cs="Times New Roman"/>
          <w:sz w:val="24"/>
          <w:szCs w:val="24"/>
        </w:rPr>
        <w:t>(zastupuje - Bc. Macalíková)</w:t>
      </w:r>
    </w:p>
    <w:p w:rsidR="00396E41" w:rsidRDefault="00396E41" w:rsidP="00BC4A19">
      <w:pPr>
        <w:tabs>
          <w:tab w:val="left" w:pos="-993"/>
        </w:tabs>
        <w:spacing w:after="0"/>
        <w:ind w:left="993"/>
        <w:rPr>
          <w:rFonts w:ascii="Garamond" w:hAnsi="Garamond" w:cs="Times New Roman"/>
          <w:sz w:val="24"/>
          <w:szCs w:val="24"/>
        </w:rPr>
      </w:pPr>
    </w:p>
    <w:p w:rsidR="00396E41" w:rsidRDefault="00396E41" w:rsidP="00BC4A19">
      <w:pPr>
        <w:tabs>
          <w:tab w:val="left" w:pos="-993"/>
        </w:tabs>
        <w:spacing w:after="0"/>
        <w:ind w:left="993"/>
        <w:rPr>
          <w:rFonts w:ascii="Garamond" w:hAnsi="Garamond" w:cs="Times New Roman"/>
          <w:sz w:val="24"/>
          <w:szCs w:val="24"/>
        </w:rPr>
      </w:pPr>
    </w:p>
    <w:p w:rsidR="00396E41" w:rsidRDefault="00396E41" w:rsidP="00BC4A19">
      <w:pPr>
        <w:tabs>
          <w:tab w:val="left" w:pos="-993"/>
        </w:tabs>
        <w:spacing w:after="0"/>
        <w:ind w:left="993"/>
        <w:rPr>
          <w:rFonts w:ascii="Garamond" w:hAnsi="Garamond" w:cs="Times New Roman"/>
          <w:sz w:val="24"/>
          <w:szCs w:val="24"/>
        </w:rPr>
      </w:pPr>
      <w:bookmarkStart w:id="0" w:name="_GoBack"/>
      <w:bookmarkEnd w:id="0"/>
    </w:p>
    <w:p w:rsidR="00BC4A19" w:rsidRDefault="00BC4A19" w:rsidP="00BC4A19">
      <w:pPr>
        <w:tabs>
          <w:tab w:val="left" w:pos="-993"/>
        </w:tabs>
        <w:spacing w:after="0"/>
        <w:ind w:left="993"/>
        <w:rPr>
          <w:rFonts w:ascii="Garamond" w:hAnsi="Garamond" w:cs="Times New Roman"/>
          <w:sz w:val="24"/>
          <w:szCs w:val="24"/>
        </w:rPr>
      </w:pPr>
    </w:p>
    <w:p w:rsidR="00BC4A19" w:rsidRDefault="00BC4A19" w:rsidP="00BC4A19">
      <w:pPr>
        <w:tabs>
          <w:tab w:val="left" w:pos="-993"/>
        </w:tabs>
        <w:spacing w:after="0"/>
        <w:ind w:left="993"/>
        <w:rPr>
          <w:rFonts w:ascii="Garamond" w:hAnsi="Garamond" w:cs="Times New Roman"/>
          <w:sz w:val="24"/>
          <w:szCs w:val="24"/>
        </w:rPr>
      </w:pPr>
    </w:p>
    <w:p w:rsidR="00BC4A19" w:rsidRPr="00FA77ED" w:rsidRDefault="00BC4A19" w:rsidP="00BC4A19">
      <w:pPr>
        <w:tabs>
          <w:tab w:val="left" w:pos="-993"/>
        </w:tabs>
        <w:spacing w:after="0"/>
        <w:ind w:left="993"/>
        <w:rPr>
          <w:rFonts w:ascii="Garamond" w:hAnsi="Garamond" w:cs="Times New Roman"/>
          <w:sz w:val="24"/>
          <w:szCs w:val="24"/>
        </w:rPr>
      </w:pPr>
    </w:p>
    <w:p w:rsidR="00EB1E24" w:rsidRPr="00FA77ED" w:rsidRDefault="00EB1E24" w:rsidP="006F4512">
      <w:pPr>
        <w:rPr>
          <w:rFonts w:ascii="Garamond" w:hAnsi="Garamond"/>
          <w:b/>
          <w:strike/>
          <w:sz w:val="32"/>
          <w:szCs w:val="24"/>
        </w:rPr>
      </w:pPr>
    </w:p>
    <w:p w:rsidR="00EB1E24" w:rsidRDefault="00EB1E24" w:rsidP="006F4512">
      <w:pPr>
        <w:rPr>
          <w:rFonts w:ascii="Garamond" w:hAnsi="Garamond"/>
          <w:b/>
          <w:strike/>
          <w:color w:val="FF0000"/>
          <w:sz w:val="32"/>
          <w:szCs w:val="24"/>
        </w:rPr>
      </w:pPr>
    </w:p>
    <w:p w:rsidR="00F8201D" w:rsidRPr="0066711D" w:rsidRDefault="00F8201D">
      <w:pPr>
        <w:rPr>
          <w:rFonts w:ascii="Garamond" w:hAnsi="Garamond"/>
          <w:sz w:val="24"/>
          <w:szCs w:val="24"/>
        </w:rPr>
      </w:pPr>
    </w:p>
    <w:p w:rsidR="00FA77ED" w:rsidRDefault="00FA77ED">
      <w:pPr>
        <w:rPr>
          <w:rFonts w:ascii="Garamond" w:hAnsi="Garamond"/>
          <w:b/>
          <w:sz w:val="36"/>
          <w:szCs w:val="24"/>
        </w:rPr>
      </w:pPr>
      <w:r>
        <w:rPr>
          <w:rFonts w:ascii="Garamond" w:hAnsi="Garamond"/>
          <w:b/>
          <w:sz w:val="36"/>
          <w:szCs w:val="24"/>
        </w:rPr>
        <w:br w:type="page"/>
      </w: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w:t>
      </w:r>
      <w:proofErr w:type="spellStart"/>
      <w:r w:rsidRPr="0066711D">
        <w:rPr>
          <w:rFonts w:ascii="Garamond" w:hAnsi="Garamond"/>
          <w:b/>
          <w:sz w:val="36"/>
          <w:szCs w:val="24"/>
        </w:rPr>
        <w:t>Nc</w:t>
      </w:r>
      <w:proofErr w:type="spellEnd"/>
      <w:r w:rsidRPr="0066711D">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0B3065"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304D99">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F25090">
            <w:pPr>
              <w:spacing w:after="0" w:line="240" w:lineRule="auto"/>
              <w:rPr>
                <w:rFonts w:ascii="Garamond" w:eastAsia="Times New Roman" w:hAnsi="Garamond" w:cs="Arial"/>
                <w:b/>
                <w:strike/>
                <w:sz w:val="24"/>
                <w:szCs w:val="24"/>
              </w:rPr>
            </w:pPr>
            <w:r w:rsidRPr="00DA0FD6">
              <w:rPr>
                <w:rFonts w:ascii="Garamond" w:eastAsia="Times New Roman" w:hAnsi="Garamond" w:cs="Arial"/>
                <w:b/>
                <w:sz w:val="24"/>
                <w:szCs w:val="24"/>
              </w:rPr>
              <w:t>(vzájemné zastupování)</w:t>
            </w: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5805DE"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F25090">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z w:val="24"/>
                <w:szCs w:val="24"/>
              </w:rPr>
            </w:pPr>
            <w:r w:rsidRPr="00DA0FD6">
              <w:rPr>
                <w:rFonts w:ascii="Garamond" w:eastAsia="Times New Roman" w:hAnsi="Garamond" w:cs="Arial"/>
                <w:b/>
                <w:sz w:val="24"/>
                <w:szCs w:val="24"/>
              </w:rPr>
              <w:t>(vzájemné zastupování)</w:t>
            </w:r>
          </w:p>
          <w:p w:rsidR="00E60074" w:rsidRPr="00DA0FD6" w:rsidRDefault="00E60074" w:rsidP="005D2ECC">
            <w:pPr>
              <w:spacing w:after="0" w:line="240" w:lineRule="auto"/>
              <w:rPr>
                <w:rFonts w:ascii="Garamond" w:eastAsia="Times New Roman" w:hAnsi="Garamond" w:cs="Arial"/>
                <w:b/>
                <w:strike/>
                <w:sz w:val="24"/>
                <w:szCs w:val="24"/>
              </w:rPr>
            </w:pP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E60074"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 xml:space="preserve">Soud. </w:t>
            </w:r>
            <w:proofErr w:type="gramStart"/>
            <w:r w:rsidRPr="00E60074">
              <w:rPr>
                <w:rFonts w:ascii="Garamond" w:eastAsia="Times New Roman" w:hAnsi="Garamond" w:cs="Arial"/>
                <w:b/>
                <w:bCs/>
              </w:rPr>
              <w:t>odd</w:t>
            </w:r>
            <w:proofErr w:type="gramEnd"/>
            <w:r w:rsidRPr="00E60074">
              <w:rPr>
                <w:rFonts w:ascii="Garamond" w:eastAsia="Times New Roman" w:hAnsi="Garamond" w:cs="Arial"/>
                <w:b/>
                <w:bCs/>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VSÚ</w:t>
            </w:r>
          </w:p>
        </w:tc>
      </w:tr>
      <w:tr w:rsidR="0066711D" w:rsidRPr="00E60074"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E60074" w:rsidRDefault="00114BC0" w:rsidP="00F25090">
            <w:pPr>
              <w:spacing w:after="0" w:line="240" w:lineRule="auto"/>
              <w:jc w:val="center"/>
              <w:rPr>
                <w:rFonts w:ascii="Garamond" w:eastAsia="Times New Roman" w:hAnsi="Garamond" w:cs="Arial"/>
                <w:b/>
              </w:rPr>
            </w:pPr>
            <w:r w:rsidRPr="00E60074">
              <w:rPr>
                <w:rFonts w:ascii="Garamond" w:eastAsia="Times New Roman" w:hAnsi="Garamond" w:cs="Arial"/>
                <w:b/>
              </w:rPr>
              <w:t>27Nc,</w:t>
            </w:r>
            <w:r w:rsidR="00E60074">
              <w:rPr>
                <w:rFonts w:ascii="Garamond" w:eastAsia="Times New Roman" w:hAnsi="Garamond" w:cs="Arial"/>
                <w:b/>
              </w:rPr>
              <w:t xml:space="preserve"> </w:t>
            </w:r>
            <w:r w:rsidRPr="00E60074">
              <w:rPr>
                <w:rFonts w:ascii="Garamond" w:eastAsia="Times New Roman" w:hAnsi="Garamond" w:cs="Arial"/>
                <w:b/>
              </w:rPr>
              <w:t>27EXE</w:t>
            </w: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a) návrhy na zahájení řízení podle § 260a </w:t>
            </w:r>
            <w:proofErr w:type="gramStart"/>
            <w:r w:rsidRPr="00E60074">
              <w:rPr>
                <w:rFonts w:ascii="Garamond" w:eastAsia="Times New Roman" w:hAnsi="Garamond" w:cs="Arial"/>
              </w:rPr>
              <w:t>o.s.</w:t>
            </w:r>
            <w:proofErr w:type="gramEnd"/>
            <w:r w:rsidRPr="00E60074">
              <w:rPr>
                <w:rFonts w:ascii="Garamond" w:eastAsia="Times New Roman" w:hAnsi="Garamond"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DA0FD6" w:rsidRDefault="00114BC0"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val="restart"/>
            <w:tcBorders>
              <w:top w:val="double" w:sz="6" w:space="0" w:color="000000"/>
              <w:left w:val="nil"/>
              <w:right w:val="single" w:sz="8" w:space="0" w:color="auto"/>
            </w:tcBorders>
            <w:shd w:val="clear" w:color="auto" w:fill="auto"/>
            <w:noWrap/>
            <w:hideMark/>
          </w:tcPr>
          <w:p w:rsidR="00E60074" w:rsidRPr="00E60074" w:rsidRDefault="00E60074" w:rsidP="00F25090">
            <w:pPr>
              <w:spacing w:after="0" w:line="240" w:lineRule="auto"/>
              <w:jc w:val="center"/>
              <w:rPr>
                <w:rFonts w:ascii="Garamond" w:eastAsia="Times New Roman" w:hAnsi="Garamond" w:cs="Arial"/>
                <w:b/>
                <w:bCs/>
                <w:iCs/>
              </w:rPr>
            </w:pP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b/>
                <w:bCs/>
                <w:iCs/>
              </w:rPr>
              <w:t xml:space="preserve">Zdeňka Ziková </w:t>
            </w: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rPr>
                <w:rFonts w:ascii="Garamond" w:eastAsia="Times New Roman" w:hAnsi="Garamond" w:cs="Arial"/>
              </w:rPr>
            </w:pPr>
          </w:p>
        </w:tc>
      </w:tr>
      <w:tr w:rsidR="0066711D" w:rsidRPr="00E60074"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top w:val="single" w:sz="4" w:space="0" w:color="auto"/>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strike/>
              </w:rPr>
              <w:t xml:space="preserve"> </w:t>
            </w: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bottom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B83F60" w:rsidP="00F25090">
            <w:pPr>
              <w:spacing w:after="0" w:line="240" w:lineRule="auto"/>
              <w:rPr>
                <w:rFonts w:ascii="Garamond" w:eastAsia="Times New Roman" w:hAnsi="Garamond" w:cs="Arial"/>
              </w:rPr>
            </w:pPr>
            <w:r w:rsidRPr="00E60074">
              <w:rPr>
                <w:rFonts w:ascii="Garamond" w:eastAsia="Times New Roman" w:hAnsi="Garamond" w:cs="Arial"/>
              </w:rPr>
              <w:t>d) vydávají osvědčení dle Nařízení Evropského parlamentu a 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F25090">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Pr="00DA0FD6" w:rsidRDefault="00114BC0" w:rsidP="00114BC0">
            <w:pPr>
              <w:spacing w:after="0" w:line="240" w:lineRule="auto"/>
              <w:rPr>
                <w:rFonts w:ascii="Garamond" w:eastAsia="Times New Roman" w:hAnsi="Garamond" w:cs="Arial"/>
                <w:b/>
              </w:rPr>
            </w:pPr>
            <w:r w:rsidRPr="00DA0FD6">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735FE6">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single" w:sz="8" w:space="0" w:color="auto"/>
              <w:left w:val="nil"/>
              <w:right w:val="nil"/>
            </w:tcBorders>
            <w:shd w:val="clear" w:color="auto" w:fill="auto"/>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DA0FD6" w:rsidRDefault="00114BC0" w:rsidP="005179A7">
            <w:pPr>
              <w:spacing w:after="0" w:line="240" w:lineRule="auto"/>
              <w:rPr>
                <w:rFonts w:ascii="Garamond" w:eastAsia="Times New Roman" w:hAnsi="Garamond" w:cs="Arial"/>
                <w:strike/>
              </w:rPr>
            </w:pPr>
            <w:r w:rsidRPr="00DA0FD6">
              <w:rPr>
                <w:rFonts w:ascii="Garamond" w:eastAsia="Times New Roman" w:hAnsi="Garamond" w:cs="Arial"/>
                <w:b/>
                <w:bCs/>
              </w:rPr>
              <w:t xml:space="preserve">Mgr. Radka </w:t>
            </w:r>
            <w:r w:rsidR="00DF5234" w:rsidRPr="00DA0FD6">
              <w:rPr>
                <w:rFonts w:ascii="Garamond" w:eastAsia="Times New Roman" w:hAnsi="Garamond" w:cs="Arial"/>
                <w:b/>
                <w:sz w:val="24"/>
                <w:szCs w:val="24"/>
              </w:rPr>
              <w:t>Hrušková</w:t>
            </w:r>
          </w:p>
          <w:p w:rsidR="00114BC0" w:rsidRPr="00DA0FD6" w:rsidRDefault="00114BC0" w:rsidP="008A5D13">
            <w:pPr>
              <w:spacing w:after="0" w:line="240" w:lineRule="auto"/>
              <w:rPr>
                <w:rFonts w:ascii="Garamond" w:eastAsia="Times New Roman" w:hAnsi="Garamond" w:cs="Arial"/>
                <w:b/>
              </w:rPr>
            </w:pPr>
            <w:r w:rsidRPr="00DA0FD6">
              <w:rPr>
                <w:rFonts w:ascii="Garamond" w:eastAsia="Times New Roman" w:hAnsi="Garamond" w:cs="Arial"/>
              </w:rPr>
              <w:t xml:space="preserve"> </w:t>
            </w:r>
            <w:r w:rsidRPr="00DA0FD6">
              <w:rPr>
                <w:rFonts w:ascii="Garamond" w:eastAsia="Times New Roman" w:hAnsi="Garamond" w:cs="Arial"/>
                <w:b/>
              </w:rPr>
              <w:t>JUDr. Martina Burachovičová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8A5D13">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28Nc,</w:t>
            </w:r>
            <w:r w:rsidR="00E60074">
              <w:rPr>
                <w:rFonts w:ascii="Garamond" w:eastAsia="Times New Roman" w:hAnsi="Garamond" w:cs="Arial"/>
                <w:b/>
                <w:bCs/>
              </w:rPr>
              <w:t xml:space="preserve"> </w:t>
            </w:r>
            <w:r w:rsidRPr="00E60074">
              <w:rPr>
                <w:rFonts w:ascii="Garamond" w:eastAsia="Times New Roman" w:hAnsi="Garamond" w:cs="Arial"/>
                <w:b/>
                <w:bCs/>
              </w:rPr>
              <w:t>28EXE</w:t>
            </w:r>
          </w:p>
          <w:p w:rsidR="00D627C6" w:rsidRPr="00E60074" w:rsidRDefault="00D627C6" w:rsidP="00F25090">
            <w:pPr>
              <w:spacing w:after="0" w:line="240" w:lineRule="auto"/>
              <w:jc w:val="center"/>
              <w:rPr>
                <w:rFonts w:ascii="Garamond" w:eastAsia="Times New Roman" w:hAnsi="Garamond" w:cs="Arial"/>
                <w:b/>
                <w:bCs/>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CC032C">
            <w:pPr>
              <w:spacing w:after="0" w:line="240" w:lineRule="auto"/>
              <w:rPr>
                <w:rFonts w:ascii="Garamond" w:eastAsia="Times New Roman" w:hAnsi="Garamond" w:cs="Arial"/>
                <w:b/>
                <w:bCs/>
                <w:iCs/>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E60074" w:rsidRDefault="00737392" w:rsidP="00737392">
            <w:pPr>
              <w:spacing w:after="0" w:line="240" w:lineRule="auto"/>
              <w:jc w:val="center"/>
              <w:rPr>
                <w:rFonts w:ascii="Garamond" w:eastAsia="Times New Roman" w:hAnsi="Garamond" w:cs="Arial"/>
                <w:b/>
                <w:bCs/>
                <w:iCs/>
              </w:rPr>
            </w:pPr>
            <w:r w:rsidRPr="00E60074">
              <w:rPr>
                <w:rFonts w:ascii="Garamond" w:eastAsia="Times New Roman" w:hAnsi="Garamond" w:cs="Arial"/>
                <w:b/>
                <w:bCs/>
                <w:iCs/>
              </w:rPr>
              <w:t>Lenka Tomanicová</w:t>
            </w:r>
          </w:p>
          <w:p w:rsidR="00D627C6" w:rsidRPr="00E60074" w:rsidRDefault="00D627C6" w:rsidP="00F25090">
            <w:pPr>
              <w:spacing w:after="0" w:line="240" w:lineRule="auto"/>
              <w:jc w:val="center"/>
              <w:rPr>
                <w:rFonts w:ascii="Garamond" w:eastAsia="Times New Roman" w:hAnsi="Garamond" w:cs="Arial"/>
              </w:rPr>
            </w:pPr>
          </w:p>
          <w:p w:rsidR="00D627C6" w:rsidRPr="00E60074" w:rsidRDefault="00D627C6" w:rsidP="00F25090">
            <w:pPr>
              <w:spacing w:after="0" w:line="240" w:lineRule="auto"/>
              <w:jc w:val="center"/>
              <w:rPr>
                <w:rFonts w:ascii="Garamond" w:eastAsia="Times New Roman" w:hAnsi="Garamond" w:cs="Arial"/>
              </w:rPr>
            </w:pPr>
          </w:p>
        </w:tc>
      </w:tr>
      <w:tr w:rsidR="0066711D" w:rsidRPr="00E60074"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nil"/>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E60074" w:rsidRDefault="00D627C6" w:rsidP="00114BC0">
            <w:pPr>
              <w:spacing w:after="0" w:line="240" w:lineRule="auto"/>
              <w:rPr>
                <w:rFonts w:ascii="Garamond" w:eastAsia="Times New Roman" w:hAnsi="Garamond" w:cs="Arial"/>
              </w:rPr>
            </w:pPr>
            <w:r w:rsidRPr="00E60074">
              <w:rPr>
                <w:rFonts w:ascii="Garamond" w:eastAsia="Times New Roman" w:hAnsi="Garamond" w:cs="Arial"/>
              </w:rPr>
              <w:t xml:space="preserve">b) rozhoduje o návrzích na nařízení exekuce podle </w:t>
            </w:r>
            <w:proofErr w:type="gramStart"/>
            <w:r w:rsidRPr="00E60074">
              <w:rPr>
                <w:rFonts w:ascii="Garamond" w:eastAsia="Times New Roman" w:hAnsi="Garamond" w:cs="Arial"/>
              </w:rPr>
              <w:t>zák.č.</w:t>
            </w:r>
            <w:proofErr w:type="gramEnd"/>
            <w:r w:rsidRPr="00E60074">
              <w:rPr>
                <w:rFonts w:ascii="Garamond" w:eastAsia="Times New Roman" w:hAnsi="Garamond" w:cs="Arial"/>
              </w:rPr>
              <w:t xml:space="preserve">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F25090">
            <w:pPr>
              <w:spacing w:after="0" w:line="240" w:lineRule="auto"/>
              <w:rPr>
                <w:rFonts w:ascii="Garamond" w:eastAsia="Times New Roman" w:hAnsi="Garamond" w:cs="Arial"/>
                <w:b/>
                <w:bCs/>
                <w:iCs/>
                <w:strike/>
              </w:rPr>
            </w:pPr>
          </w:p>
        </w:tc>
        <w:tc>
          <w:tcPr>
            <w:tcW w:w="2409" w:type="dxa"/>
            <w:vMerge/>
            <w:tcBorders>
              <w:left w:val="nil"/>
              <w:bottom w:val="nil"/>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vAlign w:val="center"/>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E60074"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E60074">
              <w:rPr>
                <w:rFonts w:ascii="Garamond" w:eastAsia="Times New Roman" w:hAnsi="Garamond" w:cs="Arial"/>
                <w:b/>
                <w:bCs/>
              </w:rPr>
              <w:t>29Nc,</w:t>
            </w:r>
            <w:r w:rsidR="00E60074">
              <w:rPr>
                <w:rFonts w:ascii="Garamond" w:eastAsia="Times New Roman" w:hAnsi="Garamond" w:cs="Arial"/>
                <w:b/>
                <w:bCs/>
              </w:rPr>
              <w:t xml:space="preserve"> </w:t>
            </w:r>
            <w:r w:rsidRPr="00E60074">
              <w:rPr>
                <w:rFonts w:ascii="Garamond" w:eastAsia="Times New Roman" w:hAnsi="Garamond" w:cs="Arial"/>
                <w:b/>
                <w:bCs/>
              </w:rPr>
              <w:t>29EXE</w:t>
            </w:r>
          </w:p>
          <w:p w:rsidR="00D627C6" w:rsidRPr="00E60074" w:rsidRDefault="00D627C6" w:rsidP="00E60074">
            <w:pPr>
              <w:spacing w:after="0" w:line="240" w:lineRule="auto"/>
              <w:jc w:val="center"/>
              <w:rPr>
                <w:rFonts w:ascii="Garamond" w:eastAsia="Times New Roman" w:hAnsi="Garamond" w:cs="Arial"/>
                <w:b/>
                <w:bCs/>
              </w:rPr>
            </w:pPr>
            <w:r w:rsidRPr="00E60074">
              <w:rPr>
                <w:rFonts w:ascii="Garamond" w:eastAsia="Times New Roman" w:hAnsi="Garamond" w:cs="Arial"/>
                <w:b/>
                <w:bCs/>
              </w:rPr>
              <w:t>30Nc,</w:t>
            </w:r>
            <w:r w:rsidR="00E60074">
              <w:rPr>
                <w:rFonts w:ascii="Garamond" w:eastAsia="Times New Roman" w:hAnsi="Garamond" w:cs="Arial"/>
                <w:b/>
                <w:bCs/>
              </w:rPr>
              <w:t xml:space="preserve"> </w:t>
            </w:r>
            <w:r w:rsidRPr="00E60074">
              <w:rPr>
                <w:rFonts w:ascii="Garamond" w:eastAsia="Times New Roman" w:hAnsi="Garamond" w:cs="Arial"/>
                <w:b/>
                <w:bCs/>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 xml:space="preserve">- </w:t>
            </w:r>
            <w:r w:rsidRPr="00E60074">
              <w:rPr>
                <w:rFonts w:ascii="Garamond" w:eastAsia="Times New Roman" w:hAnsi="Garamond"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60074" w:rsidRDefault="00D627C6" w:rsidP="00AF4DB7">
            <w:pPr>
              <w:spacing w:after="0" w:line="240" w:lineRule="auto"/>
              <w:rPr>
                <w:rFonts w:ascii="Garamond" w:eastAsia="Times New Roman" w:hAnsi="Garamond" w:cs="Arial"/>
                <w:b/>
                <w:bCs/>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E60074" w:rsidRDefault="00D627C6" w:rsidP="0064652D">
            <w:pPr>
              <w:spacing w:after="0" w:line="240" w:lineRule="auto"/>
              <w:jc w:val="center"/>
              <w:rPr>
                <w:rFonts w:ascii="Garamond" w:eastAsia="Times New Roman" w:hAnsi="Garamond" w:cs="Arial"/>
              </w:rPr>
            </w:pPr>
          </w:p>
        </w:tc>
      </w:tr>
      <w:tr w:rsidR="00C04A85" w:rsidRPr="00E60074" w:rsidTr="00E60074">
        <w:trPr>
          <w:trHeight w:val="365"/>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E60074" w:rsidRDefault="00D627C6" w:rsidP="00E60074">
            <w:pPr>
              <w:spacing w:after="0" w:line="240" w:lineRule="auto"/>
              <w:rPr>
                <w:rFonts w:ascii="Garamond" w:eastAsia="Times New Roman" w:hAnsi="Garamond" w:cs="Arial"/>
              </w:rPr>
            </w:pPr>
            <w:r w:rsidRPr="00E60074">
              <w:rPr>
                <w:rFonts w:ascii="Garamond" w:eastAsia="Times New Roman" w:hAnsi="Garamond" w:cs="Arial"/>
                <w:b/>
              </w:rPr>
              <w:t>- oddělení uzavřeno</w:t>
            </w: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60074" w:rsidRDefault="00D627C6" w:rsidP="002D4DEB">
            <w:pPr>
              <w:spacing w:after="0" w:line="240" w:lineRule="auto"/>
              <w:rPr>
                <w:rFonts w:ascii="Garamond" w:eastAsia="Times New Roman" w:hAnsi="Garamond" w:cs="Arial"/>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E60074" w:rsidRDefault="00D627C6" w:rsidP="00F25090">
            <w:pPr>
              <w:spacing w:after="0" w:line="240" w:lineRule="auto"/>
              <w:rPr>
                <w:rFonts w:ascii="Garamond" w:eastAsia="Times New Roman" w:hAnsi="Garamond" w:cs="Arial"/>
                <w:b/>
                <w:bCs/>
                <w:iCs/>
              </w:rPr>
            </w:pPr>
          </w:p>
        </w:tc>
      </w:tr>
    </w:tbl>
    <w:p w:rsidR="00B66819" w:rsidRDefault="00B66819">
      <w:pPr>
        <w:rPr>
          <w:rFonts w:ascii="Garamond" w:hAnsi="Garamond"/>
          <w:b/>
          <w:sz w:val="24"/>
          <w:szCs w:val="24"/>
        </w:rPr>
      </w:pPr>
    </w:p>
    <w:p w:rsidR="00D57775" w:rsidRPr="00CC032C" w:rsidRDefault="00735FE6">
      <w:pPr>
        <w:rPr>
          <w:rFonts w:ascii="Garamond" w:hAnsi="Garamond"/>
          <w:b/>
          <w:sz w:val="36"/>
          <w:szCs w:val="36"/>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w:t>
      </w:r>
      <w:proofErr w:type="gramStart"/>
      <w:r w:rsidRPr="0066711D">
        <w:rPr>
          <w:rFonts w:ascii="Garamond" w:hAnsi="Garamond"/>
          <w:b/>
          <w:sz w:val="24"/>
          <w:szCs w:val="24"/>
        </w:rPr>
        <w:t>o.s.</w:t>
      </w:r>
      <w:proofErr w:type="gramEnd"/>
      <w:r w:rsidRPr="0066711D">
        <w:rPr>
          <w:rFonts w:ascii="Garamond" w:hAnsi="Garamond"/>
          <w:b/>
          <w:sz w:val="24"/>
          <w:szCs w:val="24"/>
        </w:rPr>
        <w:t xml:space="preserve">ř. vyřizuje </w:t>
      </w:r>
      <w:r w:rsidR="00950B6A" w:rsidRPr="00CC032C">
        <w:rPr>
          <w:rFonts w:ascii="Garamond" w:hAnsi="Garamond"/>
          <w:b/>
          <w:sz w:val="24"/>
          <w:szCs w:val="24"/>
        </w:rPr>
        <w:t>Mgr. Stanislav Janků.</w:t>
      </w:r>
      <w:r w:rsidR="00D57775" w:rsidRPr="00CC032C">
        <w:rPr>
          <w:rFonts w:ascii="Garamond" w:hAnsi="Garamond"/>
          <w:b/>
          <w:sz w:val="36"/>
          <w:szCs w:val="36"/>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DA0FD6" w:rsidRDefault="00735FE6" w:rsidP="006C44E8">
      <w:pPr>
        <w:tabs>
          <w:tab w:val="left" w:pos="-993"/>
        </w:tabs>
        <w:spacing w:after="0"/>
        <w:rPr>
          <w:rFonts w:ascii="Garamond" w:hAnsi="Garamond"/>
          <w:b/>
          <w:sz w:val="24"/>
          <w:szCs w:val="24"/>
        </w:rPr>
      </w:pPr>
    </w:p>
    <w:p w:rsidR="006C44E8" w:rsidRPr="00DA0FD6" w:rsidRDefault="009F10E0" w:rsidP="00DB2791">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Stanislav Janků </w:t>
      </w:r>
      <w:r w:rsidR="00197B57" w:rsidRPr="00DA0FD6">
        <w:rPr>
          <w:rFonts w:ascii="Garamond" w:hAnsi="Garamond" w:cs="Arial"/>
          <w:sz w:val="24"/>
          <w:szCs w:val="24"/>
        </w:rPr>
        <w:t xml:space="preserve">vyřizuje </w:t>
      </w:r>
      <w:r w:rsidR="00B66819" w:rsidRPr="00DA0FD6">
        <w:rPr>
          <w:rFonts w:ascii="Garamond" w:hAnsi="Garamond" w:cs="Arial"/>
          <w:sz w:val="24"/>
          <w:szCs w:val="24"/>
        </w:rPr>
        <w:t xml:space="preserve">50 </w:t>
      </w:r>
      <w:r w:rsidR="00950B6A" w:rsidRPr="00DA0FD6">
        <w:rPr>
          <w:rFonts w:ascii="Garamond" w:hAnsi="Garamond" w:cs="Arial"/>
          <w:sz w:val="24"/>
          <w:szCs w:val="24"/>
        </w:rPr>
        <w:t>%</w:t>
      </w:r>
      <w:r w:rsidR="00197B57" w:rsidRPr="00DA0FD6">
        <w:rPr>
          <w:rFonts w:ascii="Garamond" w:hAnsi="Garamond" w:cs="Arial"/>
          <w:sz w:val="24"/>
          <w:szCs w:val="24"/>
        </w:rPr>
        <w:t xml:space="preserve"> nápadu věcí v</w:t>
      </w:r>
      <w:r w:rsidR="00735FE6" w:rsidRPr="00DA0FD6">
        <w:rPr>
          <w:rFonts w:ascii="Garamond" w:hAnsi="Garamond" w:cs="Arial"/>
          <w:sz w:val="24"/>
          <w:szCs w:val="24"/>
        </w:rPr>
        <w:t> </w:t>
      </w:r>
      <w:r w:rsidR="00197B57" w:rsidRPr="00DA0FD6">
        <w:rPr>
          <w:rFonts w:ascii="Garamond" w:hAnsi="Garamond" w:cs="Arial"/>
          <w:sz w:val="24"/>
          <w:szCs w:val="24"/>
        </w:rPr>
        <w:t>s</w:t>
      </w:r>
      <w:r w:rsidR="00735FE6" w:rsidRPr="00DA0FD6">
        <w:rPr>
          <w:rFonts w:ascii="Garamond" w:hAnsi="Garamond" w:cs="Arial"/>
          <w:sz w:val="24"/>
          <w:szCs w:val="24"/>
        </w:rPr>
        <w:t xml:space="preserve">oudních odděleních </w:t>
      </w:r>
      <w:r w:rsidR="00197B57" w:rsidRPr="00DA0FD6">
        <w:rPr>
          <w:rFonts w:ascii="Garamond" w:hAnsi="Garamond" w:cs="Arial"/>
          <w:b/>
          <w:sz w:val="24"/>
          <w:szCs w:val="24"/>
        </w:rPr>
        <w:t>27E,</w:t>
      </w:r>
      <w:r w:rsidR="00DB2791" w:rsidRPr="00DA0FD6">
        <w:rPr>
          <w:rFonts w:ascii="Garamond" w:hAnsi="Garamond" w:cs="Arial"/>
          <w:b/>
          <w:sz w:val="24"/>
          <w:szCs w:val="24"/>
        </w:rPr>
        <w:t xml:space="preserve"> 28E, 27Nc, 28Nc,</w:t>
      </w:r>
      <w:r w:rsidR="002F2FBA" w:rsidRPr="00DA0FD6">
        <w:rPr>
          <w:rFonts w:ascii="Garamond" w:hAnsi="Garamond" w:cs="Arial"/>
          <w:b/>
          <w:sz w:val="24"/>
          <w:szCs w:val="24"/>
        </w:rPr>
        <w:t xml:space="preserve"> </w:t>
      </w:r>
      <w:r w:rsidR="00735FE6" w:rsidRPr="00DA0FD6">
        <w:rPr>
          <w:rFonts w:ascii="Garamond" w:hAnsi="Garamond" w:cs="Arial"/>
          <w:b/>
          <w:sz w:val="24"/>
          <w:szCs w:val="24"/>
        </w:rPr>
        <w:t xml:space="preserve">27EXE, </w:t>
      </w:r>
      <w:r w:rsidR="00197B57" w:rsidRPr="00DA0FD6">
        <w:rPr>
          <w:rFonts w:ascii="Garamond" w:hAnsi="Garamond" w:cs="Arial"/>
          <w:b/>
          <w:sz w:val="24"/>
          <w:szCs w:val="24"/>
        </w:rPr>
        <w:t>28EXE</w:t>
      </w:r>
      <w:r w:rsidR="006E447D" w:rsidRPr="00DA0FD6">
        <w:rPr>
          <w:rFonts w:ascii="Garamond" w:hAnsi="Garamond" w:cs="Arial"/>
          <w:b/>
          <w:sz w:val="24"/>
          <w:szCs w:val="24"/>
        </w:rPr>
        <w:t>.</w:t>
      </w:r>
    </w:p>
    <w:p w:rsidR="006C44E8" w:rsidRPr="00DA0FD6" w:rsidRDefault="006C44E8" w:rsidP="006C44E8">
      <w:pPr>
        <w:tabs>
          <w:tab w:val="left" w:pos="-993"/>
        </w:tabs>
        <w:spacing w:after="0"/>
        <w:rPr>
          <w:rFonts w:ascii="Garamond" w:hAnsi="Garamond" w:cs="Arial"/>
          <w:sz w:val="24"/>
          <w:szCs w:val="24"/>
        </w:rPr>
      </w:pPr>
    </w:p>
    <w:p w:rsidR="00B66819" w:rsidRPr="00DA0FD6" w:rsidRDefault="005369AB" w:rsidP="00B66819">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Mgr. Alžběta Durdová vyřizuje 5</w:t>
      </w:r>
      <w:r w:rsidR="00B66819" w:rsidRPr="00DA0FD6">
        <w:rPr>
          <w:rFonts w:ascii="Garamond" w:hAnsi="Garamond" w:cs="Arial"/>
          <w:sz w:val="24"/>
          <w:szCs w:val="24"/>
        </w:rPr>
        <w:t xml:space="preserve">0 % nápadu věcí v soudních odděleních </w:t>
      </w:r>
      <w:r w:rsidR="00B66819" w:rsidRPr="00DA0FD6">
        <w:rPr>
          <w:rFonts w:ascii="Garamond" w:hAnsi="Garamond" w:cs="Arial"/>
          <w:b/>
          <w:sz w:val="24"/>
          <w:szCs w:val="24"/>
        </w:rPr>
        <w:t>27E, 28E, 27Nc, 28Nc, 27EXE, 28EXE.</w:t>
      </w:r>
    </w:p>
    <w:p w:rsidR="00B66819" w:rsidRPr="00DA0FD6" w:rsidRDefault="00B66819" w:rsidP="00B66819">
      <w:pPr>
        <w:pStyle w:val="Odstavecseseznamem"/>
        <w:rPr>
          <w:rFonts w:ascii="Garamond" w:hAnsi="Garamond" w:cs="Arial"/>
          <w:sz w:val="24"/>
          <w:szCs w:val="24"/>
        </w:rPr>
      </w:pPr>
    </w:p>
    <w:p w:rsidR="00114BC0" w:rsidRPr="00DA0FD6" w:rsidRDefault="00114BC0" w:rsidP="00114BC0">
      <w:pPr>
        <w:pStyle w:val="Odstavecseseznamem"/>
        <w:numPr>
          <w:ilvl w:val="0"/>
          <w:numId w:val="5"/>
        </w:numPr>
        <w:tabs>
          <w:tab w:val="left" w:pos="-993"/>
        </w:tabs>
        <w:spacing w:after="0"/>
        <w:rPr>
          <w:rFonts w:ascii="Garamond" w:hAnsi="Garamond" w:cs="Arial"/>
          <w:b/>
          <w:sz w:val="24"/>
          <w:szCs w:val="24"/>
        </w:rPr>
      </w:pPr>
      <w:r w:rsidRPr="00DA0FD6">
        <w:rPr>
          <w:rFonts w:ascii="Garamond" w:hAnsi="Garamond" w:cs="Arial"/>
          <w:sz w:val="24"/>
          <w:szCs w:val="24"/>
        </w:rPr>
        <w:t xml:space="preserve">Mgr. Radka </w:t>
      </w:r>
      <w:r w:rsidR="00DF5234" w:rsidRPr="00DA0FD6">
        <w:rPr>
          <w:rFonts w:ascii="Garamond" w:eastAsia="Times New Roman" w:hAnsi="Garamond" w:cs="Arial"/>
          <w:sz w:val="24"/>
          <w:szCs w:val="24"/>
        </w:rPr>
        <w:t>Hrušková</w:t>
      </w:r>
      <w:r w:rsidRPr="00DA0FD6">
        <w:rPr>
          <w:rFonts w:ascii="Garamond" w:hAnsi="Garamond" w:cs="Arial"/>
          <w:sz w:val="24"/>
          <w:szCs w:val="24"/>
        </w:rPr>
        <w:t xml:space="preserve"> vyřizuje 50 % nápadu věci v soudním oddělení </w:t>
      </w:r>
      <w:r w:rsidRPr="00DA0FD6">
        <w:rPr>
          <w:rFonts w:ascii="Garamond" w:hAnsi="Garamond" w:cs="Arial"/>
          <w:b/>
          <w:sz w:val="24"/>
          <w:szCs w:val="24"/>
        </w:rPr>
        <w:t>27Nc.</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numPr>
          <w:ilvl w:val="0"/>
          <w:numId w:val="5"/>
        </w:numPr>
        <w:tabs>
          <w:tab w:val="left" w:pos="-993"/>
        </w:tabs>
        <w:spacing w:after="0"/>
        <w:rPr>
          <w:rFonts w:ascii="Garamond" w:hAnsi="Garamond" w:cs="Arial"/>
          <w:b/>
          <w:sz w:val="24"/>
          <w:szCs w:val="24"/>
        </w:rPr>
      </w:pPr>
      <w:r w:rsidRPr="0066711D">
        <w:rPr>
          <w:rFonts w:ascii="Garamond" w:hAnsi="Garamond"/>
          <w:sz w:val="24"/>
          <w:szCs w:val="24"/>
        </w:rPr>
        <w:t xml:space="preserve">JUDr. Martina Burachovičová vyřizuje 50 % nápadu věci v soudním oddělení </w:t>
      </w:r>
      <w:r w:rsidRPr="0066711D">
        <w:rPr>
          <w:rFonts w:ascii="Garamond" w:hAnsi="Garamond"/>
          <w:b/>
          <w:sz w:val="24"/>
          <w:szCs w:val="24"/>
        </w:rPr>
        <w:t>27Nc.</w:t>
      </w: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Pr="0066711D" w:rsidRDefault="00B96433" w:rsidP="00197B57">
      <w:pPr>
        <w:tabs>
          <w:tab w:val="left" w:pos="-993"/>
        </w:tabs>
        <w:spacing w:after="0"/>
        <w:rPr>
          <w:rFonts w:ascii="Garamond" w:hAnsi="Garamond"/>
          <w:b/>
          <w:sz w:val="32"/>
          <w:szCs w:val="24"/>
        </w:rPr>
      </w:pPr>
      <w:r w:rsidRPr="0066711D">
        <w:rPr>
          <w:rFonts w:ascii="Garamond" w:hAnsi="Garamond"/>
          <w:b/>
          <w:sz w:val="32"/>
          <w:szCs w:val="24"/>
        </w:rPr>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C15BB0" w:rsidRDefault="00C15BB0" w:rsidP="00197B57">
      <w:pPr>
        <w:tabs>
          <w:tab w:val="left" w:pos="-993"/>
        </w:tabs>
        <w:spacing w:after="0"/>
        <w:rPr>
          <w:rFonts w:ascii="Garamond" w:hAnsi="Garamond"/>
          <w:b/>
          <w:sz w:val="32"/>
          <w:szCs w:val="24"/>
        </w:rPr>
      </w:pP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 xml:space="preserve">Vedoucí kanceláře vykonávají činnost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krajské a vrchní soudy a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8C2515">
        <w:rPr>
          <w:rFonts w:ascii="Garamond" w:hAnsi="Garamond"/>
          <w:b/>
          <w:sz w:val="24"/>
          <w:szCs w:val="24"/>
        </w:rPr>
        <w:t xml:space="preserve">1) </w:t>
      </w:r>
      <w:r w:rsidR="008C2515">
        <w:rPr>
          <w:rFonts w:ascii="Garamond" w:hAnsi="Garamond"/>
          <w:b/>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28E, 28Nc, 28EXE, 27Nc-sudá čísla, a rejstříky již uzavřených oddělení 17Nc-sudá čísla, 23Nc-sudá čísla, 0E-sudá čísla, 16E, 29E (věci napadlé do oddělení 29E v období od 1. 1. 2002 do 31. 12. 2009 pouze věci sudých </w:t>
      </w:r>
      <w:proofErr w:type="spellStart"/>
      <w:r w:rsidRPr="0045501B">
        <w:rPr>
          <w:rFonts w:ascii="Garamond" w:hAnsi="Garamond" w:cs="Arial"/>
          <w:sz w:val="24"/>
          <w:szCs w:val="24"/>
        </w:rPr>
        <w:t>sp</w:t>
      </w:r>
      <w:proofErr w:type="spellEnd"/>
      <w:r w:rsidRPr="0045501B">
        <w:rPr>
          <w:rFonts w:ascii="Garamond" w:hAnsi="Garamond" w:cs="Arial"/>
          <w:sz w:val="24"/>
          <w:szCs w:val="24"/>
        </w:rPr>
        <w:t>. zn.), 30Nc, 30EXE, 30E a vede spisovnu od roku 2020</w:t>
      </w:r>
    </w:p>
    <w:p w:rsidR="008C2515" w:rsidRPr="0045501B" w:rsidRDefault="008C2515" w:rsidP="00627513">
      <w:pPr>
        <w:tabs>
          <w:tab w:val="left" w:pos="-993"/>
        </w:tabs>
        <w:spacing w:after="0"/>
        <w:ind w:left="709"/>
        <w:rPr>
          <w:rFonts w:ascii="Garamond" w:hAnsi="Garamond"/>
          <w:sz w:val="24"/>
          <w:szCs w:val="24"/>
        </w:rPr>
      </w:pPr>
      <w:r w:rsidRPr="0045501B">
        <w:rPr>
          <w:rFonts w:ascii="Garamond" w:hAnsi="Garamond"/>
          <w:sz w:val="24"/>
          <w:szCs w:val="24"/>
        </w:rPr>
        <w:tab/>
        <w:t>(zastupuje – Schmiedkunzová)</w:t>
      </w:r>
    </w:p>
    <w:p w:rsidR="008C2515" w:rsidRPr="0045501B" w:rsidRDefault="008C2515" w:rsidP="00627513">
      <w:pPr>
        <w:tabs>
          <w:tab w:val="left" w:pos="-993"/>
        </w:tabs>
        <w:spacing w:after="0"/>
        <w:ind w:left="709"/>
        <w:rPr>
          <w:rFonts w:ascii="Garamond" w:hAnsi="Garamond"/>
          <w:sz w:val="24"/>
          <w:szCs w:val="24"/>
        </w:rPr>
      </w:pPr>
    </w:p>
    <w:p w:rsidR="008C2515" w:rsidRPr="0045501B" w:rsidRDefault="008C2515" w:rsidP="00627513">
      <w:pPr>
        <w:tabs>
          <w:tab w:val="left" w:pos="-993"/>
        </w:tabs>
        <w:spacing w:after="0"/>
        <w:rPr>
          <w:rFonts w:ascii="Garamond" w:hAnsi="Garamond"/>
          <w:sz w:val="24"/>
          <w:szCs w:val="24"/>
        </w:rPr>
      </w:pPr>
      <w:r w:rsidRPr="0045501B">
        <w:rPr>
          <w:rFonts w:ascii="Garamond" w:hAnsi="Garamond"/>
          <w:b/>
          <w:sz w:val="24"/>
          <w:szCs w:val="24"/>
        </w:rPr>
        <w:tab/>
        <w:t xml:space="preserve">2) </w:t>
      </w:r>
      <w:r w:rsidRPr="0045501B">
        <w:rPr>
          <w:rFonts w:ascii="Garamond" w:hAnsi="Garamond"/>
          <w:b/>
          <w:sz w:val="24"/>
          <w:szCs w:val="24"/>
        </w:rPr>
        <w:tab/>
        <w:t>Petra Schmiedkunzová</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27E, 27Nc-lichá čísla, 27EXE, a rejstříky již uzavřených oddělení 17Nc-lichá čísla, 23Nc-lichá čísla, 0E-lichá čísla, 17E, 29Nc, 29E (věci napadlé do oddělení 29E v období od 1. 1. 2002 do 31. 12. 2009 pouze věci lichých </w:t>
      </w:r>
      <w:proofErr w:type="spellStart"/>
      <w:r w:rsidRPr="0045501B">
        <w:rPr>
          <w:rFonts w:ascii="Garamond" w:hAnsi="Garamond" w:cs="Arial"/>
          <w:sz w:val="24"/>
          <w:szCs w:val="24"/>
        </w:rPr>
        <w:t>sp</w:t>
      </w:r>
      <w:proofErr w:type="spellEnd"/>
      <w:r w:rsidRPr="0045501B">
        <w:rPr>
          <w:rFonts w:ascii="Garamond" w:hAnsi="Garamond" w:cs="Arial"/>
          <w:sz w:val="24"/>
          <w:szCs w:val="24"/>
        </w:rPr>
        <w:t>. zn.), 29EXE a vede spisovnu od roku 2020</w:t>
      </w:r>
    </w:p>
    <w:p w:rsidR="008C2515" w:rsidRPr="0045501B" w:rsidRDefault="008C2515" w:rsidP="00627513">
      <w:pPr>
        <w:tabs>
          <w:tab w:val="left" w:pos="-993"/>
        </w:tabs>
        <w:spacing w:after="0"/>
        <w:rPr>
          <w:rFonts w:ascii="Garamond" w:hAnsi="Garamond"/>
          <w:sz w:val="24"/>
          <w:szCs w:val="24"/>
        </w:rPr>
      </w:pPr>
      <w:r w:rsidRPr="0045501B">
        <w:rPr>
          <w:rFonts w:ascii="Garamond" w:hAnsi="Garamond"/>
          <w:sz w:val="24"/>
          <w:szCs w:val="24"/>
        </w:rPr>
        <w:tab/>
      </w:r>
      <w:r w:rsidRPr="0045501B">
        <w:rPr>
          <w:rFonts w:ascii="Garamond" w:hAnsi="Garamond"/>
          <w:sz w:val="24"/>
          <w:szCs w:val="24"/>
        </w:rPr>
        <w:tab/>
        <w:t>(zastupuje – Nováková)</w:t>
      </w:r>
    </w:p>
    <w:p w:rsidR="008C2515" w:rsidRPr="008C2515" w:rsidRDefault="008C2515" w:rsidP="00197B57">
      <w:pPr>
        <w:tabs>
          <w:tab w:val="left" w:pos="-993"/>
        </w:tabs>
        <w:spacing w:after="0"/>
        <w:ind w:left="1418" w:hanging="1418"/>
        <w:rPr>
          <w:rFonts w:ascii="Garamond" w:hAnsi="Garamond"/>
          <w:color w:val="FF0000"/>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E70DEF" w:rsidRPr="0066711D" w:rsidRDefault="00E70DEF" w:rsidP="00197B57">
      <w:pPr>
        <w:tabs>
          <w:tab w:val="left" w:pos="-993"/>
        </w:tabs>
        <w:spacing w:after="0"/>
        <w:ind w:left="1418" w:hanging="1418"/>
        <w:rPr>
          <w:rFonts w:ascii="Garamond" w:hAnsi="Garamond"/>
          <w:b/>
          <w:sz w:val="32"/>
          <w:szCs w:val="24"/>
        </w:rPr>
      </w:pP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sudé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30Nc, 30EXE, 30E,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29EXE,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29435B" w:rsidRDefault="0029435B">
      <w:pPr>
        <w:rPr>
          <w:rFonts w:ascii="Garamond" w:hAnsi="Garamond"/>
          <w:b/>
          <w:sz w:val="24"/>
          <w:szCs w:val="24"/>
        </w:rPr>
      </w:pPr>
      <w:r>
        <w:rPr>
          <w:rFonts w:ascii="Garamond" w:hAnsi="Garamond"/>
          <w:b/>
          <w:sz w:val="24"/>
          <w:szCs w:val="24"/>
        </w:rPr>
        <w:br w:type="page"/>
      </w: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Pr="003A50FA" w:rsidRDefault="0029435B" w:rsidP="0029435B">
      <w:pPr>
        <w:pStyle w:val="Odstavecseseznamem"/>
        <w:tabs>
          <w:tab w:val="left" w:pos="-993"/>
        </w:tabs>
        <w:spacing w:after="0"/>
        <w:rPr>
          <w:rFonts w:ascii="Garamond" w:hAnsi="Garamond" w:cs="Times New Roman"/>
          <w:b/>
          <w:sz w:val="32"/>
          <w:szCs w:val="32"/>
        </w:rPr>
      </w:pPr>
      <w:r w:rsidRPr="003A50FA">
        <w:rPr>
          <w:rFonts w:ascii="Garamond" w:hAnsi="Garamond" w:cs="Times New Roman"/>
          <w:b/>
          <w:sz w:val="32"/>
          <w:szCs w:val="32"/>
        </w:rPr>
        <w:t>Soudní tajemnice oddělení výkonu rozhodnutí a exekucí</w:t>
      </w:r>
    </w:p>
    <w:p w:rsidR="0029435B" w:rsidRPr="00FA77ED" w:rsidRDefault="0029435B" w:rsidP="0029435B">
      <w:pPr>
        <w:pStyle w:val="Odstavecseseznamem"/>
        <w:tabs>
          <w:tab w:val="left" w:pos="-993"/>
        </w:tabs>
        <w:spacing w:after="0"/>
        <w:rPr>
          <w:rFonts w:ascii="Garamond" w:hAnsi="Garamond" w:cs="Times New Roman"/>
          <w:b/>
          <w:sz w:val="24"/>
          <w:szCs w:val="24"/>
          <w:u w:val="single"/>
        </w:rPr>
      </w:pPr>
    </w:p>
    <w:p w:rsidR="0029435B" w:rsidRPr="00FA77ED" w:rsidRDefault="0029435B" w:rsidP="0029435B">
      <w:pPr>
        <w:pStyle w:val="Odstavecseseznamem"/>
        <w:tabs>
          <w:tab w:val="left" w:pos="-993"/>
        </w:tabs>
        <w:spacing w:after="0"/>
        <w:ind w:left="1134"/>
        <w:rPr>
          <w:rFonts w:ascii="Garamond" w:hAnsi="Garamond" w:cs="Times New Roman"/>
          <w:b/>
          <w:sz w:val="24"/>
          <w:szCs w:val="24"/>
        </w:rPr>
      </w:pPr>
      <w:r w:rsidRPr="00FA77ED">
        <w:rPr>
          <w:rFonts w:ascii="Garamond" w:hAnsi="Garamond" w:cs="Times New Roman"/>
          <w:b/>
          <w:sz w:val="24"/>
          <w:szCs w:val="24"/>
        </w:rPr>
        <w:t>Jitka Vlachovská</w:t>
      </w:r>
    </w:p>
    <w:p w:rsidR="0029435B" w:rsidRPr="00FA77ED" w:rsidRDefault="0029435B" w:rsidP="0029435B">
      <w:pPr>
        <w:spacing w:after="0"/>
        <w:ind w:left="1134"/>
        <w:rPr>
          <w:rFonts w:ascii="Garamond" w:hAnsi="Garamond"/>
          <w:sz w:val="24"/>
          <w:szCs w:val="24"/>
        </w:rPr>
      </w:pPr>
      <w:r w:rsidRPr="00FA77ED">
        <w:rPr>
          <w:rFonts w:ascii="Garamond" w:hAnsi="Garamond"/>
          <w:sz w:val="24"/>
          <w:szCs w:val="24"/>
        </w:rPr>
        <w:t>- samostatně provádí úkony a rozhoduje ve věcech s výjimkou agendy příslušející soudci a vyššímu soudnímu úředníku, v souladu s ustanovením § 6 jednacího řádu.</w:t>
      </w:r>
    </w:p>
    <w:p w:rsidR="0029435B" w:rsidRPr="00FA77ED" w:rsidRDefault="0029435B" w:rsidP="0029435B">
      <w:pPr>
        <w:spacing w:after="0"/>
        <w:ind w:left="1134"/>
        <w:rPr>
          <w:rFonts w:ascii="Garamond" w:hAnsi="Garamond"/>
          <w:sz w:val="24"/>
          <w:szCs w:val="24"/>
        </w:rPr>
      </w:pPr>
      <w:r w:rsidRPr="00FA77ED">
        <w:rPr>
          <w:rFonts w:ascii="Garamond" w:hAnsi="Garamond"/>
          <w:sz w:val="24"/>
          <w:szCs w:val="24"/>
        </w:rPr>
        <w:t xml:space="preserve">- je pověřena vyznačováním právních mocí dle § 23 j. ř. </w:t>
      </w:r>
    </w:p>
    <w:p w:rsidR="0029435B" w:rsidRPr="00FA77ED" w:rsidRDefault="0029435B" w:rsidP="0029435B">
      <w:pPr>
        <w:spacing w:after="0"/>
        <w:ind w:left="1134"/>
        <w:rPr>
          <w:rFonts w:ascii="Garamond" w:hAnsi="Garamond"/>
          <w:sz w:val="24"/>
          <w:szCs w:val="24"/>
        </w:rPr>
      </w:pPr>
      <w:r w:rsidRPr="00FA77ED">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29435B" w:rsidRPr="00FA77ED" w:rsidRDefault="0029435B" w:rsidP="0029435B">
      <w:pPr>
        <w:spacing w:after="0" w:line="240" w:lineRule="auto"/>
        <w:ind w:left="1134"/>
        <w:rPr>
          <w:rFonts w:ascii="Garamond" w:hAnsi="Garamond"/>
          <w:sz w:val="24"/>
          <w:szCs w:val="24"/>
        </w:rPr>
      </w:pPr>
      <w:r w:rsidRPr="00FA77ED">
        <w:rPr>
          <w:rFonts w:ascii="Garamond" w:hAnsi="Garamond"/>
          <w:sz w:val="24"/>
          <w:szCs w:val="24"/>
        </w:rPr>
        <w:t>(zastupuje – Ziková, Tomanicová)</w:t>
      </w:r>
    </w:p>
    <w:p w:rsidR="00CE1A48" w:rsidRPr="00FA77ED" w:rsidRDefault="00CE1A48" w:rsidP="00286CFD">
      <w:pPr>
        <w:rPr>
          <w:rFonts w:ascii="Garamond" w:hAnsi="Garamond"/>
          <w:b/>
          <w:sz w:val="24"/>
          <w:szCs w:val="24"/>
        </w:rPr>
      </w:pPr>
    </w:p>
    <w:p w:rsidR="00C0798D" w:rsidRPr="00BC4A19" w:rsidRDefault="00C0798D" w:rsidP="00C0798D">
      <w:pPr>
        <w:tabs>
          <w:tab w:val="left" w:pos="-993"/>
        </w:tabs>
        <w:spacing w:after="0"/>
        <w:ind w:left="851"/>
        <w:rPr>
          <w:rFonts w:ascii="Garamond" w:hAnsi="Garamond" w:cs="Times New Roman"/>
          <w:b/>
          <w:color w:val="FF0000"/>
          <w:sz w:val="32"/>
          <w:szCs w:val="32"/>
        </w:rPr>
      </w:pPr>
      <w:r w:rsidRPr="00BC4A19">
        <w:rPr>
          <w:rFonts w:ascii="Garamond" w:hAnsi="Garamond" w:cs="Times New Roman"/>
          <w:b/>
          <w:color w:val="FF0000"/>
          <w:sz w:val="32"/>
          <w:szCs w:val="32"/>
        </w:rPr>
        <w:t>Asistenti soudce oddělení výkonu rozhodnutí a exekucí:</w:t>
      </w:r>
    </w:p>
    <w:p w:rsidR="00C0798D" w:rsidRPr="00BC4A19" w:rsidRDefault="00C0798D" w:rsidP="00C0798D">
      <w:pPr>
        <w:pStyle w:val="Odstavecseseznamem"/>
        <w:tabs>
          <w:tab w:val="left" w:pos="-993"/>
        </w:tabs>
        <w:spacing w:after="0"/>
        <w:ind w:left="851"/>
        <w:rPr>
          <w:rFonts w:ascii="Garamond" w:hAnsi="Garamond" w:cs="Times New Roman"/>
          <w:b/>
          <w:color w:val="FF0000"/>
          <w:sz w:val="24"/>
          <w:szCs w:val="24"/>
          <w:u w:val="single"/>
        </w:rPr>
      </w:pPr>
    </w:p>
    <w:p w:rsidR="00C0798D" w:rsidRPr="00BC4A19" w:rsidRDefault="00C0798D" w:rsidP="00C0798D">
      <w:pPr>
        <w:pStyle w:val="Odstavecseseznamem"/>
        <w:tabs>
          <w:tab w:val="left" w:pos="-993"/>
        </w:tabs>
        <w:spacing w:after="120"/>
        <w:ind w:left="1134"/>
        <w:rPr>
          <w:rFonts w:ascii="Garamond" w:hAnsi="Garamond" w:cs="Times New Roman"/>
          <w:color w:val="FF0000"/>
          <w:sz w:val="24"/>
          <w:szCs w:val="24"/>
        </w:rPr>
      </w:pPr>
      <w:r w:rsidRPr="00BC4A19">
        <w:rPr>
          <w:rFonts w:ascii="Garamond" w:hAnsi="Garamond" w:cs="Times New Roman"/>
          <w:b/>
          <w:color w:val="FF0000"/>
          <w:sz w:val="24"/>
          <w:szCs w:val="24"/>
        </w:rPr>
        <w:t>Mgr. Aneta Mikysková</w:t>
      </w:r>
    </w:p>
    <w:p w:rsidR="00C0798D" w:rsidRPr="00BC4A19" w:rsidRDefault="00C0798D" w:rsidP="00C0798D">
      <w:pPr>
        <w:tabs>
          <w:tab w:val="left" w:pos="-993"/>
        </w:tabs>
        <w:spacing w:afterLines="200" w:after="480"/>
        <w:ind w:left="1134"/>
        <w:rPr>
          <w:rFonts w:ascii="Garamond" w:hAnsi="Garamond" w:cs="Times New Roman"/>
          <w:color w:val="FF0000"/>
          <w:sz w:val="24"/>
          <w:szCs w:val="24"/>
        </w:rPr>
      </w:pPr>
      <w:r w:rsidRPr="00BC4A19">
        <w:rPr>
          <w:rFonts w:ascii="Garamond" w:hAnsi="Garamond"/>
          <w:color w:val="FF0000"/>
          <w:sz w:val="24"/>
          <w:szCs w:val="24"/>
        </w:rPr>
        <w:t>- samostatně a v součinnosti s místopředsedou občanskoprávního úseku provádí výkon státního dohledu nad činností soudního exekutora, který má sídlo exekutorského úřadu v obvodu soudu, s výjimkou rozhodování o stížnostech.</w:t>
      </w:r>
    </w:p>
    <w:p w:rsidR="00D937A0" w:rsidRPr="0066711D" w:rsidRDefault="00D937A0">
      <w:pPr>
        <w:rPr>
          <w:rFonts w:ascii="Garamond" w:hAnsi="Garamond"/>
          <w:b/>
          <w:sz w:val="32"/>
          <w:szCs w:val="24"/>
        </w:rPr>
      </w:pPr>
      <w:r w:rsidRPr="0066711D">
        <w:rPr>
          <w:rFonts w:ascii="Garamond" w:hAnsi="Garamond"/>
          <w:b/>
          <w:sz w:val="32"/>
          <w:szCs w:val="24"/>
        </w:rPr>
        <w:br w:type="page"/>
      </w:r>
    </w:p>
    <w:p w:rsidR="00DB177D" w:rsidRPr="0066711D" w:rsidRDefault="00DB177D" w:rsidP="00197B57">
      <w:pPr>
        <w:tabs>
          <w:tab w:val="left" w:pos="-993"/>
        </w:tabs>
        <w:spacing w:after="0"/>
        <w:rPr>
          <w:rFonts w:ascii="Garamond" w:hAnsi="Garamond"/>
          <w:b/>
          <w:sz w:val="24"/>
          <w:szCs w:val="24"/>
        </w:rPr>
      </w:pPr>
    </w:p>
    <w:p w:rsidR="00197B57" w:rsidRDefault="00DC5C63" w:rsidP="00197B57">
      <w:pPr>
        <w:tabs>
          <w:tab w:val="left" w:pos="-993"/>
        </w:tabs>
        <w:spacing w:after="0"/>
        <w:rPr>
          <w:rFonts w:ascii="Garamond" w:hAnsi="Garamond"/>
          <w:b/>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F21EC1" w:rsidRPr="0066711D" w:rsidRDefault="00F21EC1" w:rsidP="00197B57">
      <w:pPr>
        <w:tabs>
          <w:tab w:val="left" w:pos="-993"/>
        </w:tabs>
        <w:spacing w:after="0"/>
        <w:rPr>
          <w:rFonts w:ascii="Garamond" w:hAnsi="Garamond"/>
          <w:sz w:val="32"/>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66711D">
        <w:rPr>
          <w:rFonts w:ascii="Garamond" w:hAnsi="Garamond" w:cs="Arial"/>
          <w:sz w:val="24"/>
          <w:szCs w:val="24"/>
        </w:rPr>
        <w:t>preventisty</w:t>
      </w:r>
      <w:proofErr w:type="spellEnd"/>
      <w:r w:rsidR="005F68F6" w:rsidRPr="0066711D">
        <w:rPr>
          <w:rFonts w:ascii="Garamond" w:hAnsi="Garamond" w:cs="Arial"/>
          <w:sz w:val="24"/>
          <w:szCs w:val="24"/>
        </w:rPr>
        <w:t xml:space="preserve">, je bezpečnostním ředitelem, vede přehled dosažitelnosti soudců a administrativy pro účely </w:t>
      </w:r>
      <w:proofErr w:type="spellStart"/>
      <w:r w:rsidR="005F68F6" w:rsidRPr="0066711D">
        <w:rPr>
          <w:rFonts w:ascii="Garamond" w:hAnsi="Garamond" w:cs="Arial"/>
          <w:sz w:val="24"/>
          <w:szCs w:val="24"/>
        </w:rPr>
        <w:t>tr</w:t>
      </w:r>
      <w:proofErr w:type="spellEnd"/>
      <w:r w:rsidR="005F68F6" w:rsidRPr="0066711D">
        <w:rPr>
          <w:rFonts w:ascii="Garamond" w:hAnsi="Garamond" w:cs="Arial"/>
          <w:sz w:val="24"/>
          <w:szCs w:val="24"/>
        </w:rPr>
        <w:t xml:space="preserve">. </w:t>
      </w:r>
      <w:proofErr w:type="gramStart"/>
      <w:r w:rsidR="005F68F6" w:rsidRPr="0066711D">
        <w:rPr>
          <w:rFonts w:ascii="Garamond" w:hAnsi="Garamond" w:cs="Arial"/>
          <w:sz w:val="24"/>
          <w:szCs w:val="24"/>
        </w:rPr>
        <w:t>řízení</w:t>
      </w:r>
      <w:proofErr w:type="gramEnd"/>
      <w:r w:rsidR="005F68F6" w:rsidRPr="0066711D">
        <w:rPr>
          <w:rFonts w:ascii="Garamond" w:hAnsi="Garamond" w:cs="Arial"/>
          <w:sz w:val="24"/>
          <w:szCs w:val="24"/>
        </w:rPr>
        <w:t>,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0B6008" w:rsidRPr="00F95E83" w:rsidRDefault="000B6008" w:rsidP="000B6008">
      <w:pPr>
        <w:spacing w:after="0"/>
        <w:ind w:firstLine="709"/>
        <w:jc w:val="both"/>
        <w:rPr>
          <w:rFonts w:ascii="Garamond" w:hAnsi="Garamond"/>
          <w:b/>
          <w:sz w:val="24"/>
          <w:szCs w:val="24"/>
        </w:rPr>
      </w:pPr>
      <w:r w:rsidRPr="00F95E83">
        <w:rPr>
          <w:rFonts w:ascii="Garamond" w:hAnsi="Garamond"/>
          <w:b/>
          <w:sz w:val="24"/>
          <w:szCs w:val="24"/>
        </w:rPr>
        <w:t>Bc. Olga Dundová</w:t>
      </w:r>
    </w:p>
    <w:p w:rsidR="000B6008" w:rsidRPr="00F95E83" w:rsidRDefault="000B6008" w:rsidP="00E844F6">
      <w:pPr>
        <w:pStyle w:val="Prosttext"/>
        <w:numPr>
          <w:ilvl w:val="0"/>
          <w:numId w:val="39"/>
        </w:numPr>
        <w:tabs>
          <w:tab w:val="left" w:pos="851"/>
        </w:tabs>
        <w:spacing w:line="276" w:lineRule="auto"/>
        <w:ind w:left="709" w:firstLine="0"/>
        <w:jc w:val="both"/>
      </w:pPr>
      <w:r w:rsidRPr="00F95E83">
        <w:t>organizuje a kontroluje práce soudních kanceláří zdejšího soudu, zejména občanskoprávního a opatrovnického úseku,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Spravuje elektronické certifikáty. Připravuje podklady pro předsedu soudu k vyřízení žádosti podle zákona č. 106/1999 Sb. o svobodném přístupu k informacím.</w:t>
      </w:r>
    </w:p>
    <w:p w:rsidR="000B6008" w:rsidRPr="00F95E83" w:rsidRDefault="000B6008" w:rsidP="00E844F6">
      <w:pPr>
        <w:pStyle w:val="Prosttext"/>
        <w:numPr>
          <w:ilvl w:val="0"/>
          <w:numId w:val="39"/>
        </w:numPr>
        <w:tabs>
          <w:tab w:val="left" w:pos="851"/>
        </w:tabs>
        <w:spacing w:line="276" w:lineRule="auto"/>
        <w:ind w:left="709" w:firstLine="0"/>
        <w:jc w:val="both"/>
      </w:pPr>
      <w:r w:rsidRPr="00F95E83">
        <w:t>kontroly společné pro všechna oddělení (proplacení nákladů, cizí peníze)</w:t>
      </w:r>
    </w:p>
    <w:p w:rsidR="000B6008" w:rsidRPr="00F95E83" w:rsidRDefault="000B6008" w:rsidP="00E844F6">
      <w:pPr>
        <w:pStyle w:val="Prosttext"/>
        <w:tabs>
          <w:tab w:val="left" w:pos="851"/>
        </w:tabs>
        <w:spacing w:line="276" w:lineRule="auto"/>
        <w:ind w:left="709"/>
        <w:jc w:val="both"/>
      </w:pPr>
      <w:r w:rsidRPr="00F95E83">
        <w:t>(zastupuje – Macháčková)</w:t>
      </w:r>
    </w:p>
    <w:p w:rsidR="000B6008" w:rsidRPr="0066711D" w:rsidRDefault="000B6008" w:rsidP="00E844F6">
      <w:pPr>
        <w:tabs>
          <w:tab w:val="left" w:pos="-993"/>
          <w:tab w:val="left" w:pos="851"/>
        </w:tabs>
        <w:spacing w:after="0"/>
        <w:ind w:left="709"/>
        <w:rPr>
          <w:rFonts w:ascii="Garamond" w:hAnsi="Garamond" w:cs="Times New Roman"/>
          <w:b/>
          <w:sz w:val="32"/>
          <w:szCs w:val="24"/>
        </w:rPr>
      </w:pPr>
    </w:p>
    <w:p w:rsidR="00D97AD5" w:rsidRPr="0066711D" w:rsidRDefault="00531A33" w:rsidP="00E844F6">
      <w:pPr>
        <w:tabs>
          <w:tab w:val="left" w:pos="-993"/>
          <w:tab w:val="left" w:pos="851"/>
        </w:tabs>
        <w:spacing w:after="0"/>
        <w:ind w:left="709"/>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0B6008" w:rsidRPr="00F95E83" w:rsidRDefault="000B6008" w:rsidP="00E844F6">
      <w:pPr>
        <w:pStyle w:val="Prosttext"/>
        <w:numPr>
          <w:ilvl w:val="0"/>
          <w:numId w:val="39"/>
        </w:numPr>
        <w:tabs>
          <w:tab w:val="left" w:pos="851"/>
        </w:tabs>
        <w:spacing w:line="276" w:lineRule="auto"/>
        <w:ind w:left="709" w:firstLine="0"/>
        <w:jc w:val="both"/>
      </w:pPr>
      <w:r w:rsidRPr="00F95E83">
        <w:t xml:space="preserve">organizuje a kontroluje práce soudních kanceláří zdejšího soudu, zejména trestního, exekučního a dědického úseku, mimo správy soudu. Vede rejstřík ZRT, Si a správní deník (pouze žádosti o vylustrování věcí vedených k osobě nebo na osobu). Vede správní spisovnu.  Vede evidenci odměn soudních komisařů a jejich proplácení. Vede evidenci CD se zvukovými záznamy a zajišťuje jejich správu do vyzvednutí vedoucími kanceláře k založení do spisu. </w:t>
      </w:r>
    </w:p>
    <w:p w:rsidR="000B6008" w:rsidRPr="00F95E83" w:rsidRDefault="000B6008" w:rsidP="00E844F6">
      <w:pPr>
        <w:pStyle w:val="Prosttext"/>
        <w:tabs>
          <w:tab w:val="left" w:pos="851"/>
        </w:tabs>
        <w:spacing w:line="276" w:lineRule="auto"/>
        <w:ind w:left="709"/>
        <w:jc w:val="both"/>
      </w:pPr>
      <w:r w:rsidRPr="00F95E83">
        <w:t>(zastupuje – Bc. Dundová)</w:t>
      </w:r>
    </w:p>
    <w:p w:rsidR="00BD304F" w:rsidRPr="000B6008" w:rsidRDefault="00BD304F" w:rsidP="00BD304F">
      <w:pPr>
        <w:tabs>
          <w:tab w:val="left" w:pos="-993"/>
        </w:tabs>
        <w:spacing w:after="0"/>
        <w:rPr>
          <w:rFonts w:ascii="Garamond" w:hAnsi="Garamond" w:cs="Times New Roman"/>
          <w:strike/>
          <w:color w:val="FF0000"/>
          <w:sz w:val="24"/>
          <w:szCs w:val="24"/>
        </w:rPr>
      </w:pPr>
    </w:p>
    <w:p w:rsidR="00F95E83" w:rsidRDefault="00F95E83">
      <w:pPr>
        <w:rPr>
          <w:rFonts w:ascii="Garamond" w:hAnsi="Garamond" w:cs="Times New Roman"/>
          <w:b/>
          <w:sz w:val="24"/>
          <w:szCs w:val="24"/>
        </w:rPr>
      </w:pPr>
      <w:r>
        <w:rPr>
          <w:rFonts w:ascii="Garamond" w:hAnsi="Garamond" w:cs="Times New Roman"/>
          <w:b/>
          <w:sz w:val="24"/>
          <w:szCs w:val="24"/>
        </w:rPr>
        <w:br w:type="page"/>
      </w:r>
    </w:p>
    <w:p w:rsidR="001E6156" w:rsidRDefault="001E6156" w:rsidP="00D97AD5">
      <w:pPr>
        <w:tabs>
          <w:tab w:val="left" w:pos="-993"/>
        </w:tabs>
        <w:spacing w:after="0"/>
        <w:rPr>
          <w:rFonts w:ascii="Garamond" w:hAnsi="Garamond" w:cs="Times New Roman"/>
          <w:b/>
          <w:sz w:val="24"/>
          <w:szCs w:val="24"/>
        </w:rPr>
      </w:pPr>
    </w:p>
    <w:p w:rsidR="00F95E83" w:rsidRDefault="00F95E83" w:rsidP="00D97AD5">
      <w:pPr>
        <w:tabs>
          <w:tab w:val="left" w:pos="-993"/>
        </w:tabs>
        <w:spacing w:after="0"/>
        <w:rPr>
          <w:rFonts w:ascii="Garamond" w:hAnsi="Garamond" w:cs="Times New Roman"/>
          <w:b/>
          <w:sz w:val="24"/>
          <w:szCs w:val="24"/>
        </w:rPr>
      </w:pPr>
    </w:p>
    <w:p w:rsidR="00F95E83" w:rsidRPr="0066711D" w:rsidRDefault="00F95E83"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66711D">
        <w:rPr>
          <w:rFonts w:ascii="Garamond" w:hAnsi="Garamond" w:cs="Arial"/>
          <w:sz w:val="24"/>
          <w:szCs w:val="24"/>
        </w:rPr>
        <w:t>Spr</w:t>
      </w:r>
      <w:proofErr w:type="spellEnd"/>
      <w:r w:rsidRPr="0066711D">
        <w:rPr>
          <w:rFonts w:ascii="Garamond" w:hAnsi="Garamond" w:cs="Arial"/>
          <w:sz w:val="24"/>
          <w:szCs w:val="24"/>
        </w:rPr>
        <w:t>. Provádí další práce dle pokynu předsedy OS, místopředsedy OS či ředitelky správy OS</w:t>
      </w:r>
    </w:p>
    <w:p w:rsidR="00CE7FE6" w:rsidRPr="0066711D" w:rsidRDefault="00BC2A41" w:rsidP="00CE7FE6">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p>
    <w:p w:rsidR="00CE7FE6" w:rsidRPr="0066711D" w:rsidRDefault="00CE7FE6" w:rsidP="00CE7FE6">
      <w:pPr>
        <w:tabs>
          <w:tab w:val="left" w:pos="-993"/>
        </w:tabs>
        <w:spacing w:after="0"/>
        <w:rPr>
          <w:rFonts w:ascii="Garamond" w:hAnsi="Garamond"/>
          <w:sz w:val="24"/>
          <w:szCs w:val="24"/>
        </w:rPr>
      </w:pPr>
      <w:r w:rsidRPr="0066711D">
        <w:rPr>
          <w:rFonts w:ascii="Garamond" w:hAnsi="Garamond" w:cs="Arial"/>
          <w:sz w:val="24"/>
          <w:szCs w:val="24"/>
        </w:rPr>
        <w:tab/>
        <w:t xml:space="preserve">- </w:t>
      </w:r>
      <w:r w:rsidRPr="0066711D">
        <w:rPr>
          <w:rFonts w:ascii="Garamond" w:hAnsi="Garamond"/>
          <w:sz w:val="24"/>
          <w:szCs w:val="24"/>
        </w:rPr>
        <w:t>vede osobní spisy zaměstnanců, personální spisovnu a provádí dílčí personální práce dle pokynu ředitelky</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BD304F" w:rsidRPr="0066711D">
        <w:rPr>
          <w:rFonts w:ascii="Garamond" w:hAnsi="Garamond" w:cs="Times New Roman"/>
          <w:sz w:val="24"/>
          <w:szCs w:val="24"/>
        </w:rPr>
        <w:t>(zastupuje</w:t>
      </w:r>
      <w:r w:rsidR="00713459" w:rsidRPr="0066711D">
        <w:rPr>
          <w:rFonts w:ascii="Garamond" w:hAnsi="Garamond" w:cs="Times New Roman"/>
          <w:sz w:val="24"/>
          <w:szCs w:val="24"/>
        </w:rPr>
        <w:t xml:space="preserve"> </w:t>
      </w:r>
      <w:r w:rsidR="00C80E6B" w:rsidRPr="0066711D">
        <w:rPr>
          <w:rFonts w:ascii="Garamond" w:hAnsi="Garamond" w:cs="Times New Roman"/>
          <w:sz w:val="24"/>
          <w:szCs w:val="24"/>
        </w:rPr>
        <w:t>–</w:t>
      </w:r>
      <w:r w:rsidR="00BD304F" w:rsidRPr="0066711D">
        <w:rPr>
          <w:rFonts w:ascii="Garamond" w:hAnsi="Garamond" w:cs="Times New Roman"/>
          <w:sz w:val="24"/>
          <w:szCs w:val="24"/>
        </w:rPr>
        <w:t xml:space="preserve"> </w:t>
      </w:r>
      <w:r w:rsidR="00CE7FE6" w:rsidRPr="0066711D">
        <w:rPr>
          <w:rFonts w:ascii="Garamond" w:hAnsi="Garamond" w:cs="Times New Roman"/>
          <w:sz w:val="24"/>
          <w:szCs w:val="24"/>
        </w:rPr>
        <w:t>Macháčková</w:t>
      </w:r>
      <w:r w:rsidR="00C80E6B"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B93509" w:rsidRPr="0066711D">
        <w:rPr>
          <w:rFonts w:ascii="Garamond" w:hAnsi="Garamond" w:cs="Times New Roman"/>
          <w:sz w:val="24"/>
          <w:szCs w:val="24"/>
        </w:rPr>
        <w:t xml:space="preserve">Zatloukalová </w:t>
      </w:r>
      <w:r w:rsidR="002248DB" w:rsidRPr="0066711D">
        <w:rPr>
          <w:rFonts w:ascii="Garamond" w:hAnsi="Garamond" w:cs="Times New Roman"/>
          <w:sz w:val="24"/>
          <w:szCs w:val="24"/>
        </w:rPr>
        <w:t>–</w:t>
      </w:r>
      <w:r w:rsidR="00B93509" w:rsidRPr="0066711D">
        <w:rPr>
          <w:rFonts w:ascii="Garamond" w:hAnsi="Garamond" w:cs="Times New Roman"/>
          <w:sz w:val="24"/>
          <w:szCs w:val="24"/>
        </w:rPr>
        <w:t xml:space="preserve"> autoprovoz</w:t>
      </w:r>
      <w:r w:rsidR="002248DB" w:rsidRPr="0066711D">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t>Informatik:</w:t>
      </w:r>
      <w:r w:rsidR="00D97AD5" w:rsidRPr="0066711D">
        <w:rPr>
          <w:rFonts w:ascii="Garamond" w:hAnsi="Garamond" w:cs="Times New Roman"/>
          <w:b/>
          <w:sz w:val="32"/>
          <w:szCs w:val="24"/>
        </w:rPr>
        <w:t xml:space="preserve"> </w:t>
      </w: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 spravuje počítačovou síť, udržuje funkčnost sítě, spravuje jednotlivé počítače a servery (zálohování, správy </w:t>
      </w:r>
      <w:proofErr w:type="spellStart"/>
      <w:r w:rsidRPr="0066711D">
        <w:rPr>
          <w:rFonts w:ascii="Garamond" w:hAnsi="Garamond"/>
          <w:sz w:val="24"/>
          <w:szCs w:val="24"/>
        </w:rPr>
        <w:t>Active</w:t>
      </w:r>
      <w:proofErr w:type="spellEnd"/>
      <w:r w:rsidRPr="0066711D">
        <w:rPr>
          <w:rFonts w:ascii="Garamond" w:hAnsi="Garamond"/>
          <w:sz w:val="24"/>
          <w:szCs w:val="24"/>
        </w:rPr>
        <w:t xml:space="preserve"> </w:t>
      </w:r>
      <w:proofErr w:type="spellStart"/>
      <w:r w:rsidRPr="0066711D">
        <w:rPr>
          <w:rFonts w:ascii="Garamond" w:hAnsi="Garamond"/>
          <w:sz w:val="24"/>
          <w:szCs w:val="24"/>
        </w:rPr>
        <w:t>Directory</w:t>
      </w:r>
      <w:proofErr w:type="spellEnd"/>
      <w:r w:rsidRPr="0066711D">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w:t>
      </w:r>
      <w:r w:rsidR="000B6008">
        <w:rPr>
          <w:rFonts w:ascii="Garamond" w:hAnsi="Garamond"/>
          <w:sz w:val="24"/>
          <w:szCs w:val="24"/>
        </w:rPr>
        <w:t xml:space="preserve"> </w:t>
      </w:r>
      <w:r w:rsidR="000B6008" w:rsidRPr="000B052B">
        <w:rPr>
          <w:rFonts w:ascii="Garamond" w:hAnsi="Garamond"/>
          <w:sz w:val="24"/>
          <w:szCs w:val="24"/>
        </w:rPr>
        <w:t xml:space="preserve">Bc. Dundová, </w:t>
      </w:r>
      <w:r w:rsidRPr="000B052B">
        <w:rPr>
          <w:rFonts w:ascii="Garamond" w:hAnsi="Garamond"/>
          <w:sz w:val="24"/>
          <w:szCs w:val="24"/>
        </w:rPr>
        <w:t>Macháčková</w:t>
      </w:r>
      <w:r w:rsidRPr="0066711D">
        <w:rPr>
          <w:rFonts w:ascii="Garamond" w:hAnsi="Garamond"/>
          <w:sz w:val="24"/>
          <w:szCs w:val="24"/>
        </w:rPr>
        <w:t>)</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(zastupuje –</w:t>
      </w:r>
      <w:r w:rsidR="0045501B">
        <w:rPr>
          <w:rFonts w:ascii="Garamond" w:hAnsi="Garamond" w:cs="Times New Roman"/>
          <w:sz w:val="24"/>
          <w:szCs w:val="24"/>
        </w:rPr>
        <w:t xml:space="preserve">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Default="006D349E" w:rsidP="00970DB7">
      <w:pPr>
        <w:tabs>
          <w:tab w:val="left" w:pos="-993"/>
        </w:tabs>
        <w:spacing w:after="0"/>
        <w:rPr>
          <w:rFonts w:ascii="Garamond" w:hAnsi="Garamond" w:cs="Times New Roman"/>
          <w:b/>
          <w:sz w:val="24"/>
          <w:szCs w:val="24"/>
        </w:rPr>
      </w:pPr>
    </w:p>
    <w:p w:rsidR="00F95E83" w:rsidRDefault="00F95E83" w:rsidP="00970DB7">
      <w:pPr>
        <w:tabs>
          <w:tab w:val="left" w:pos="-993"/>
        </w:tabs>
        <w:spacing w:after="0"/>
        <w:rPr>
          <w:rFonts w:ascii="Garamond" w:hAnsi="Garamond" w:cs="Times New Roman"/>
          <w:b/>
          <w:sz w:val="24"/>
          <w:szCs w:val="24"/>
        </w:rPr>
      </w:pPr>
    </w:p>
    <w:p w:rsidR="00F95E83" w:rsidRPr="0066711D" w:rsidRDefault="00F95E83"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xml:space="preserve">- zajišťuje platební styk s ČNB a dále s Českou poštou s. p. v aplikaci </w:t>
      </w:r>
      <w:proofErr w:type="spellStart"/>
      <w:r w:rsidR="006916B3" w:rsidRPr="0066711D">
        <w:rPr>
          <w:rFonts w:ascii="Garamond" w:hAnsi="Garamond" w:cs="Arial"/>
          <w:sz w:val="24"/>
          <w:szCs w:val="24"/>
        </w:rPr>
        <w:t>Crypta</w:t>
      </w:r>
      <w:proofErr w:type="spellEnd"/>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Pr="00F63D1C"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45501B">
        <w:rPr>
          <w:rFonts w:ascii="Garamond" w:hAnsi="Garamond" w:cs="Times New Roman"/>
          <w:sz w:val="24"/>
          <w:szCs w:val="24"/>
        </w:rPr>
        <w:t xml:space="preserve">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B42DF4" w:rsidRPr="0066711D" w:rsidRDefault="00B42DF4" w:rsidP="00CE7FE6">
      <w:pPr>
        <w:spacing w:after="0" w:line="240" w:lineRule="auto"/>
        <w:jc w:val="both"/>
        <w:rPr>
          <w:rFonts w:ascii="Garamond" w:hAnsi="Garamond" w:cs="Arial"/>
          <w:b/>
          <w:sz w:val="24"/>
          <w:szCs w:val="24"/>
        </w:rPr>
      </w:pPr>
    </w:p>
    <w:p w:rsidR="005B658A" w:rsidRDefault="005B658A" w:rsidP="00B42DF4">
      <w:pPr>
        <w:tabs>
          <w:tab w:val="left" w:pos="-993"/>
        </w:tabs>
        <w:spacing w:after="0"/>
        <w:rPr>
          <w:rFonts w:ascii="Garamond" w:hAnsi="Garamond" w:cs="Times New Roman"/>
          <w:sz w:val="24"/>
          <w:szCs w:val="24"/>
        </w:rPr>
      </w:pPr>
    </w:p>
    <w:p w:rsidR="00F95E83" w:rsidRPr="0066711D" w:rsidRDefault="00F95E83" w:rsidP="00B42DF4">
      <w:pPr>
        <w:tabs>
          <w:tab w:val="left" w:pos="-993"/>
        </w:tabs>
        <w:spacing w:after="0"/>
        <w:rPr>
          <w:rFonts w:ascii="Garamond" w:hAnsi="Garamond" w:cs="Times New Roman"/>
          <w:sz w:val="24"/>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DD767D" w:rsidRPr="0066711D">
        <w:rPr>
          <w:rFonts w:ascii="Garamond" w:hAnsi="Garamond" w:cs="Arial"/>
          <w:sz w:val="24"/>
          <w:szCs w:val="24"/>
        </w:rPr>
        <w:t xml:space="preserve">- vede pokladnu, vymáhá pohledávky </w:t>
      </w:r>
      <w:proofErr w:type="spellStart"/>
      <w:r w:rsidR="00DD767D" w:rsidRPr="0066711D">
        <w:rPr>
          <w:rFonts w:ascii="Garamond" w:hAnsi="Garamond" w:cs="Arial"/>
          <w:sz w:val="24"/>
          <w:szCs w:val="24"/>
        </w:rPr>
        <w:t>Sop</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Nsn</w:t>
      </w:r>
      <w:proofErr w:type="spellEnd"/>
      <w:r w:rsidR="00DD767D" w:rsidRPr="0066711D">
        <w:rPr>
          <w:rFonts w:ascii="Garamond" w:hAnsi="Garamond" w:cs="Arial"/>
          <w:sz w:val="24"/>
          <w:szCs w:val="24"/>
        </w:rPr>
        <w:t xml:space="preserve"> , </w:t>
      </w:r>
      <w:proofErr w:type="spellStart"/>
      <w:r w:rsidR="00DD767D" w:rsidRPr="0066711D">
        <w:rPr>
          <w:rFonts w:ascii="Garamond" w:hAnsi="Garamond" w:cs="Arial"/>
          <w:sz w:val="24"/>
          <w:szCs w:val="24"/>
        </w:rPr>
        <w:t>Dv</w:t>
      </w:r>
      <w:proofErr w:type="spellEnd"/>
      <w:r w:rsidR="00DD767D" w:rsidRPr="0066711D">
        <w:rPr>
          <w:rFonts w:ascii="Garamond" w:hAnsi="Garamond" w:cs="Arial"/>
          <w:sz w:val="24"/>
          <w:szCs w:val="24"/>
        </w:rPr>
        <w:t xml:space="preserve">, </w:t>
      </w:r>
      <w:proofErr w:type="spellStart"/>
      <w:r w:rsidR="00DD767D" w:rsidRPr="0066711D">
        <w:rPr>
          <w:rFonts w:ascii="Garamond" w:hAnsi="Garamond" w:cs="Arial"/>
          <w:sz w:val="24"/>
          <w:szCs w:val="24"/>
        </w:rPr>
        <w:t>Tř</w:t>
      </w:r>
      <w:proofErr w:type="spellEnd"/>
      <w:r w:rsidR="00DD767D" w:rsidRPr="0066711D">
        <w:rPr>
          <w:rFonts w:ascii="Garamond" w:hAnsi="Garamond" w:cs="Arial"/>
          <w:sz w:val="24"/>
          <w:szCs w:val="24"/>
        </w:rPr>
        <w:t>, Noa, pokuty</w:t>
      </w:r>
      <w:r w:rsidR="005B658A">
        <w:rPr>
          <w:rFonts w:ascii="Garamond" w:hAnsi="Garamond" w:cs="Arial"/>
          <w:sz w:val="24"/>
          <w:szCs w:val="24"/>
        </w:rPr>
        <w:t xml:space="preserve">, </w:t>
      </w:r>
      <w:r w:rsidR="00DD767D"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DD767D"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F95E83" w:rsidRDefault="00F95E83" w:rsidP="004236FF">
      <w:pPr>
        <w:tabs>
          <w:tab w:val="left" w:pos="-993"/>
        </w:tabs>
        <w:spacing w:after="0"/>
        <w:rPr>
          <w:rFonts w:ascii="Garamond" w:hAnsi="Garamond" w:cs="Times New Roman"/>
          <w:b/>
          <w:sz w:val="32"/>
          <w:szCs w:val="24"/>
        </w:rPr>
      </w:pPr>
    </w:p>
    <w:p w:rsidR="00F95E83" w:rsidRDefault="00F95E83" w:rsidP="004236FF">
      <w:pPr>
        <w:tabs>
          <w:tab w:val="left" w:pos="-993"/>
        </w:tabs>
        <w:spacing w:after="0"/>
        <w:rPr>
          <w:rFonts w:ascii="Garamond" w:hAnsi="Garamond" w:cs="Times New Roman"/>
          <w:b/>
          <w:sz w:val="32"/>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w:t>
      </w:r>
      <w:r w:rsidR="00F95E83">
        <w:rPr>
          <w:rFonts w:ascii="Garamond" w:hAnsi="Garamond" w:cs="Times New Roman"/>
          <w:b/>
          <w:sz w:val="32"/>
          <w:szCs w:val="24"/>
        </w:rPr>
        <w:t>íci</w:t>
      </w:r>
      <w:r w:rsidRPr="0066711D">
        <w:rPr>
          <w:rFonts w:ascii="Garamond" w:hAnsi="Garamond" w:cs="Times New Roman"/>
          <w:b/>
          <w:sz w:val="32"/>
          <w:szCs w:val="24"/>
        </w:rPr>
        <w:t>:</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xml:space="preserve">- vymáhá pohledávky </w:t>
      </w:r>
      <w:proofErr w:type="spellStart"/>
      <w:r w:rsidR="000164EC" w:rsidRPr="0066711D">
        <w:rPr>
          <w:rFonts w:ascii="Garamond" w:hAnsi="Garamond" w:cs="Arial"/>
          <w:sz w:val="24"/>
          <w:szCs w:val="24"/>
        </w:rPr>
        <w:t>S</w:t>
      </w:r>
      <w:r w:rsidR="005B658A">
        <w:rPr>
          <w:rFonts w:ascii="Garamond" w:hAnsi="Garamond" w:cs="Arial"/>
          <w:sz w:val="24"/>
          <w:szCs w:val="24"/>
        </w:rPr>
        <w:t>op</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Nsn</w:t>
      </w:r>
      <w:proofErr w:type="spellEnd"/>
      <w:r w:rsidR="005B658A">
        <w:rPr>
          <w:rFonts w:ascii="Garamond" w:hAnsi="Garamond" w:cs="Arial"/>
          <w:sz w:val="24"/>
          <w:szCs w:val="24"/>
        </w:rPr>
        <w:t xml:space="preserve"> , </w:t>
      </w:r>
      <w:proofErr w:type="spellStart"/>
      <w:r w:rsidR="005B658A">
        <w:rPr>
          <w:rFonts w:ascii="Garamond" w:hAnsi="Garamond" w:cs="Arial"/>
          <w:sz w:val="24"/>
          <w:szCs w:val="24"/>
        </w:rPr>
        <w:t>Dv</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Tř</w:t>
      </w:r>
      <w:proofErr w:type="spellEnd"/>
      <w:r w:rsidR="005B658A">
        <w:rPr>
          <w:rFonts w:ascii="Garamond" w:hAnsi="Garamond" w:cs="Arial"/>
          <w:sz w:val="24"/>
          <w:szCs w:val="24"/>
        </w:rPr>
        <w:t xml:space="preserve">,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683966" w:rsidRPr="0066711D" w:rsidRDefault="00683966">
      <w:pPr>
        <w:rPr>
          <w:rFonts w:ascii="Garamond" w:hAnsi="Garamond" w:cs="Times New Roman"/>
          <w:b/>
          <w:sz w:val="24"/>
          <w:szCs w:val="24"/>
        </w:rPr>
      </w:pPr>
    </w:p>
    <w:p w:rsidR="0045501B" w:rsidRDefault="0045501B">
      <w:pPr>
        <w:rPr>
          <w:rFonts w:ascii="Garamond" w:hAnsi="Garamond" w:cs="Times New Roman"/>
          <w:b/>
          <w:sz w:val="36"/>
          <w:szCs w:val="24"/>
        </w:rPr>
      </w:pPr>
      <w:r>
        <w:rPr>
          <w:rFonts w:ascii="Garamond" w:hAnsi="Garamond" w:cs="Times New Roman"/>
          <w:b/>
          <w:sz w:val="36"/>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Ujváryová, Pártlová)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Pártlová, Krystlová, Endrstová)</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Pr="001B4ADE" w:rsidRDefault="004B71CF" w:rsidP="004B71CF">
      <w:pPr>
        <w:tabs>
          <w:tab w:val="left" w:pos="-993"/>
        </w:tabs>
        <w:spacing w:after="0" w:line="240" w:lineRule="auto"/>
        <w:rPr>
          <w:rFonts w:ascii="Garamond" w:hAnsi="Garamond" w:cs="Times New Roman"/>
          <w:strike/>
          <w:color w:val="FF0000"/>
          <w:sz w:val="24"/>
          <w:szCs w:val="24"/>
        </w:rPr>
      </w:pPr>
      <w:r>
        <w:rPr>
          <w:rFonts w:ascii="Garamond" w:hAnsi="Garamond" w:cs="Times New Roman"/>
          <w:b/>
          <w:sz w:val="24"/>
          <w:szCs w:val="24"/>
        </w:rPr>
        <w:tab/>
        <w:t>3)</w:t>
      </w:r>
      <w:r>
        <w:rPr>
          <w:rFonts w:ascii="Garamond" w:hAnsi="Garamond" w:cs="Times New Roman"/>
          <w:sz w:val="24"/>
          <w:szCs w:val="24"/>
        </w:rPr>
        <w:tab/>
      </w:r>
      <w:r w:rsidRPr="001B4ADE">
        <w:rPr>
          <w:rFonts w:ascii="Garamond" w:hAnsi="Garamond" w:cs="Times New Roman"/>
          <w:b/>
          <w:strike/>
          <w:color w:val="FF0000"/>
          <w:sz w:val="24"/>
          <w:szCs w:val="24"/>
        </w:rPr>
        <w:t>Michaela Pártlová</w:t>
      </w:r>
    </w:p>
    <w:p w:rsidR="004B71CF" w:rsidRPr="001B4ADE" w:rsidRDefault="004B71CF" w:rsidP="001B4ADE">
      <w:pPr>
        <w:tabs>
          <w:tab w:val="left" w:pos="-993"/>
        </w:tabs>
        <w:spacing w:after="0" w:line="240" w:lineRule="auto"/>
        <w:ind w:left="709"/>
        <w:rPr>
          <w:rFonts w:ascii="Garamond" w:hAnsi="Garamond" w:cs="Arial"/>
          <w:strike/>
          <w:color w:val="FF0000"/>
          <w:sz w:val="24"/>
          <w:szCs w:val="24"/>
        </w:rPr>
      </w:pPr>
      <w:r w:rsidRPr="001B4ADE">
        <w:rPr>
          <w:rFonts w:ascii="Garamond" w:hAnsi="Garamond" w:cs="Arial"/>
          <w:strike/>
          <w:color w:val="FF0000"/>
          <w:sz w:val="24"/>
          <w:szCs w:val="24"/>
        </w:rPr>
        <w:t>- zapisování návrhů, žalob a obžalob do všech senátů včetně lustrace, elektronická podatelna, obsluha datových schránek, provádění konverze dokumentů</w:t>
      </w:r>
    </w:p>
    <w:p w:rsidR="004B71CF" w:rsidRPr="001B4ADE" w:rsidRDefault="004B71CF" w:rsidP="001B4ADE">
      <w:pPr>
        <w:tabs>
          <w:tab w:val="left" w:pos="-993"/>
        </w:tabs>
        <w:spacing w:after="0" w:line="240" w:lineRule="auto"/>
        <w:ind w:left="709"/>
        <w:rPr>
          <w:rFonts w:ascii="Garamond" w:hAnsi="Garamond" w:cs="Times New Roman"/>
          <w:strike/>
          <w:color w:val="FF0000"/>
          <w:sz w:val="24"/>
          <w:szCs w:val="24"/>
        </w:rPr>
      </w:pPr>
      <w:r w:rsidRPr="001B4ADE">
        <w:rPr>
          <w:rFonts w:ascii="Garamond" w:hAnsi="Garamond" w:cs="Times New Roman"/>
          <w:strike/>
          <w:color w:val="FF0000"/>
          <w:sz w:val="24"/>
          <w:szCs w:val="24"/>
        </w:rPr>
        <w:t>(zastupuje – Ujváryová, Endrstová, Krystlová)</w:t>
      </w:r>
    </w:p>
    <w:p w:rsidR="004B71CF" w:rsidRDefault="004B71CF" w:rsidP="001B4ADE">
      <w:pPr>
        <w:tabs>
          <w:tab w:val="left" w:pos="-993"/>
        </w:tabs>
        <w:spacing w:after="0" w:line="240" w:lineRule="auto"/>
        <w:ind w:left="709" w:firstLine="1134"/>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4)</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Krystlová, Ujváryová, Pártlová)</w:t>
      </w:r>
    </w:p>
    <w:p w:rsidR="004B71CF" w:rsidRDefault="004B71CF" w:rsidP="004B71CF">
      <w:pPr>
        <w:tabs>
          <w:tab w:val="left" w:pos="-993"/>
        </w:tabs>
        <w:spacing w:after="0" w:line="240" w:lineRule="auto"/>
        <w:jc w:val="center"/>
        <w:rPr>
          <w:rFonts w:ascii="Garamond" w:hAnsi="Garamond" w:cs="Times New Roman"/>
          <w:b/>
          <w:sz w:val="36"/>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4B71CF">
      <w:pPr>
        <w:pStyle w:val="Odstavecseseznamem"/>
        <w:numPr>
          <w:ilvl w:val="0"/>
          <w:numId w:val="35"/>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7808C8" w:rsidRDefault="007808C8" w:rsidP="007808C8">
      <w:pPr>
        <w:pStyle w:val="Odstavecseseznamem"/>
        <w:numPr>
          <w:ilvl w:val="0"/>
          <w:numId w:val="26"/>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4B71CF">
      <w:pPr>
        <w:pStyle w:val="Odstavecseseznamem"/>
        <w:numPr>
          <w:ilvl w:val="0"/>
          <w:numId w:val="36"/>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Boušková</w:t>
      </w:r>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pPr>
        <w:rPr>
          <w:rFonts w:ascii="Garamond" w:hAnsi="Garamond" w:cs="Times New Roman"/>
          <w:b/>
          <w:sz w:val="36"/>
          <w:szCs w:val="24"/>
        </w:rPr>
      </w:pPr>
      <w:r>
        <w:rPr>
          <w:rFonts w:ascii="Garamond" w:hAnsi="Garamond" w:cs="Times New Roman"/>
          <w:b/>
          <w:sz w:val="36"/>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 xml:space="preserve">Pavel </w:t>
      </w:r>
      <w:proofErr w:type="spellStart"/>
      <w:r>
        <w:rPr>
          <w:rFonts w:ascii="Garamond" w:hAnsi="Garamond" w:cs="Times New Roman"/>
          <w:b/>
          <w:sz w:val="24"/>
          <w:szCs w:val="24"/>
        </w:rPr>
        <w:t>Truhan</w:t>
      </w:r>
      <w:proofErr w:type="spellEnd"/>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Pr>
          <w:rFonts w:ascii="Garamond" w:hAnsi="Garamond" w:cs="Times New Roman"/>
          <w:sz w:val="24"/>
          <w:szCs w:val="24"/>
        </w:rPr>
        <w:t xml:space="preserve">Boušková,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Nikola Boušková</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proofErr w:type="spellStart"/>
      <w:r>
        <w:rPr>
          <w:rFonts w:ascii="Garamond" w:hAnsi="Garamond" w:cs="Times New Roman"/>
          <w:sz w:val="24"/>
          <w:szCs w:val="24"/>
        </w:rPr>
        <w:t>Truhan</w:t>
      </w:r>
      <w:proofErr w:type="spellEnd"/>
      <w:r>
        <w:rPr>
          <w:rFonts w:ascii="Garamond" w:hAnsi="Garamond" w:cs="Times New Roman"/>
          <w:sz w:val="24"/>
          <w:szCs w:val="24"/>
        </w:rPr>
        <w:t>,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 xml:space="preserve">Dagmar </w:t>
      </w:r>
      <w:proofErr w:type="spellStart"/>
      <w:r>
        <w:rPr>
          <w:rFonts w:ascii="Garamond" w:hAnsi="Garamond" w:cs="Times New Roman"/>
          <w:b/>
          <w:sz w:val="24"/>
          <w:szCs w:val="24"/>
        </w:rPr>
        <w:t>Lovasová</w:t>
      </w:r>
      <w:proofErr w:type="spellEnd"/>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exekučního úseku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7808C8">
        <w:rPr>
          <w:rFonts w:ascii="Garamond" w:hAnsi="Garamond" w:cs="Times New Roman"/>
          <w:sz w:val="24"/>
          <w:szCs w:val="24"/>
        </w:rPr>
        <w:t xml:space="preserve"> </w:t>
      </w:r>
      <w:proofErr w:type="spellStart"/>
      <w:r>
        <w:rPr>
          <w:rFonts w:ascii="Garamond" w:hAnsi="Garamond" w:cs="Times New Roman"/>
          <w:sz w:val="24"/>
          <w:szCs w:val="24"/>
        </w:rPr>
        <w:t>Truhan</w:t>
      </w:r>
      <w:proofErr w:type="spellEnd"/>
      <w:r>
        <w:rPr>
          <w:rFonts w:ascii="Garamond" w:hAnsi="Garamond" w:cs="Times New Roman"/>
          <w:sz w:val="24"/>
          <w:szCs w:val="24"/>
        </w:rPr>
        <w:t>,</w:t>
      </w:r>
      <w:r w:rsidR="007808C8">
        <w:rPr>
          <w:rFonts w:ascii="Garamond" w:hAnsi="Garamond" w:cs="Times New Roman"/>
          <w:sz w:val="24"/>
          <w:szCs w:val="24"/>
        </w:rPr>
        <w:t xml:space="preserve"> Boušková,</w:t>
      </w:r>
      <w:r>
        <w:rPr>
          <w:rFonts w:ascii="Garamond" w:hAnsi="Garamond" w:cs="Times New Roman"/>
          <w:sz w:val="24"/>
          <w:szCs w:val="24"/>
        </w:rPr>
        <w:t xml:space="preserve"> Petrik, Vranka)</w:t>
      </w: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proofErr w:type="spellStart"/>
      <w:r w:rsidR="008916A2" w:rsidRPr="0066711D">
        <w:rPr>
          <w:rFonts w:ascii="Garamond" w:hAnsi="Garamond" w:cs="Times New Roman"/>
          <w:sz w:val="24"/>
          <w:szCs w:val="24"/>
        </w:rPr>
        <w:t>Truhan</w:t>
      </w:r>
      <w:proofErr w:type="spellEnd"/>
      <w:r w:rsidR="00AC138E" w:rsidRPr="0066711D">
        <w:rPr>
          <w:rFonts w:ascii="Garamond" w:hAnsi="Garamond" w:cs="Times New Roman"/>
          <w:sz w:val="24"/>
          <w:szCs w:val="24"/>
        </w:rPr>
        <w:t>, 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Eva </w:t>
      </w:r>
      <w:proofErr w:type="spellStart"/>
      <w:r w:rsidR="0026713B" w:rsidRPr="0066711D">
        <w:rPr>
          <w:rFonts w:ascii="Garamond" w:hAnsi="Garamond" w:cs="Times New Roman"/>
          <w:b/>
          <w:sz w:val="24"/>
          <w:szCs w:val="24"/>
        </w:rPr>
        <w:t>J</w:t>
      </w:r>
      <w:r w:rsidR="00BD304F" w:rsidRPr="0066711D">
        <w:rPr>
          <w:rFonts w:ascii="Garamond" w:hAnsi="Garamond" w:cs="Times New Roman"/>
          <w:b/>
          <w:sz w:val="24"/>
          <w:szCs w:val="24"/>
        </w:rPr>
        <w:t>amnická</w:t>
      </w:r>
      <w:proofErr w:type="spellEnd"/>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 xml:space="preserve">Jolana </w:t>
      </w:r>
      <w:proofErr w:type="spellStart"/>
      <w:r w:rsidR="00F63D1C" w:rsidRPr="00F63D1C">
        <w:rPr>
          <w:rFonts w:ascii="Garamond" w:hAnsi="Garamond" w:cs="Times New Roman"/>
          <w:b/>
          <w:sz w:val="24"/>
          <w:szCs w:val="24"/>
        </w:rPr>
        <w:t>Štrudlová</w:t>
      </w:r>
      <w:proofErr w:type="spellEnd"/>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737A77" w:rsidRPr="0066711D" w:rsidRDefault="00737A77">
      <w:pPr>
        <w:rPr>
          <w:rFonts w:ascii="Garamond" w:hAnsi="Garamond" w:cs="Times New Roman"/>
          <w:b/>
          <w:sz w:val="24"/>
          <w:szCs w:val="24"/>
        </w:rPr>
      </w:pPr>
      <w:r w:rsidRPr="0066711D">
        <w:rPr>
          <w:rFonts w:ascii="Garamond" w:hAnsi="Garamond" w:cs="Times New Roman"/>
          <w:b/>
          <w:sz w:val="24"/>
          <w:szCs w:val="24"/>
        </w:rPr>
        <w:br w:type="page"/>
      </w:r>
    </w:p>
    <w:p w:rsidR="003635D2" w:rsidRPr="00E60074" w:rsidRDefault="003635D2" w:rsidP="00A67D74">
      <w:pPr>
        <w:tabs>
          <w:tab w:val="left" w:pos="-993"/>
          <w:tab w:val="left" w:pos="7513"/>
        </w:tabs>
        <w:spacing w:after="0"/>
        <w:ind w:left="7513" w:hanging="2693"/>
        <w:jc w:val="center"/>
        <w:rPr>
          <w:rFonts w:ascii="Garamond" w:hAnsi="Garamond" w:cs="Times New Roman"/>
          <w:b/>
        </w:rPr>
      </w:pPr>
    </w:p>
    <w:p w:rsidR="003635D2" w:rsidRPr="008C2515" w:rsidRDefault="003635D2" w:rsidP="003635D2">
      <w:pPr>
        <w:spacing w:after="0" w:line="240" w:lineRule="auto"/>
        <w:rPr>
          <w:rFonts w:ascii="Garamond" w:hAnsi="Garamond"/>
          <w:b/>
        </w:rPr>
      </w:pPr>
      <w:r w:rsidRPr="008C2515">
        <w:rPr>
          <w:rFonts w:ascii="Garamond" w:hAnsi="Garamond"/>
          <w:b/>
        </w:rPr>
        <w:t>Příloha ROZVRHU PRÁCE pro rok 20</w:t>
      </w:r>
      <w:r w:rsidR="002248DB" w:rsidRPr="008C2515">
        <w:rPr>
          <w:rFonts w:ascii="Garamond" w:hAnsi="Garamond"/>
          <w:b/>
        </w:rPr>
        <w:t>2</w:t>
      </w:r>
      <w:r w:rsidR="004B71CF" w:rsidRPr="008C2515">
        <w:rPr>
          <w:rFonts w:ascii="Garamond" w:hAnsi="Garamond"/>
          <w:b/>
        </w:rPr>
        <w:t>1</w:t>
      </w:r>
      <w:r w:rsidRPr="008C2515">
        <w:rPr>
          <w:rFonts w:ascii="Garamond" w:hAnsi="Garamond"/>
          <w:b/>
        </w:rPr>
        <w:t xml:space="preserve"> – Přehled přísedících Okresního soudu</w:t>
      </w:r>
      <w:r w:rsidR="00996AA0" w:rsidRPr="008C2515">
        <w:rPr>
          <w:rFonts w:ascii="Garamond" w:hAnsi="Garamond"/>
          <w:b/>
        </w:rPr>
        <w:t xml:space="preserve"> </w:t>
      </w:r>
      <w:r w:rsidRPr="008C2515">
        <w:rPr>
          <w:rFonts w:ascii="Garamond" w:hAnsi="Garamond"/>
          <w:b/>
        </w:rPr>
        <w:t>v</w:t>
      </w:r>
      <w:r w:rsidR="00670C5B" w:rsidRPr="008C2515">
        <w:rPr>
          <w:rFonts w:ascii="Garamond" w:hAnsi="Garamond"/>
          <w:b/>
        </w:rPr>
        <w:t> </w:t>
      </w:r>
      <w:r w:rsidRPr="008C2515">
        <w:rPr>
          <w:rFonts w:ascii="Garamond" w:hAnsi="Garamond"/>
          <w:b/>
        </w:rPr>
        <w:t>Sokolově</w:t>
      </w:r>
    </w:p>
    <w:p w:rsidR="00670C5B" w:rsidRPr="008C2515" w:rsidRDefault="00670C5B" w:rsidP="003635D2">
      <w:pPr>
        <w:spacing w:after="0" w:line="240" w:lineRule="auto"/>
        <w:rPr>
          <w:rFonts w:ascii="Garamond" w:hAnsi="Garamond"/>
        </w:rPr>
      </w:pPr>
    </w:p>
    <w:p w:rsidR="00CE2E5F" w:rsidRPr="008C2515" w:rsidRDefault="00BF0BFB" w:rsidP="003635D2">
      <w:pPr>
        <w:spacing w:after="0" w:line="240" w:lineRule="auto"/>
        <w:rPr>
          <w:rFonts w:ascii="Garamond" w:hAnsi="Garamond"/>
          <w:b/>
        </w:rPr>
      </w:pPr>
      <w:r w:rsidRPr="008C2515">
        <w:rPr>
          <w:rFonts w:ascii="Garamond" w:hAnsi="Garamond"/>
        </w:rPr>
        <w:t>1</w:t>
      </w:r>
      <w:r w:rsidR="00CE2E5F" w:rsidRPr="008C2515">
        <w:rPr>
          <w:rFonts w:ascii="Garamond" w:hAnsi="Garamond"/>
        </w:rPr>
        <w:t xml:space="preserve">. </w:t>
      </w:r>
      <w:r w:rsidR="00CE2E5F" w:rsidRPr="008C2515">
        <w:rPr>
          <w:rFonts w:ascii="Garamond" w:hAnsi="Garamond"/>
          <w:b/>
        </w:rPr>
        <w:t>Beňušová Jitka</w:t>
      </w:r>
    </w:p>
    <w:p w:rsidR="00CE2E5F" w:rsidRPr="008C2515" w:rsidRDefault="00CE2E5F" w:rsidP="003635D2">
      <w:pPr>
        <w:spacing w:after="0" w:line="240" w:lineRule="auto"/>
        <w:rPr>
          <w:rFonts w:ascii="Garamond" w:hAnsi="Garamond"/>
        </w:rPr>
      </w:pPr>
      <w:r w:rsidRPr="008C2515">
        <w:rPr>
          <w:rFonts w:ascii="Garamond" w:hAnsi="Garamond"/>
        </w:rPr>
        <w:t xml:space="preserve">volební období do </w:t>
      </w:r>
      <w:r w:rsidR="00F63D1C" w:rsidRPr="008C2515">
        <w:rPr>
          <w:rFonts w:ascii="Garamond" w:hAnsi="Garamond"/>
        </w:rPr>
        <w:t>21. 2. 2025</w:t>
      </w:r>
    </w:p>
    <w:p w:rsidR="001B23A8" w:rsidRPr="008C2515" w:rsidRDefault="001B23A8" w:rsidP="003635D2">
      <w:pPr>
        <w:spacing w:after="0" w:line="240" w:lineRule="auto"/>
        <w:rPr>
          <w:rFonts w:ascii="Garamond" w:hAnsi="Garamond"/>
        </w:rPr>
      </w:pPr>
    </w:p>
    <w:p w:rsidR="004D36CA" w:rsidRPr="008C2515" w:rsidRDefault="00BF0BFB" w:rsidP="003635D2">
      <w:pPr>
        <w:spacing w:after="0" w:line="240" w:lineRule="auto"/>
        <w:rPr>
          <w:rFonts w:ascii="Garamond" w:hAnsi="Garamond"/>
        </w:rPr>
      </w:pPr>
      <w:r w:rsidRPr="008C2515">
        <w:rPr>
          <w:rFonts w:ascii="Garamond" w:hAnsi="Garamond"/>
        </w:rPr>
        <w:t>2</w:t>
      </w:r>
      <w:r w:rsidR="00430774" w:rsidRPr="008C2515">
        <w:rPr>
          <w:rFonts w:ascii="Garamond" w:hAnsi="Garamond"/>
        </w:rPr>
        <w:t xml:space="preserve">. </w:t>
      </w:r>
      <w:r w:rsidR="000F4C1B" w:rsidRPr="008C2515">
        <w:rPr>
          <w:rFonts w:ascii="Garamond" w:hAnsi="Garamond"/>
          <w:b/>
        </w:rPr>
        <w:t xml:space="preserve">Ing. </w:t>
      </w:r>
      <w:proofErr w:type="spellStart"/>
      <w:r w:rsidR="000F4C1B" w:rsidRPr="008C2515">
        <w:rPr>
          <w:rFonts w:ascii="Garamond" w:hAnsi="Garamond"/>
          <w:b/>
        </w:rPr>
        <w:t>Bernáthová</w:t>
      </w:r>
      <w:proofErr w:type="spellEnd"/>
      <w:r w:rsidR="000F4C1B" w:rsidRPr="008C2515">
        <w:rPr>
          <w:rFonts w:ascii="Garamond" w:hAnsi="Garamond"/>
          <w:b/>
        </w:rPr>
        <w:t xml:space="preserve"> Leona</w:t>
      </w:r>
    </w:p>
    <w:p w:rsidR="00430774"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8B5402" w:rsidRPr="008C2515">
        <w:rPr>
          <w:rFonts w:ascii="Garamond" w:hAnsi="Garamond"/>
        </w:rPr>
        <w:t>13. 4. 2025</w:t>
      </w:r>
    </w:p>
    <w:p w:rsidR="003635D2" w:rsidRPr="008C2515" w:rsidRDefault="003635D2" w:rsidP="003635D2">
      <w:pPr>
        <w:spacing w:after="0" w:line="240" w:lineRule="auto"/>
        <w:rPr>
          <w:rFonts w:ascii="Garamond" w:hAnsi="Garamond"/>
        </w:rPr>
      </w:pPr>
    </w:p>
    <w:p w:rsidR="003635D2" w:rsidRPr="008C2515" w:rsidRDefault="00BF0BFB" w:rsidP="003635D2">
      <w:pPr>
        <w:spacing w:after="0" w:line="240" w:lineRule="auto"/>
        <w:rPr>
          <w:rFonts w:ascii="Garamond" w:hAnsi="Garamond"/>
        </w:rPr>
      </w:pPr>
      <w:r w:rsidRPr="008C2515">
        <w:rPr>
          <w:rFonts w:ascii="Garamond" w:hAnsi="Garamond"/>
        </w:rPr>
        <w:t>3</w:t>
      </w:r>
      <w:r w:rsidR="003635D2" w:rsidRPr="008C2515">
        <w:rPr>
          <w:rFonts w:ascii="Garamond" w:hAnsi="Garamond"/>
        </w:rPr>
        <w:t>.</w:t>
      </w:r>
      <w:r w:rsidRPr="008C2515">
        <w:rPr>
          <w:rFonts w:ascii="Garamond" w:hAnsi="Garamond"/>
        </w:rPr>
        <w:t xml:space="preserve"> </w:t>
      </w:r>
      <w:r w:rsidR="003635D2" w:rsidRPr="008C2515">
        <w:rPr>
          <w:rFonts w:ascii="Garamond" w:hAnsi="Garamond"/>
          <w:b/>
        </w:rPr>
        <w:t>Boubelová Irena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387DC9" w:rsidRPr="008C2515">
        <w:rPr>
          <w:rFonts w:ascii="Garamond" w:hAnsi="Garamond"/>
        </w:rPr>
        <w:t>16. 12. 2024</w:t>
      </w:r>
    </w:p>
    <w:p w:rsidR="00D37B2E" w:rsidRPr="008C2515" w:rsidRDefault="00D37B2E" w:rsidP="003635D2">
      <w:pPr>
        <w:spacing w:after="0" w:line="240" w:lineRule="auto"/>
        <w:rPr>
          <w:rFonts w:ascii="Garamond" w:hAnsi="Garamond"/>
        </w:rPr>
      </w:pPr>
    </w:p>
    <w:p w:rsidR="00D37B2E" w:rsidRPr="008C2515" w:rsidRDefault="00BF0BFB" w:rsidP="00D37B2E">
      <w:pPr>
        <w:spacing w:after="0" w:line="240" w:lineRule="auto"/>
        <w:rPr>
          <w:rFonts w:ascii="Garamond" w:hAnsi="Garamond"/>
        </w:rPr>
      </w:pPr>
      <w:r w:rsidRPr="008C2515">
        <w:rPr>
          <w:rFonts w:ascii="Garamond" w:hAnsi="Garamond"/>
        </w:rPr>
        <w:t>4</w:t>
      </w:r>
      <w:r w:rsidR="00D37B2E" w:rsidRPr="008C2515">
        <w:rPr>
          <w:rFonts w:ascii="Garamond" w:hAnsi="Garamond"/>
        </w:rPr>
        <w:t xml:space="preserve">. </w:t>
      </w:r>
      <w:proofErr w:type="spellStart"/>
      <w:r w:rsidR="00D37B2E" w:rsidRPr="008C2515">
        <w:rPr>
          <w:rFonts w:ascii="Garamond" w:hAnsi="Garamond"/>
          <w:b/>
        </w:rPr>
        <w:t>Brizgalová</w:t>
      </w:r>
      <w:proofErr w:type="spellEnd"/>
      <w:r w:rsidR="00D37B2E" w:rsidRPr="008C2515">
        <w:rPr>
          <w:rFonts w:ascii="Garamond" w:hAnsi="Garamond"/>
          <w:b/>
        </w:rPr>
        <w:t xml:space="preserve"> Jitka</w:t>
      </w:r>
    </w:p>
    <w:p w:rsidR="00D37B2E" w:rsidRPr="008C2515" w:rsidRDefault="00D37B2E" w:rsidP="00D37B2E">
      <w:pPr>
        <w:spacing w:after="0" w:line="240" w:lineRule="auto"/>
        <w:rPr>
          <w:rFonts w:ascii="Garamond" w:hAnsi="Garamond"/>
        </w:rPr>
      </w:pPr>
      <w:r w:rsidRPr="008C2515">
        <w:rPr>
          <w:rFonts w:ascii="Garamond" w:hAnsi="Garamond"/>
        </w:rPr>
        <w:t>volební období do 8. 12. 2024</w:t>
      </w:r>
    </w:p>
    <w:p w:rsidR="003635D2" w:rsidRPr="008C2515" w:rsidRDefault="003635D2" w:rsidP="003635D2">
      <w:pPr>
        <w:spacing w:after="0" w:line="240" w:lineRule="auto"/>
        <w:rPr>
          <w:rFonts w:ascii="Garamond" w:hAnsi="Garamond"/>
        </w:rPr>
      </w:pPr>
    </w:p>
    <w:p w:rsidR="00B860BA" w:rsidRPr="008C2515" w:rsidRDefault="00BF0BFB" w:rsidP="00B860BA">
      <w:pPr>
        <w:spacing w:after="0" w:line="240" w:lineRule="auto"/>
        <w:rPr>
          <w:rFonts w:ascii="Garamond" w:hAnsi="Garamond"/>
        </w:rPr>
      </w:pPr>
      <w:r w:rsidRPr="008C2515">
        <w:rPr>
          <w:rFonts w:ascii="Garamond" w:hAnsi="Garamond"/>
        </w:rPr>
        <w:t>5</w:t>
      </w:r>
      <w:r w:rsidR="00B860BA" w:rsidRPr="008C2515">
        <w:rPr>
          <w:rFonts w:ascii="Garamond" w:hAnsi="Garamond"/>
        </w:rPr>
        <w:t>.</w:t>
      </w:r>
      <w:r w:rsidR="002D5A67" w:rsidRPr="008C2515">
        <w:rPr>
          <w:rFonts w:ascii="Garamond" w:hAnsi="Garamond"/>
        </w:rPr>
        <w:t xml:space="preserve"> </w:t>
      </w:r>
      <w:r w:rsidR="003C0EEA" w:rsidRPr="008C2515">
        <w:rPr>
          <w:rFonts w:ascii="Garamond" w:hAnsi="Garamond"/>
          <w:b/>
        </w:rPr>
        <w:t>Bc.</w:t>
      </w:r>
      <w:r w:rsidR="003C0EEA" w:rsidRPr="008C2515">
        <w:rPr>
          <w:rFonts w:ascii="Garamond" w:hAnsi="Garamond"/>
        </w:rPr>
        <w:t xml:space="preserve"> </w:t>
      </w:r>
      <w:r w:rsidR="00B860BA" w:rsidRPr="008C2515">
        <w:rPr>
          <w:rFonts w:ascii="Garamond" w:hAnsi="Garamond"/>
          <w:b/>
        </w:rPr>
        <w:t>Gregorová Hana</w:t>
      </w:r>
      <w:r w:rsidR="000F4C1B" w:rsidRPr="008C2515">
        <w:rPr>
          <w:rFonts w:ascii="Garamond" w:hAnsi="Garamond"/>
          <w:b/>
        </w:rPr>
        <w:t>,</w:t>
      </w:r>
      <w:r w:rsidR="003C0EEA" w:rsidRPr="008C2515">
        <w:rPr>
          <w:rFonts w:ascii="Garamond" w:hAnsi="Garamond"/>
          <w:b/>
        </w:rPr>
        <w:t xml:space="preserve"> Dis</w:t>
      </w:r>
    </w:p>
    <w:p w:rsidR="00B860BA"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F63D1C" w:rsidRPr="008C2515">
        <w:rPr>
          <w:rFonts w:ascii="Garamond" w:hAnsi="Garamond"/>
        </w:rPr>
        <w:t>2. 3. 2025</w:t>
      </w:r>
    </w:p>
    <w:p w:rsidR="004D36CA" w:rsidRPr="008C2515" w:rsidRDefault="004D36CA" w:rsidP="003635D2">
      <w:pPr>
        <w:spacing w:after="0" w:line="240" w:lineRule="auto"/>
        <w:rPr>
          <w:rFonts w:ascii="Garamond" w:hAnsi="Garamond"/>
        </w:rPr>
      </w:pPr>
    </w:p>
    <w:p w:rsidR="003635D2" w:rsidRPr="008C2515" w:rsidRDefault="00BF0BFB" w:rsidP="003635D2">
      <w:pPr>
        <w:spacing w:after="0" w:line="240" w:lineRule="auto"/>
        <w:rPr>
          <w:rFonts w:ascii="Garamond" w:hAnsi="Garamond"/>
        </w:rPr>
      </w:pPr>
      <w:r w:rsidRPr="008C2515">
        <w:rPr>
          <w:rFonts w:ascii="Garamond" w:hAnsi="Garamond"/>
        </w:rPr>
        <w:t>6</w:t>
      </w:r>
      <w:r w:rsidR="003635D2" w:rsidRPr="008C2515">
        <w:rPr>
          <w:rFonts w:ascii="Garamond" w:hAnsi="Garamond"/>
        </w:rPr>
        <w:t>.</w:t>
      </w:r>
      <w:r w:rsidR="00F63D1C" w:rsidRPr="008C2515">
        <w:rPr>
          <w:rFonts w:ascii="Garamond" w:hAnsi="Garamond"/>
        </w:rPr>
        <w:t xml:space="preserve"> </w:t>
      </w:r>
      <w:proofErr w:type="spellStart"/>
      <w:r w:rsidR="003635D2" w:rsidRPr="008C2515">
        <w:rPr>
          <w:rFonts w:ascii="Garamond" w:hAnsi="Garamond"/>
          <w:b/>
        </w:rPr>
        <w:t>Grochal</w:t>
      </w:r>
      <w:proofErr w:type="spellEnd"/>
      <w:r w:rsidR="003635D2" w:rsidRPr="008C2515">
        <w:rPr>
          <w:rFonts w:ascii="Garamond" w:hAnsi="Garamond"/>
          <w:b/>
        </w:rPr>
        <w:t xml:space="preserve"> Jaroslav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0B40B7" w:rsidRPr="008C2515">
        <w:rPr>
          <w:rFonts w:ascii="Garamond" w:hAnsi="Garamond"/>
        </w:rPr>
        <w:t>24. 11. 2024</w:t>
      </w:r>
    </w:p>
    <w:p w:rsidR="002D5A67" w:rsidRPr="008C2515" w:rsidRDefault="002D5A67" w:rsidP="00AF4319">
      <w:pPr>
        <w:spacing w:after="0" w:line="240" w:lineRule="auto"/>
        <w:rPr>
          <w:rFonts w:ascii="Garamond" w:hAnsi="Garamond"/>
        </w:rPr>
      </w:pPr>
    </w:p>
    <w:p w:rsidR="00AF4319" w:rsidRPr="008C2515" w:rsidRDefault="00BF0BFB" w:rsidP="00AF4319">
      <w:pPr>
        <w:spacing w:after="0" w:line="240" w:lineRule="auto"/>
        <w:rPr>
          <w:rFonts w:ascii="Garamond" w:hAnsi="Garamond"/>
        </w:rPr>
      </w:pPr>
      <w:r w:rsidRPr="008C2515">
        <w:rPr>
          <w:rFonts w:ascii="Garamond" w:hAnsi="Garamond"/>
        </w:rPr>
        <w:t>7</w:t>
      </w:r>
      <w:r w:rsidR="00AF4319" w:rsidRPr="008C2515">
        <w:rPr>
          <w:rFonts w:ascii="Garamond" w:hAnsi="Garamond"/>
        </w:rPr>
        <w:t>.</w:t>
      </w:r>
      <w:r w:rsidR="006D699F" w:rsidRPr="008C2515">
        <w:rPr>
          <w:rFonts w:ascii="Garamond" w:hAnsi="Garamond"/>
        </w:rPr>
        <w:t xml:space="preserve"> </w:t>
      </w:r>
      <w:r w:rsidR="00AF4319" w:rsidRPr="008C2515">
        <w:rPr>
          <w:rFonts w:ascii="Garamond" w:hAnsi="Garamond"/>
          <w:b/>
        </w:rPr>
        <w:t>Gruberová Renata</w:t>
      </w:r>
      <w:r w:rsidR="00AF4319" w:rsidRPr="008C2515">
        <w:rPr>
          <w:rFonts w:ascii="Garamond" w:hAnsi="Garamond"/>
        </w:rPr>
        <w:tab/>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F1514" w:rsidRPr="008C2515">
        <w:rPr>
          <w:rFonts w:ascii="Garamond" w:hAnsi="Garamond"/>
        </w:rPr>
        <w:t>18.</w:t>
      </w:r>
      <w:r w:rsidR="00713459" w:rsidRPr="008C2515">
        <w:rPr>
          <w:rFonts w:ascii="Garamond" w:hAnsi="Garamond"/>
        </w:rPr>
        <w:t xml:space="preserve"> </w:t>
      </w:r>
      <w:r w:rsidR="002F1514" w:rsidRPr="008C2515">
        <w:rPr>
          <w:rFonts w:ascii="Garamond" w:hAnsi="Garamond"/>
        </w:rPr>
        <w:t>2.</w:t>
      </w:r>
      <w:r w:rsidR="00713459" w:rsidRPr="008C2515">
        <w:rPr>
          <w:rFonts w:ascii="Garamond" w:hAnsi="Garamond"/>
        </w:rPr>
        <w:t xml:space="preserve"> </w:t>
      </w:r>
      <w:r w:rsidR="002F1514" w:rsidRPr="008C2515">
        <w:rPr>
          <w:rFonts w:ascii="Garamond" w:hAnsi="Garamond"/>
        </w:rPr>
        <w:t>2022</w:t>
      </w:r>
    </w:p>
    <w:p w:rsidR="00257DB6" w:rsidRPr="008C2515" w:rsidRDefault="00257DB6" w:rsidP="00AF4319">
      <w:pPr>
        <w:spacing w:after="0" w:line="240" w:lineRule="auto"/>
        <w:rPr>
          <w:rFonts w:ascii="Garamond" w:hAnsi="Garamond"/>
        </w:rPr>
      </w:pPr>
    </w:p>
    <w:p w:rsidR="00257DB6" w:rsidRPr="008C2515" w:rsidRDefault="00BF0BFB" w:rsidP="00257DB6">
      <w:pPr>
        <w:spacing w:after="0" w:line="240" w:lineRule="auto"/>
        <w:rPr>
          <w:rFonts w:ascii="Garamond" w:hAnsi="Garamond"/>
        </w:rPr>
      </w:pPr>
      <w:r w:rsidRPr="008C2515">
        <w:rPr>
          <w:rFonts w:ascii="Garamond" w:hAnsi="Garamond"/>
        </w:rPr>
        <w:t>8</w:t>
      </w:r>
      <w:r w:rsidR="00257DB6" w:rsidRPr="008C2515">
        <w:rPr>
          <w:rFonts w:ascii="Garamond" w:hAnsi="Garamond"/>
        </w:rPr>
        <w:t xml:space="preserve">. </w:t>
      </w:r>
      <w:r w:rsidR="00257DB6" w:rsidRPr="008C2515">
        <w:rPr>
          <w:rFonts w:ascii="Garamond" w:hAnsi="Garamond"/>
          <w:b/>
        </w:rPr>
        <w:t xml:space="preserve">Ing. </w:t>
      </w:r>
      <w:proofErr w:type="spellStart"/>
      <w:r w:rsidR="00257DB6" w:rsidRPr="008C2515">
        <w:rPr>
          <w:rFonts w:ascii="Garamond" w:hAnsi="Garamond"/>
          <w:b/>
        </w:rPr>
        <w:t>Hadáček</w:t>
      </w:r>
      <w:proofErr w:type="spellEnd"/>
      <w:r w:rsidR="00257DB6" w:rsidRPr="008C2515">
        <w:rPr>
          <w:rFonts w:ascii="Garamond" w:hAnsi="Garamond"/>
          <w:b/>
        </w:rPr>
        <w:t xml:space="preserve"> </w:t>
      </w:r>
      <w:r w:rsidR="00481E5C" w:rsidRPr="008C2515">
        <w:rPr>
          <w:rFonts w:ascii="Garamond" w:hAnsi="Garamond"/>
          <w:b/>
        </w:rPr>
        <w:t>Pavel</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AF4319" w:rsidRPr="008C2515" w:rsidRDefault="00AF4319" w:rsidP="00AF4319">
      <w:pPr>
        <w:spacing w:after="0" w:line="240" w:lineRule="auto"/>
        <w:rPr>
          <w:rFonts w:ascii="Garamond" w:hAnsi="Garamond"/>
        </w:rPr>
      </w:pPr>
    </w:p>
    <w:p w:rsidR="00103C94" w:rsidRPr="008C2515" w:rsidRDefault="005623D0" w:rsidP="00103C94">
      <w:pPr>
        <w:spacing w:after="0" w:line="240" w:lineRule="auto"/>
        <w:rPr>
          <w:rFonts w:ascii="Garamond" w:hAnsi="Garamond"/>
        </w:rPr>
      </w:pPr>
      <w:r w:rsidRPr="008C2515">
        <w:rPr>
          <w:rFonts w:ascii="Garamond" w:hAnsi="Garamond"/>
        </w:rPr>
        <w:t>9</w:t>
      </w:r>
      <w:r w:rsidR="00103C94" w:rsidRPr="008C2515">
        <w:rPr>
          <w:rFonts w:ascii="Garamond" w:hAnsi="Garamond"/>
        </w:rPr>
        <w:t xml:space="preserve">. </w:t>
      </w:r>
      <w:r w:rsidR="00103C94" w:rsidRPr="008C2515">
        <w:rPr>
          <w:rFonts w:ascii="Garamond" w:hAnsi="Garamond"/>
          <w:b/>
        </w:rPr>
        <w:t>Hrabák Tomáš</w:t>
      </w:r>
    </w:p>
    <w:p w:rsidR="00103C94"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75305A" w:rsidRPr="008C2515" w:rsidRDefault="005623D0" w:rsidP="00103C94">
      <w:pPr>
        <w:spacing w:after="0" w:line="240" w:lineRule="auto"/>
        <w:rPr>
          <w:rFonts w:ascii="Garamond" w:hAnsi="Garamond"/>
          <w:b/>
        </w:rPr>
      </w:pPr>
      <w:r w:rsidRPr="008C2515">
        <w:rPr>
          <w:rFonts w:ascii="Garamond" w:hAnsi="Garamond"/>
        </w:rPr>
        <w:t>10</w:t>
      </w:r>
      <w:r w:rsidR="00103C94" w:rsidRPr="008C2515">
        <w:rPr>
          <w:rFonts w:ascii="Garamond" w:hAnsi="Garamond"/>
        </w:rPr>
        <w:t xml:space="preserve">. </w:t>
      </w:r>
      <w:proofErr w:type="spellStart"/>
      <w:r w:rsidR="00103C94" w:rsidRPr="008C2515">
        <w:rPr>
          <w:rFonts w:ascii="Garamond" w:hAnsi="Garamond"/>
          <w:b/>
        </w:rPr>
        <w:t>Chuderáková</w:t>
      </w:r>
      <w:proofErr w:type="spellEnd"/>
      <w:r w:rsidR="00103C94" w:rsidRPr="008C2515">
        <w:rPr>
          <w:rFonts w:ascii="Garamond" w:hAnsi="Garamond"/>
          <w:b/>
        </w:rPr>
        <w:t xml:space="preserve"> Irena</w:t>
      </w:r>
    </w:p>
    <w:p w:rsidR="00B860BA"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11</w:t>
      </w:r>
      <w:r w:rsidR="003013B6" w:rsidRPr="008C2515">
        <w:rPr>
          <w:rFonts w:ascii="Garamond" w:hAnsi="Garamond"/>
        </w:rPr>
        <w:t>.</w:t>
      </w:r>
      <w:r w:rsidR="00AF4319" w:rsidRPr="008C2515">
        <w:rPr>
          <w:rFonts w:ascii="Garamond" w:hAnsi="Garamond"/>
        </w:rPr>
        <w:t xml:space="preserve"> </w:t>
      </w:r>
      <w:proofErr w:type="spellStart"/>
      <w:r w:rsidR="00AF4319" w:rsidRPr="008C2515">
        <w:rPr>
          <w:rFonts w:ascii="Garamond" w:hAnsi="Garamond"/>
          <w:b/>
        </w:rPr>
        <w:t>Jabornická</w:t>
      </w:r>
      <w:proofErr w:type="spellEnd"/>
      <w:r w:rsidR="00AF4319" w:rsidRPr="008C2515">
        <w:rPr>
          <w:rFonts w:ascii="Garamond" w:hAnsi="Garamond"/>
          <w:b/>
        </w:rPr>
        <w:t xml:space="preserve"> </w:t>
      </w:r>
      <w:proofErr w:type="spellStart"/>
      <w:r w:rsidR="00AF4319" w:rsidRPr="008C2515">
        <w:rPr>
          <w:rFonts w:ascii="Garamond" w:hAnsi="Garamond"/>
          <w:b/>
        </w:rPr>
        <w:t>Remetová</w:t>
      </w:r>
      <w:proofErr w:type="spellEnd"/>
      <w:r w:rsidR="00AF4319" w:rsidRPr="008C2515">
        <w:rPr>
          <w:rFonts w:ascii="Garamond" w:hAnsi="Garamond"/>
          <w:b/>
        </w:rPr>
        <w:t xml:space="preserve"> Jaroslava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4F73E3" w:rsidRPr="008C2515">
        <w:rPr>
          <w:rFonts w:ascii="Garamond" w:hAnsi="Garamond"/>
        </w:rPr>
        <w:t>2</w:t>
      </w:r>
      <w:r w:rsidR="000F33A2" w:rsidRPr="008C2515">
        <w:rPr>
          <w:rFonts w:ascii="Garamond" w:hAnsi="Garamond"/>
        </w:rPr>
        <w:t>2. 11. 2024</w:t>
      </w:r>
    </w:p>
    <w:p w:rsidR="00430774" w:rsidRPr="008C2515" w:rsidRDefault="00430774" w:rsidP="006366D4">
      <w:pPr>
        <w:spacing w:after="0" w:line="240" w:lineRule="auto"/>
        <w:rPr>
          <w:rFonts w:ascii="Garamond" w:hAnsi="Garamond"/>
        </w:rPr>
      </w:pPr>
    </w:p>
    <w:p w:rsidR="006366D4" w:rsidRPr="008C2515" w:rsidRDefault="005623D0" w:rsidP="006366D4">
      <w:pPr>
        <w:spacing w:after="0" w:line="240" w:lineRule="auto"/>
        <w:rPr>
          <w:rFonts w:ascii="Garamond" w:hAnsi="Garamond"/>
        </w:rPr>
      </w:pPr>
      <w:r w:rsidRPr="008C2515">
        <w:rPr>
          <w:rFonts w:ascii="Garamond" w:hAnsi="Garamond"/>
        </w:rPr>
        <w:t>12</w:t>
      </w:r>
      <w:r w:rsidR="006366D4" w:rsidRPr="008C2515">
        <w:rPr>
          <w:rFonts w:ascii="Garamond" w:hAnsi="Garamond"/>
        </w:rPr>
        <w:t xml:space="preserve">. </w:t>
      </w:r>
      <w:r w:rsidR="006366D4" w:rsidRPr="008C2515">
        <w:rPr>
          <w:rFonts w:ascii="Garamond" w:hAnsi="Garamond"/>
          <w:b/>
        </w:rPr>
        <w:t>Ježek Václav</w:t>
      </w:r>
    </w:p>
    <w:p w:rsidR="009A2279" w:rsidRPr="008C2515" w:rsidRDefault="003A1A36" w:rsidP="006366D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D40A7F" w:rsidRPr="008C2515">
        <w:rPr>
          <w:rFonts w:ascii="Garamond" w:hAnsi="Garamond"/>
        </w:rPr>
        <w:t>24. 2. 2025</w:t>
      </w:r>
    </w:p>
    <w:p w:rsidR="004D36CA" w:rsidRPr="008C2515" w:rsidRDefault="004D36CA" w:rsidP="006366D4">
      <w:pPr>
        <w:spacing w:after="0" w:line="240" w:lineRule="auto"/>
        <w:rPr>
          <w:rFonts w:ascii="Garamond" w:hAnsi="Garamond"/>
        </w:rPr>
      </w:pPr>
    </w:p>
    <w:p w:rsidR="006366D4" w:rsidRPr="008C2515" w:rsidRDefault="005623D0" w:rsidP="006366D4">
      <w:pPr>
        <w:spacing w:after="0" w:line="240" w:lineRule="auto"/>
        <w:rPr>
          <w:rFonts w:ascii="Garamond" w:hAnsi="Garamond"/>
        </w:rPr>
      </w:pPr>
      <w:r w:rsidRPr="008C2515">
        <w:rPr>
          <w:rFonts w:ascii="Garamond" w:hAnsi="Garamond"/>
        </w:rPr>
        <w:t>13</w:t>
      </w:r>
      <w:r w:rsidR="006366D4" w:rsidRPr="008C2515">
        <w:rPr>
          <w:rFonts w:ascii="Garamond" w:hAnsi="Garamond"/>
        </w:rPr>
        <w:t xml:space="preserve">. </w:t>
      </w:r>
      <w:proofErr w:type="spellStart"/>
      <w:r w:rsidR="006366D4" w:rsidRPr="008C2515">
        <w:rPr>
          <w:rFonts w:ascii="Garamond" w:hAnsi="Garamond"/>
          <w:b/>
        </w:rPr>
        <w:t>Jurcsiková</w:t>
      </w:r>
      <w:proofErr w:type="spellEnd"/>
      <w:r w:rsidR="006366D4" w:rsidRPr="008C2515">
        <w:rPr>
          <w:rFonts w:ascii="Garamond" w:hAnsi="Garamond"/>
          <w:b/>
        </w:rPr>
        <w:t xml:space="preserve"> Miroslava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9A155F" w:rsidRPr="008C2515">
        <w:rPr>
          <w:rFonts w:ascii="Garamond" w:hAnsi="Garamond"/>
        </w:rPr>
        <w:t>10. 5. 2025</w:t>
      </w:r>
    </w:p>
    <w:p w:rsidR="00786C39" w:rsidRPr="008C2515" w:rsidRDefault="005623D0" w:rsidP="00786C39">
      <w:pPr>
        <w:spacing w:after="0" w:line="240" w:lineRule="auto"/>
        <w:rPr>
          <w:rFonts w:ascii="Garamond" w:hAnsi="Garamond"/>
          <w:b/>
        </w:rPr>
      </w:pPr>
      <w:r w:rsidRPr="008C2515">
        <w:rPr>
          <w:rFonts w:ascii="Garamond" w:hAnsi="Garamond"/>
        </w:rPr>
        <w:t>14</w:t>
      </w:r>
      <w:r w:rsidR="00786C39" w:rsidRPr="008C2515">
        <w:rPr>
          <w:rFonts w:ascii="Garamond" w:hAnsi="Garamond"/>
        </w:rPr>
        <w:t xml:space="preserve">. </w:t>
      </w:r>
      <w:r w:rsidR="00A45768" w:rsidRPr="008C2515">
        <w:rPr>
          <w:rFonts w:ascii="Garamond" w:hAnsi="Garamond"/>
          <w:b/>
        </w:rPr>
        <w:t xml:space="preserve">Bc. </w:t>
      </w:r>
      <w:r w:rsidR="00786C39" w:rsidRPr="008C2515">
        <w:rPr>
          <w:rFonts w:ascii="Garamond" w:hAnsi="Garamond"/>
          <w:b/>
        </w:rPr>
        <w:t>Kasal Martin</w:t>
      </w:r>
    </w:p>
    <w:p w:rsidR="00786C39" w:rsidRPr="008C2515" w:rsidRDefault="003A1A36" w:rsidP="00AF4319">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F63D1C" w:rsidRPr="008C2515">
        <w:rPr>
          <w:rFonts w:ascii="Garamond" w:hAnsi="Garamond"/>
        </w:rPr>
        <w:t>2. 3. 2025</w:t>
      </w:r>
    </w:p>
    <w:p w:rsidR="00AF4319" w:rsidRPr="008C2515" w:rsidRDefault="00AF4319"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t>15</w:t>
      </w:r>
      <w:r w:rsidR="003635D2" w:rsidRPr="008C2515">
        <w:rPr>
          <w:rFonts w:ascii="Garamond" w:hAnsi="Garamond"/>
        </w:rPr>
        <w:t xml:space="preserve">. </w:t>
      </w:r>
      <w:r w:rsidR="003635D2" w:rsidRPr="008C2515">
        <w:rPr>
          <w:rFonts w:ascii="Garamond" w:hAnsi="Garamond"/>
          <w:b/>
        </w:rPr>
        <w:t>Kaucký Ivan</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95287F" w:rsidRPr="008C2515">
        <w:rPr>
          <w:rFonts w:ascii="Garamond" w:hAnsi="Garamond"/>
        </w:rPr>
        <w:t xml:space="preserve">do </w:t>
      </w:r>
      <w:r w:rsidR="00110F7D">
        <w:rPr>
          <w:rFonts w:ascii="Garamond" w:hAnsi="Garamond"/>
          <w:color w:val="FF0000"/>
        </w:rPr>
        <w:t>24. 8. 2025</w:t>
      </w:r>
    </w:p>
    <w:p w:rsidR="00D37B2E" w:rsidRPr="008C2515" w:rsidRDefault="00D37B2E"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16</w:t>
      </w:r>
      <w:r w:rsidR="00D37B2E" w:rsidRPr="008C2515">
        <w:rPr>
          <w:rFonts w:ascii="Garamond" w:hAnsi="Garamond"/>
        </w:rPr>
        <w:t xml:space="preserve">. </w:t>
      </w:r>
      <w:r w:rsidR="00D37B2E" w:rsidRPr="008C2515">
        <w:rPr>
          <w:rFonts w:ascii="Garamond" w:hAnsi="Garamond"/>
          <w:b/>
        </w:rPr>
        <w:t>Klema Antonín</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3635D2" w:rsidRPr="008C2515" w:rsidRDefault="005623D0" w:rsidP="003635D2">
      <w:pPr>
        <w:spacing w:after="0" w:line="240" w:lineRule="auto"/>
        <w:rPr>
          <w:rFonts w:ascii="Garamond" w:hAnsi="Garamond"/>
        </w:rPr>
      </w:pPr>
      <w:r w:rsidRPr="008C2515">
        <w:rPr>
          <w:rFonts w:ascii="Garamond" w:hAnsi="Garamond"/>
        </w:rPr>
        <w:t>17</w:t>
      </w:r>
      <w:r w:rsidR="003635D2" w:rsidRPr="008C2515">
        <w:rPr>
          <w:rFonts w:ascii="Garamond" w:hAnsi="Garamond"/>
        </w:rPr>
        <w:t xml:space="preserve">. </w:t>
      </w:r>
      <w:r w:rsidR="000F4C1B" w:rsidRPr="008C2515">
        <w:rPr>
          <w:rFonts w:ascii="Garamond" w:hAnsi="Garamond"/>
          <w:b/>
        </w:rPr>
        <w:t xml:space="preserve">Bc. </w:t>
      </w:r>
      <w:proofErr w:type="spellStart"/>
      <w:r w:rsidR="003635D2" w:rsidRPr="008C2515">
        <w:rPr>
          <w:rFonts w:ascii="Garamond" w:hAnsi="Garamond"/>
          <w:b/>
        </w:rPr>
        <w:t>Klimčuková</w:t>
      </w:r>
      <w:proofErr w:type="spellEnd"/>
      <w:r w:rsidR="003635D2" w:rsidRPr="008C2515">
        <w:rPr>
          <w:rFonts w:ascii="Garamond" w:hAnsi="Garamond"/>
          <w:b/>
        </w:rPr>
        <w:t xml:space="preserve">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CE79E5" w:rsidRPr="008C2515">
        <w:rPr>
          <w:rFonts w:ascii="Garamond" w:hAnsi="Garamond"/>
        </w:rPr>
        <w:t>11.</w:t>
      </w:r>
      <w:r w:rsidR="00713459" w:rsidRPr="008C2515">
        <w:rPr>
          <w:rFonts w:ascii="Garamond" w:hAnsi="Garamond"/>
        </w:rPr>
        <w:t xml:space="preserve"> </w:t>
      </w:r>
      <w:r w:rsidR="00CE79E5" w:rsidRPr="008C2515">
        <w:rPr>
          <w:rFonts w:ascii="Garamond" w:hAnsi="Garamond"/>
        </w:rPr>
        <w:t>3.</w:t>
      </w:r>
      <w:r w:rsidR="00713459" w:rsidRPr="008C2515">
        <w:rPr>
          <w:rFonts w:ascii="Garamond" w:hAnsi="Garamond"/>
        </w:rPr>
        <w:t xml:space="preserve"> </w:t>
      </w:r>
      <w:r w:rsidR="00CE79E5" w:rsidRPr="008C2515">
        <w:rPr>
          <w:rFonts w:ascii="Garamond" w:hAnsi="Garamond"/>
        </w:rPr>
        <w:t>2022</w:t>
      </w:r>
    </w:p>
    <w:p w:rsidR="00D37B2E" w:rsidRPr="008C2515" w:rsidRDefault="00D37B2E"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18</w:t>
      </w:r>
      <w:r w:rsidR="00D37B2E" w:rsidRPr="008C2515">
        <w:rPr>
          <w:rFonts w:ascii="Garamond" w:hAnsi="Garamond"/>
        </w:rPr>
        <w:t xml:space="preserve">. </w:t>
      </w:r>
      <w:proofErr w:type="spellStart"/>
      <w:r w:rsidR="00D37B2E" w:rsidRPr="008C2515">
        <w:rPr>
          <w:rFonts w:ascii="Garamond" w:hAnsi="Garamond"/>
          <w:b/>
        </w:rPr>
        <w:t>Krumlíková</w:t>
      </w:r>
      <w:proofErr w:type="spellEnd"/>
      <w:r w:rsidR="00D37B2E" w:rsidRPr="008C2515">
        <w:rPr>
          <w:rFonts w:ascii="Garamond" w:hAnsi="Garamond"/>
          <w:b/>
        </w:rPr>
        <w:t xml:space="preserve"> Věra</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786C39" w:rsidRPr="008C2515" w:rsidRDefault="005623D0" w:rsidP="00AF4319">
      <w:pPr>
        <w:spacing w:after="0" w:line="240" w:lineRule="auto"/>
        <w:rPr>
          <w:rFonts w:ascii="Garamond" w:hAnsi="Garamond"/>
          <w:b/>
        </w:rPr>
      </w:pPr>
      <w:r w:rsidRPr="008C2515">
        <w:rPr>
          <w:rFonts w:ascii="Garamond" w:hAnsi="Garamond"/>
        </w:rPr>
        <w:t>19</w:t>
      </w:r>
      <w:r w:rsidR="00430774" w:rsidRPr="008C2515">
        <w:rPr>
          <w:rFonts w:ascii="Garamond" w:hAnsi="Garamond"/>
          <w:b/>
        </w:rPr>
        <w:t xml:space="preserve">. </w:t>
      </w:r>
      <w:proofErr w:type="spellStart"/>
      <w:r w:rsidR="00430774" w:rsidRPr="008C2515">
        <w:rPr>
          <w:rFonts w:ascii="Garamond" w:hAnsi="Garamond"/>
          <w:b/>
        </w:rPr>
        <w:t>Lapcová</w:t>
      </w:r>
      <w:proofErr w:type="spellEnd"/>
      <w:r w:rsidR="00430774" w:rsidRPr="008C2515">
        <w:rPr>
          <w:rFonts w:ascii="Garamond" w:hAnsi="Garamond"/>
          <w:b/>
        </w:rPr>
        <w:t xml:space="preserve"> Jana</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8B5402" w:rsidRPr="008C2515">
        <w:rPr>
          <w:rFonts w:ascii="Garamond" w:hAnsi="Garamond"/>
        </w:rPr>
        <w:t>13. 4. 2025</w:t>
      </w:r>
    </w:p>
    <w:p w:rsidR="0090032A" w:rsidRPr="008C2515" w:rsidRDefault="0090032A" w:rsidP="00AF4319">
      <w:pPr>
        <w:spacing w:after="0" w:line="240" w:lineRule="auto"/>
        <w:rPr>
          <w:rFonts w:ascii="Garamond" w:hAnsi="Garamond"/>
        </w:rPr>
      </w:pPr>
    </w:p>
    <w:p w:rsidR="00B030EB" w:rsidRPr="008C2515" w:rsidRDefault="005623D0" w:rsidP="00AF4319">
      <w:pPr>
        <w:spacing w:after="0" w:line="240" w:lineRule="auto"/>
        <w:rPr>
          <w:rFonts w:ascii="Garamond" w:hAnsi="Garamond"/>
        </w:rPr>
      </w:pPr>
      <w:r w:rsidRPr="008C2515">
        <w:rPr>
          <w:rFonts w:ascii="Garamond" w:hAnsi="Garamond"/>
        </w:rPr>
        <w:t>20</w:t>
      </w:r>
      <w:r w:rsidR="00B030EB" w:rsidRPr="008C2515">
        <w:rPr>
          <w:rFonts w:ascii="Garamond" w:hAnsi="Garamond"/>
        </w:rPr>
        <w:t xml:space="preserve">. </w:t>
      </w:r>
      <w:r w:rsidR="000F4C1B" w:rsidRPr="008C2515">
        <w:rPr>
          <w:rFonts w:ascii="Garamond" w:hAnsi="Garamond"/>
          <w:b/>
        </w:rPr>
        <w:t>JUDr. Mašková Marie</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B42DF4" w:rsidRPr="008C2515">
        <w:rPr>
          <w:rFonts w:ascii="Garamond" w:hAnsi="Garamond"/>
        </w:rPr>
        <w:t>do 6. 2. 2023</w:t>
      </w:r>
    </w:p>
    <w:p w:rsidR="00BF0BFB" w:rsidRPr="008C2515" w:rsidRDefault="00BF0BFB" w:rsidP="00371396">
      <w:pPr>
        <w:spacing w:after="0" w:line="240" w:lineRule="auto"/>
        <w:rPr>
          <w:rFonts w:ascii="Garamond" w:hAnsi="Garamond"/>
        </w:rPr>
      </w:pPr>
    </w:p>
    <w:p w:rsidR="00371396" w:rsidRPr="008C2515" w:rsidRDefault="005623D0" w:rsidP="00371396">
      <w:pPr>
        <w:spacing w:after="0" w:line="240" w:lineRule="auto"/>
        <w:rPr>
          <w:rFonts w:ascii="Garamond" w:hAnsi="Garamond"/>
          <w:b/>
        </w:rPr>
      </w:pPr>
      <w:r w:rsidRPr="008C2515">
        <w:rPr>
          <w:rFonts w:ascii="Garamond" w:hAnsi="Garamond"/>
        </w:rPr>
        <w:t>21</w:t>
      </w:r>
      <w:r w:rsidR="00371396" w:rsidRPr="008C2515">
        <w:rPr>
          <w:rFonts w:ascii="Garamond" w:hAnsi="Garamond"/>
        </w:rPr>
        <w:t xml:space="preserve">. </w:t>
      </w:r>
      <w:r w:rsidR="00371396" w:rsidRPr="008C2515">
        <w:rPr>
          <w:rFonts w:ascii="Garamond" w:hAnsi="Garamond"/>
          <w:b/>
        </w:rPr>
        <w:t>Novák Petr</w:t>
      </w:r>
    </w:p>
    <w:p w:rsidR="00F63D1C"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9F079B" w:rsidRPr="008C2515">
        <w:rPr>
          <w:rFonts w:ascii="Garamond" w:hAnsi="Garamond"/>
        </w:rPr>
        <w:t>24. 3. 2025</w:t>
      </w:r>
    </w:p>
    <w:p w:rsidR="009F079B" w:rsidRPr="008C2515" w:rsidRDefault="009F079B"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22</w:t>
      </w:r>
      <w:r w:rsidR="00AF4319" w:rsidRPr="008C2515">
        <w:rPr>
          <w:rFonts w:ascii="Garamond" w:hAnsi="Garamond"/>
        </w:rPr>
        <w:t xml:space="preserve">. </w:t>
      </w:r>
      <w:r w:rsidR="00A9510C" w:rsidRPr="008C2515">
        <w:rPr>
          <w:rFonts w:ascii="Garamond" w:hAnsi="Garamond"/>
          <w:b/>
        </w:rPr>
        <w:t>Mgr.</w:t>
      </w:r>
      <w:r w:rsidR="00A9510C" w:rsidRPr="008C2515">
        <w:rPr>
          <w:rFonts w:ascii="Garamond" w:hAnsi="Garamond"/>
        </w:rPr>
        <w:t xml:space="preserve"> </w:t>
      </w:r>
      <w:r w:rsidR="00AF4319" w:rsidRPr="008C2515">
        <w:rPr>
          <w:rFonts w:ascii="Garamond" w:hAnsi="Garamond"/>
          <w:b/>
        </w:rPr>
        <w:t>Novák Vlasti</w:t>
      </w:r>
      <w:r w:rsidR="00F62759" w:rsidRPr="008C2515">
        <w:rPr>
          <w:rFonts w:ascii="Garamond" w:hAnsi="Garamond"/>
          <w:b/>
        </w:rPr>
        <w:t>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D37B2E" w:rsidRPr="008C2515">
        <w:rPr>
          <w:rFonts w:ascii="Garamond" w:hAnsi="Garamond"/>
        </w:rPr>
        <w:t>9. 12. 2024</w:t>
      </w:r>
    </w:p>
    <w:p w:rsidR="008B5402" w:rsidRPr="008C2515" w:rsidRDefault="008B5402" w:rsidP="00AF4319">
      <w:pPr>
        <w:spacing w:after="0" w:line="240" w:lineRule="auto"/>
        <w:rPr>
          <w:rFonts w:ascii="Garamond" w:hAnsi="Garamond"/>
        </w:rPr>
      </w:pPr>
    </w:p>
    <w:p w:rsidR="008B5402" w:rsidRPr="008C2515" w:rsidRDefault="005623D0" w:rsidP="00AF4319">
      <w:pPr>
        <w:spacing w:after="0" w:line="240" w:lineRule="auto"/>
        <w:rPr>
          <w:rFonts w:ascii="Garamond" w:hAnsi="Garamond"/>
          <w:b/>
        </w:rPr>
      </w:pPr>
      <w:r w:rsidRPr="008C2515">
        <w:rPr>
          <w:rFonts w:ascii="Garamond" w:hAnsi="Garamond"/>
        </w:rPr>
        <w:t>23</w:t>
      </w:r>
      <w:r w:rsidR="008B5402" w:rsidRPr="008C2515">
        <w:rPr>
          <w:rFonts w:ascii="Garamond" w:hAnsi="Garamond"/>
        </w:rPr>
        <w:t xml:space="preserve">. </w:t>
      </w:r>
      <w:r w:rsidR="008B5402" w:rsidRPr="008C2515">
        <w:rPr>
          <w:rFonts w:ascii="Garamond" w:hAnsi="Garamond"/>
          <w:b/>
        </w:rPr>
        <w:t>Nováková Monika</w:t>
      </w:r>
    </w:p>
    <w:p w:rsidR="008B5402" w:rsidRPr="008C2515" w:rsidRDefault="008B5402" w:rsidP="00AF4319">
      <w:pPr>
        <w:spacing w:after="0" w:line="240" w:lineRule="auto"/>
        <w:rPr>
          <w:rFonts w:ascii="Garamond" w:hAnsi="Garamond"/>
        </w:rPr>
      </w:pPr>
      <w:r w:rsidRPr="008C2515">
        <w:rPr>
          <w:rFonts w:ascii="Garamond" w:hAnsi="Garamond"/>
        </w:rPr>
        <w:t>volební období do 24. 3. 2025</w:t>
      </w:r>
    </w:p>
    <w:p w:rsidR="005623D0" w:rsidRPr="008C2515" w:rsidRDefault="005623D0"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24</w:t>
      </w:r>
      <w:r w:rsidR="00AF4319" w:rsidRPr="008C2515">
        <w:rPr>
          <w:rFonts w:ascii="Garamond" w:hAnsi="Garamond"/>
        </w:rPr>
        <w:t xml:space="preserve">. </w:t>
      </w:r>
      <w:r w:rsidR="00AF4319" w:rsidRPr="008C2515">
        <w:rPr>
          <w:rFonts w:ascii="Garamond" w:hAnsi="Garamond"/>
          <w:b/>
        </w:rPr>
        <w:t>Novotná Hana</w:t>
      </w:r>
    </w:p>
    <w:p w:rsidR="00417F5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53E67" w:rsidRPr="008C2515">
        <w:rPr>
          <w:rFonts w:ascii="Garamond" w:hAnsi="Garamond"/>
        </w:rPr>
        <w:t>24</w:t>
      </w:r>
      <w:r w:rsidR="00257DB6" w:rsidRPr="008C2515">
        <w:rPr>
          <w:rFonts w:ascii="Garamond" w:hAnsi="Garamond"/>
        </w:rPr>
        <w:t>. 11. 2024</w:t>
      </w:r>
    </w:p>
    <w:p w:rsidR="00E60074" w:rsidRPr="008C2515" w:rsidRDefault="00E60074" w:rsidP="00B128DE">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25</w:t>
      </w:r>
      <w:r w:rsidR="003635D2" w:rsidRPr="008C2515">
        <w:rPr>
          <w:rFonts w:ascii="Garamond" w:hAnsi="Garamond"/>
        </w:rPr>
        <w:t xml:space="preserve">. </w:t>
      </w:r>
      <w:r w:rsidR="00C2781F" w:rsidRPr="008C2515">
        <w:rPr>
          <w:rFonts w:ascii="Garamond" w:hAnsi="Garamond"/>
          <w:b/>
        </w:rPr>
        <w:t xml:space="preserve">Mgr. </w:t>
      </w:r>
      <w:proofErr w:type="spellStart"/>
      <w:r w:rsidR="00C2781F" w:rsidRPr="008C2515">
        <w:rPr>
          <w:rFonts w:ascii="Garamond" w:hAnsi="Garamond"/>
          <w:b/>
        </w:rPr>
        <w:t>Puflerová</w:t>
      </w:r>
      <w:proofErr w:type="spellEnd"/>
      <w:r w:rsidR="00C2781F" w:rsidRPr="008C2515">
        <w:rPr>
          <w:rFonts w:ascii="Garamond" w:hAnsi="Garamond"/>
          <w:b/>
        </w:rPr>
        <w:t xml:space="preserve"> Blanka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 xml:space="preserve">do </w:t>
      </w:r>
      <w:r w:rsidR="00257DB6" w:rsidRPr="008C2515">
        <w:rPr>
          <w:rFonts w:ascii="Garamond" w:hAnsi="Garamond"/>
        </w:rPr>
        <w:t>15. 12. 2024</w:t>
      </w:r>
    </w:p>
    <w:p w:rsidR="003635D2" w:rsidRPr="008C2515" w:rsidRDefault="003635D2" w:rsidP="003635D2">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26</w:t>
      </w:r>
      <w:r w:rsidR="003635D2" w:rsidRPr="008C2515">
        <w:rPr>
          <w:rFonts w:ascii="Garamond" w:hAnsi="Garamond"/>
        </w:rPr>
        <w:t xml:space="preserve">. </w:t>
      </w:r>
      <w:proofErr w:type="spellStart"/>
      <w:r w:rsidR="003635D2" w:rsidRPr="008C2515">
        <w:rPr>
          <w:rFonts w:ascii="Garamond" w:hAnsi="Garamond"/>
          <w:b/>
        </w:rPr>
        <w:t>Piela</w:t>
      </w:r>
      <w:proofErr w:type="spellEnd"/>
      <w:r w:rsidR="003635D2" w:rsidRPr="008C2515">
        <w:rPr>
          <w:rFonts w:ascii="Garamond" w:hAnsi="Garamond"/>
          <w:b/>
        </w:rPr>
        <w:t xml:space="preserve"> Jaroslav</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do </w:t>
      </w:r>
      <w:r w:rsidR="00B43540" w:rsidRPr="008C2515">
        <w:rPr>
          <w:rFonts w:ascii="Garamond" w:hAnsi="Garamond"/>
        </w:rPr>
        <w:t>9. 12. 2024</w:t>
      </w:r>
    </w:p>
    <w:p w:rsidR="003A1A36" w:rsidRPr="008C2515" w:rsidRDefault="003A1A36" w:rsidP="003635D2">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27</w:t>
      </w:r>
      <w:r w:rsidR="003635D2" w:rsidRPr="008C2515">
        <w:rPr>
          <w:rFonts w:ascii="Garamond" w:hAnsi="Garamond"/>
        </w:rPr>
        <w:t xml:space="preserve">. </w:t>
      </w:r>
      <w:proofErr w:type="spellStart"/>
      <w:r w:rsidR="003635D2" w:rsidRPr="008C2515">
        <w:rPr>
          <w:rFonts w:ascii="Garamond" w:hAnsi="Garamond"/>
          <w:b/>
        </w:rPr>
        <w:t>Shonová-Smoligová</w:t>
      </w:r>
      <w:proofErr w:type="spellEnd"/>
      <w:r w:rsidR="003635D2" w:rsidRPr="008C2515">
        <w:rPr>
          <w:rFonts w:ascii="Garamond" w:hAnsi="Garamond"/>
          <w:b/>
        </w:rPr>
        <w:t xml:space="preserve"> Anna</w:t>
      </w:r>
    </w:p>
    <w:p w:rsidR="00371396"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do</w:t>
      </w:r>
      <w:r w:rsidR="00371396" w:rsidRPr="008C2515">
        <w:rPr>
          <w:rFonts w:ascii="Garamond" w:hAnsi="Garamond"/>
        </w:rPr>
        <w:t xml:space="preserve"> </w:t>
      </w:r>
      <w:r w:rsidR="007E4E11" w:rsidRPr="008C2515">
        <w:rPr>
          <w:rFonts w:ascii="Garamond" w:hAnsi="Garamond"/>
        </w:rPr>
        <w:t>24. 11. 2024</w:t>
      </w:r>
    </w:p>
    <w:p w:rsidR="00371396" w:rsidRPr="008C2515" w:rsidRDefault="00371396" w:rsidP="003635D2">
      <w:pPr>
        <w:spacing w:after="0" w:line="240" w:lineRule="auto"/>
        <w:rPr>
          <w:rFonts w:ascii="Garamond" w:hAnsi="Garamond"/>
        </w:rPr>
      </w:pPr>
    </w:p>
    <w:p w:rsidR="00B26E21" w:rsidRPr="008C2515" w:rsidRDefault="00212BCE" w:rsidP="003635D2">
      <w:pPr>
        <w:spacing w:after="0" w:line="240" w:lineRule="auto"/>
        <w:rPr>
          <w:rFonts w:ascii="Garamond" w:hAnsi="Garamond"/>
        </w:rPr>
      </w:pPr>
      <w:r>
        <w:rPr>
          <w:rFonts w:ascii="Garamond" w:hAnsi="Garamond"/>
        </w:rPr>
        <w:t>28</w:t>
      </w:r>
      <w:r w:rsidR="00B26E21" w:rsidRPr="008C2515">
        <w:rPr>
          <w:rFonts w:ascii="Garamond" w:hAnsi="Garamond"/>
        </w:rPr>
        <w:t xml:space="preserve">. </w:t>
      </w:r>
      <w:r w:rsidR="00F353ED" w:rsidRPr="008C2515">
        <w:rPr>
          <w:rFonts w:ascii="Garamond" w:hAnsi="Garamond"/>
          <w:b/>
        </w:rPr>
        <w:t xml:space="preserve">Mgr. </w:t>
      </w:r>
      <w:proofErr w:type="spellStart"/>
      <w:r w:rsidR="00B26E21" w:rsidRPr="008C2515">
        <w:rPr>
          <w:rFonts w:ascii="Garamond" w:hAnsi="Garamond"/>
          <w:b/>
        </w:rPr>
        <w:t>Schromm</w:t>
      </w:r>
      <w:proofErr w:type="spellEnd"/>
      <w:r w:rsidR="00B26E21" w:rsidRPr="008C2515">
        <w:rPr>
          <w:rFonts w:ascii="Garamond" w:hAnsi="Garamond"/>
          <w:b/>
        </w:rPr>
        <w:t xml:space="preserve"> Katarína</w:t>
      </w:r>
    </w:p>
    <w:p w:rsidR="009A2279" w:rsidRPr="008C2515" w:rsidRDefault="003A1A36" w:rsidP="00554A3D">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9A155F" w:rsidRPr="008C2515">
        <w:rPr>
          <w:rFonts w:ascii="Garamond" w:hAnsi="Garamond"/>
        </w:rPr>
        <w:t>5. 5. 2025</w:t>
      </w:r>
    </w:p>
    <w:p w:rsidR="004D36CA" w:rsidRPr="008C2515" w:rsidRDefault="004D36CA" w:rsidP="00554A3D">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29</w:t>
      </w:r>
      <w:r w:rsidR="003635D2" w:rsidRPr="008C2515">
        <w:rPr>
          <w:rFonts w:ascii="Garamond" w:hAnsi="Garamond"/>
        </w:rPr>
        <w:t xml:space="preserve">. </w:t>
      </w:r>
      <w:r w:rsidR="003635D2" w:rsidRPr="008C2515">
        <w:rPr>
          <w:rFonts w:ascii="Garamond" w:hAnsi="Garamond"/>
          <w:b/>
        </w:rPr>
        <w:t>Stehlíková Zdeňka</w:t>
      </w:r>
    </w:p>
    <w:p w:rsidR="00B078DD" w:rsidRPr="008C2515" w:rsidRDefault="003A1A36" w:rsidP="00B078DD">
      <w:pPr>
        <w:spacing w:after="0" w:line="240" w:lineRule="auto"/>
        <w:rPr>
          <w:rFonts w:ascii="Garamond" w:hAnsi="Garamond"/>
        </w:rPr>
      </w:pPr>
      <w:r w:rsidRPr="008C2515">
        <w:rPr>
          <w:rFonts w:ascii="Garamond" w:hAnsi="Garamond"/>
        </w:rPr>
        <w:t xml:space="preserve">volební období </w:t>
      </w:r>
      <w:r w:rsidR="006270D4" w:rsidRPr="008C2515">
        <w:rPr>
          <w:rFonts w:ascii="Garamond" w:hAnsi="Garamond"/>
        </w:rPr>
        <w:t xml:space="preserve">do </w:t>
      </w:r>
      <w:r w:rsidR="00DA440D" w:rsidRPr="008C2515">
        <w:rPr>
          <w:rFonts w:ascii="Garamond" w:hAnsi="Garamond"/>
        </w:rPr>
        <w:t>18. 9. 2023</w:t>
      </w:r>
    </w:p>
    <w:p w:rsidR="00B26E21" w:rsidRPr="008C2515" w:rsidRDefault="00B26E21" w:rsidP="00B26E21">
      <w:pPr>
        <w:spacing w:after="0" w:line="240" w:lineRule="auto"/>
        <w:rPr>
          <w:rFonts w:ascii="Garamond" w:hAnsi="Garamond"/>
        </w:rPr>
      </w:pPr>
    </w:p>
    <w:p w:rsidR="006A1577" w:rsidRPr="008C2515" w:rsidRDefault="00212BCE" w:rsidP="006A1577">
      <w:pPr>
        <w:spacing w:after="0" w:line="240" w:lineRule="auto"/>
        <w:rPr>
          <w:rFonts w:ascii="Garamond" w:hAnsi="Garamond"/>
        </w:rPr>
      </w:pPr>
      <w:r>
        <w:rPr>
          <w:rFonts w:ascii="Garamond" w:hAnsi="Garamond"/>
        </w:rPr>
        <w:t>30</w:t>
      </w:r>
      <w:r w:rsidR="00B26E21" w:rsidRPr="008C2515">
        <w:rPr>
          <w:rFonts w:ascii="Garamond" w:hAnsi="Garamond"/>
        </w:rPr>
        <w:t xml:space="preserve">. </w:t>
      </w:r>
      <w:r w:rsidR="006A1577" w:rsidRPr="008C2515">
        <w:rPr>
          <w:rFonts w:ascii="Garamond" w:hAnsi="Garamond"/>
          <w:b/>
        </w:rPr>
        <w:t>Špiclová Anna</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8B5402" w:rsidRPr="008C2515">
        <w:rPr>
          <w:rFonts w:ascii="Garamond" w:hAnsi="Garamond"/>
        </w:rPr>
        <w:t>13. 4. 2025</w:t>
      </w:r>
    </w:p>
    <w:p w:rsidR="009F1168" w:rsidRPr="008C2515" w:rsidRDefault="009F1168" w:rsidP="003635D2">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31</w:t>
      </w:r>
      <w:r w:rsidR="003635D2" w:rsidRPr="008C2515">
        <w:rPr>
          <w:rFonts w:ascii="Garamond" w:hAnsi="Garamond"/>
        </w:rPr>
        <w:t xml:space="preserve">. </w:t>
      </w:r>
      <w:proofErr w:type="spellStart"/>
      <w:r w:rsidR="003635D2" w:rsidRPr="008C2515">
        <w:rPr>
          <w:rFonts w:ascii="Garamond" w:hAnsi="Garamond"/>
          <w:b/>
        </w:rPr>
        <w:t>Tonnerová</w:t>
      </w:r>
      <w:proofErr w:type="spellEnd"/>
      <w:r w:rsidR="003635D2" w:rsidRPr="008C2515">
        <w:rPr>
          <w:rFonts w:ascii="Garamond" w:hAnsi="Garamond"/>
          <w:b/>
        </w:rPr>
        <w:t xml:space="preserve"> Marie</w:t>
      </w:r>
    </w:p>
    <w:p w:rsidR="00FE6BD5" w:rsidRPr="008C2515" w:rsidRDefault="003A1A36" w:rsidP="00A515CC">
      <w:pPr>
        <w:spacing w:after="0" w:line="240" w:lineRule="auto"/>
        <w:rPr>
          <w:rFonts w:ascii="Garamond" w:hAnsi="Garamond"/>
        </w:rPr>
      </w:pPr>
      <w:r w:rsidRPr="008C2515">
        <w:rPr>
          <w:rFonts w:ascii="Garamond" w:hAnsi="Garamond"/>
        </w:rPr>
        <w:t xml:space="preserve">volební období </w:t>
      </w:r>
      <w:r w:rsidR="00A515CC" w:rsidRPr="008C2515">
        <w:rPr>
          <w:rFonts w:ascii="Garamond" w:hAnsi="Garamond"/>
        </w:rPr>
        <w:t xml:space="preserve">do </w:t>
      </w:r>
      <w:r w:rsidR="002100B5" w:rsidRPr="008C2515">
        <w:rPr>
          <w:rFonts w:ascii="Garamond" w:hAnsi="Garamond"/>
        </w:rPr>
        <w:t>17. 2. 2025</w:t>
      </w:r>
    </w:p>
    <w:p w:rsidR="00257DB6" w:rsidRPr="008C2515" w:rsidRDefault="00257DB6" w:rsidP="00A515CC">
      <w:pPr>
        <w:spacing w:after="0" w:line="240" w:lineRule="auto"/>
        <w:rPr>
          <w:rFonts w:ascii="Garamond" w:hAnsi="Garamond"/>
        </w:rPr>
      </w:pPr>
    </w:p>
    <w:p w:rsidR="00257DB6" w:rsidRPr="008C2515" w:rsidRDefault="00212BCE" w:rsidP="00257DB6">
      <w:pPr>
        <w:spacing w:after="0" w:line="240" w:lineRule="auto"/>
        <w:rPr>
          <w:rFonts w:ascii="Garamond" w:hAnsi="Garamond"/>
        </w:rPr>
      </w:pPr>
      <w:r>
        <w:rPr>
          <w:rFonts w:ascii="Garamond" w:hAnsi="Garamond"/>
        </w:rPr>
        <w:t>32</w:t>
      </w:r>
      <w:r w:rsidR="00257DB6" w:rsidRPr="008C2515">
        <w:rPr>
          <w:rFonts w:ascii="Garamond" w:hAnsi="Garamond"/>
        </w:rPr>
        <w:t xml:space="preserve">. </w:t>
      </w:r>
      <w:r w:rsidR="00257DB6" w:rsidRPr="008C2515">
        <w:rPr>
          <w:rFonts w:ascii="Garamond" w:hAnsi="Garamond"/>
          <w:b/>
        </w:rPr>
        <w:t xml:space="preserve">Mgr. </w:t>
      </w:r>
      <w:proofErr w:type="spellStart"/>
      <w:r w:rsidR="00257DB6" w:rsidRPr="008C2515">
        <w:rPr>
          <w:rFonts w:ascii="Garamond" w:hAnsi="Garamond"/>
          <w:b/>
        </w:rPr>
        <w:t>Vnučková</w:t>
      </w:r>
      <w:proofErr w:type="spellEnd"/>
      <w:r w:rsidR="00257DB6" w:rsidRPr="008C2515">
        <w:rPr>
          <w:rFonts w:ascii="Garamond" w:hAnsi="Garamond"/>
          <w:b/>
        </w:rPr>
        <w:t xml:space="preserve"> Eva</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473924" w:rsidRPr="008C2515" w:rsidRDefault="00473924" w:rsidP="00A515CC">
      <w:pPr>
        <w:spacing w:after="0" w:line="240" w:lineRule="auto"/>
        <w:rPr>
          <w:rFonts w:ascii="Garamond" w:hAnsi="Garamond"/>
        </w:rPr>
      </w:pPr>
    </w:p>
    <w:p w:rsidR="006A1577" w:rsidRPr="008C2515" w:rsidRDefault="00212BCE" w:rsidP="006A1577">
      <w:pPr>
        <w:spacing w:after="0" w:line="240" w:lineRule="auto"/>
        <w:rPr>
          <w:rFonts w:ascii="Garamond" w:hAnsi="Garamond"/>
        </w:rPr>
      </w:pPr>
      <w:r>
        <w:rPr>
          <w:rFonts w:ascii="Garamond" w:hAnsi="Garamond"/>
        </w:rPr>
        <w:t>33</w:t>
      </w:r>
      <w:r w:rsidR="006A1577" w:rsidRPr="008C2515">
        <w:rPr>
          <w:rFonts w:ascii="Garamond" w:hAnsi="Garamond"/>
        </w:rPr>
        <w:t xml:space="preserve">. </w:t>
      </w:r>
      <w:r w:rsidR="006A1577" w:rsidRPr="008C2515">
        <w:rPr>
          <w:rFonts w:ascii="Garamond" w:hAnsi="Garamond"/>
          <w:b/>
        </w:rPr>
        <w:t>Volf Miroslav</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647358" w:rsidRPr="008C2515">
        <w:rPr>
          <w:rFonts w:ascii="Garamond" w:hAnsi="Garamond"/>
        </w:rPr>
        <w:t xml:space="preserve">do </w:t>
      </w:r>
      <w:r w:rsidR="008B5402" w:rsidRPr="008C2515">
        <w:rPr>
          <w:rFonts w:ascii="Garamond" w:hAnsi="Garamond"/>
        </w:rPr>
        <w:t>13. 4. 2025</w:t>
      </w:r>
    </w:p>
    <w:p w:rsidR="001373E9" w:rsidRPr="008C2515" w:rsidRDefault="001373E9" w:rsidP="006A1577">
      <w:pPr>
        <w:spacing w:after="0" w:line="240" w:lineRule="auto"/>
        <w:rPr>
          <w:rFonts w:ascii="Garamond" w:hAnsi="Garamond"/>
        </w:rPr>
      </w:pPr>
    </w:p>
    <w:p w:rsidR="00035F63" w:rsidRPr="008C2515" w:rsidRDefault="00212BCE" w:rsidP="00035F63">
      <w:pPr>
        <w:spacing w:after="0" w:line="240" w:lineRule="auto"/>
        <w:rPr>
          <w:rFonts w:ascii="Garamond" w:hAnsi="Garamond"/>
        </w:rPr>
      </w:pPr>
      <w:r>
        <w:rPr>
          <w:rFonts w:ascii="Garamond" w:hAnsi="Garamond"/>
        </w:rPr>
        <w:t>34</w:t>
      </w:r>
      <w:r w:rsidR="00035F63" w:rsidRPr="008C2515">
        <w:rPr>
          <w:rFonts w:ascii="Garamond" w:hAnsi="Garamond"/>
        </w:rPr>
        <w:t xml:space="preserve">. </w:t>
      </w:r>
      <w:r w:rsidR="00035F63" w:rsidRPr="008C2515">
        <w:rPr>
          <w:rFonts w:ascii="Garamond" w:hAnsi="Garamond"/>
          <w:b/>
        </w:rPr>
        <w:t>Volfová Jaroslava</w:t>
      </w:r>
    </w:p>
    <w:p w:rsidR="00035F63" w:rsidRPr="008C2515" w:rsidRDefault="003A1A36" w:rsidP="00A515CC">
      <w:pPr>
        <w:spacing w:after="0" w:line="240" w:lineRule="auto"/>
        <w:rPr>
          <w:rFonts w:ascii="Garamond" w:hAnsi="Garamond"/>
        </w:rPr>
      </w:pPr>
      <w:r w:rsidRPr="008C2515">
        <w:rPr>
          <w:rFonts w:ascii="Garamond" w:hAnsi="Garamond"/>
        </w:rPr>
        <w:t xml:space="preserve">volební období </w:t>
      </w:r>
      <w:r w:rsidR="00035F63" w:rsidRPr="008C2515">
        <w:rPr>
          <w:rFonts w:ascii="Garamond" w:hAnsi="Garamond"/>
        </w:rPr>
        <w:t>do</w:t>
      </w:r>
      <w:r w:rsidR="0090032A" w:rsidRPr="008C2515">
        <w:rPr>
          <w:rFonts w:ascii="Garamond" w:hAnsi="Garamond"/>
        </w:rPr>
        <w:t xml:space="preserve"> </w:t>
      </w:r>
      <w:r w:rsidR="00387DC9" w:rsidRPr="008C2515">
        <w:rPr>
          <w:rFonts w:ascii="Garamond" w:hAnsi="Garamond"/>
        </w:rPr>
        <w:t>8. 12. 2024</w:t>
      </w:r>
    </w:p>
    <w:p w:rsidR="002D5A67" w:rsidRPr="008C2515" w:rsidRDefault="002D5A67" w:rsidP="003635D2">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35</w:t>
      </w:r>
      <w:r w:rsidR="003635D2" w:rsidRPr="008C2515">
        <w:rPr>
          <w:rFonts w:ascii="Garamond" w:hAnsi="Garamond"/>
          <w:b/>
        </w:rPr>
        <w:t>. Vojtová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do 1</w:t>
      </w:r>
      <w:r w:rsidR="008B7380" w:rsidRPr="008C2515">
        <w:rPr>
          <w:rFonts w:ascii="Garamond" w:hAnsi="Garamond"/>
        </w:rPr>
        <w:t>2</w:t>
      </w:r>
      <w:r w:rsidR="00C656AA" w:rsidRPr="008C2515">
        <w:rPr>
          <w:rFonts w:ascii="Garamond" w:hAnsi="Garamond"/>
        </w:rPr>
        <w:t>.</w:t>
      </w:r>
      <w:r w:rsidR="00713459" w:rsidRPr="008C2515">
        <w:rPr>
          <w:rFonts w:ascii="Garamond" w:hAnsi="Garamond"/>
        </w:rPr>
        <w:t xml:space="preserve"> </w:t>
      </w:r>
      <w:r w:rsidR="00C656AA" w:rsidRPr="008C2515">
        <w:rPr>
          <w:rFonts w:ascii="Garamond" w:hAnsi="Garamond"/>
        </w:rPr>
        <w:t>2.</w:t>
      </w:r>
      <w:r w:rsidR="00713459" w:rsidRPr="008C2515">
        <w:rPr>
          <w:rFonts w:ascii="Garamond" w:hAnsi="Garamond"/>
        </w:rPr>
        <w:t xml:space="preserve"> </w:t>
      </w:r>
      <w:r w:rsidR="00C656AA" w:rsidRPr="008C2515">
        <w:rPr>
          <w:rFonts w:ascii="Garamond" w:hAnsi="Garamond"/>
        </w:rPr>
        <w:t>2022</w:t>
      </w:r>
    </w:p>
    <w:p w:rsidR="00786C39" w:rsidRPr="008C2515" w:rsidRDefault="00786C39" w:rsidP="003635D2">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36</w:t>
      </w:r>
      <w:r w:rsidR="003635D2" w:rsidRPr="008C2515">
        <w:rPr>
          <w:rFonts w:ascii="Garamond" w:hAnsi="Garamond"/>
        </w:rPr>
        <w:t xml:space="preserve">. </w:t>
      </w:r>
      <w:r w:rsidR="00FD4D07" w:rsidRPr="008C2515">
        <w:rPr>
          <w:rFonts w:ascii="Garamond" w:hAnsi="Garamond"/>
          <w:b/>
        </w:rPr>
        <w:t xml:space="preserve">Bc. </w:t>
      </w:r>
      <w:r w:rsidR="003635D2" w:rsidRPr="008C2515">
        <w:rPr>
          <w:rFonts w:ascii="Garamond" w:hAnsi="Garamond"/>
          <w:b/>
        </w:rPr>
        <w:t>Vyčítalová Milena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6F32C9">
        <w:rPr>
          <w:rFonts w:ascii="Garamond" w:hAnsi="Garamond"/>
        </w:rPr>
        <w:t>12. 3</w:t>
      </w:r>
      <w:r w:rsidR="00114BC0" w:rsidRPr="008C2515">
        <w:rPr>
          <w:rFonts w:ascii="Garamond" w:hAnsi="Garamond"/>
        </w:rPr>
        <w:t>. 2023</w:t>
      </w:r>
    </w:p>
    <w:p w:rsidR="00A37C1C" w:rsidRPr="008C2515" w:rsidRDefault="00A37C1C" w:rsidP="003635D2">
      <w:pPr>
        <w:spacing w:after="0" w:line="240" w:lineRule="auto"/>
        <w:rPr>
          <w:rFonts w:ascii="Garamond" w:hAnsi="Garamond"/>
        </w:rPr>
      </w:pPr>
    </w:p>
    <w:p w:rsidR="00A37C1C" w:rsidRPr="008C2515" w:rsidRDefault="00212BCE" w:rsidP="003635D2">
      <w:pPr>
        <w:spacing w:after="0" w:line="240" w:lineRule="auto"/>
        <w:rPr>
          <w:rFonts w:ascii="Garamond" w:hAnsi="Garamond"/>
          <w:b/>
        </w:rPr>
      </w:pPr>
      <w:r>
        <w:rPr>
          <w:rFonts w:ascii="Garamond" w:hAnsi="Garamond"/>
        </w:rPr>
        <w:t>37</w:t>
      </w:r>
      <w:r w:rsidR="00A37C1C" w:rsidRPr="008C2515">
        <w:rPr>
          <w:rFonts w:ascii="Garamond" w:hAnsi="Garamond"/>
        </w:rPr>
        <w:t xml:space="preserve">. </w:t>
      </w:r>
      <w:r w:rsidR="00A37C1C" w:rsidRPr="008C2515">
        <w:rPr>
          <w:rFonts w:ascii="Garamond" w:hAnsi="Garamond"/>
          <w:b/>
        </w:rPr>
        <w:t>Ivana Zásmětová</w:t>
      </w:r>
    </w:p>
    <w:p w:rsidR="00A37C1C" w:rsidRPr="008C2515" w:rsidRDefault="00A37C1C" w:rsidP="003635D2">
      <w:pPr>
        <w:spacing w:after="0" w:line="240" w:lineRule="auto"/>
        <w:rPr>
          <w:rFonts w:ascii="Garamond" w:hAnsi="Garamond"/>
        </w:rPr>
      </w:pPr>
      <w:r w:rsidRPr="008C2515">
        <w:rPr>
          <w:rFonts w:ascii="Garamond" w:hAnsi="Garamond"/>
        </w:rPr>
        <w:t xml:space="preserve">volební období do </w:t>
      </w:r>
      <w:r w:rsidR="009A155F" w:rsidRPr="008C2515">
        <w:rPr>
          <w:rFonts w:ascii="Garamond" w:hAnsi="Garamond"/>
        </w:rPr>
        <w:t>28. 4. 2025</w:t>
      </w:r>
    </w:p>
    <w:sectPr w:rsidR="00A37C1C" w:rsidRPr="008C2515"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3E2" w:rsidRDefault="00FD23E2" w:rsidP="009E3F51">
      <w:pPr>
        <w:spacing w:after="0" w:line="240" w:lineRule="auto"/>
      </w:pPr>
      <w:r>
        <w:separator/>
      </w:r>
    </w:p>
  </w:endnote>
  <w:endnote w:type="continuationSeparator" w:id="0">
    <w:p w:rsidR="00FD23E2" w:rsidRDefault="00FD23E2"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FD23E2" w:rsidRPr="00B731FD" w:rsidRDefault="00FD23E2">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8762AD">
          <w:rPr>
            <w:rFonts w:ascii="Garamond" w:hAnsi="Garamond"/>
            <w:noProof/>
          </w:rPr>
          <w:t>56</w:t>
        </w:r>
        <w:r w:rsidRPr="00B731FD">
          <w:rPr>
            <w:rFonts w:ascii="Garamond" w:hAnsi="Garamond"/>
            <w:noProof/>
          </w:rPr>
          <w:fldChar w:fldCharType="end"/>
        </w:r>
      </w:p>
    </w:sdtContent>
  </w:sdt>
  <w:p w:rsidR="00FD23E2" w:rsidRDefault="00FD23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3E2" w:rsidRDefault="00FD23E2" w:rsidP="009E3F51">
      <w:pPr>
        <w:spacing w:after="0" w:line="240" w:lineRule="auto"/>
      </w:pPr>
      <w:r>
        <w:separator/>
      </w:r>
    </w:p>
  </w:footnote>
  <w:footnote w:type="continuationSeparator" w:id="0">
    <w:p w:rsidR="00FD23E2" w:rsidRDefault="00FD23E2"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15:restartNumberingAfterBreak="0">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7D53B2"/>
    <w:multiLevelType w:val="hybridMultilevel"/>
    <w:tmpl w:val="B0483CA4"/>
    <w:lvl w:ilvl="0" w:tplc="DCAA0BA2">
      <w:start w:val="1"/>
      <w:numFmt w:val="decimal"/>
      <w:lvlText w:val="%1)"/>
      <w:lvlJc w:val="left"/>
      <w:pPr>
        <w:ind w:left="1575" w:hanging="435"/>
      </w:pPr>
      <w:rPr>
        <w:rFonts w:hint="default"/>
        <w:b/>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3" w15:restartNumberingAfterBreak="0">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15:restartNumberingAfterBreak="0">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6" w15:restartNumberingAfterBreak="0">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4900ED"/>
    <w:multiLevelType w:val="hybridMultilevel"/>
    <w:tmpl w:val="8D5EE6E4"/>
    <w:lvl w:ilvl="0" w:tplc="27BA8040">
      <w:numFmt w:val="bullet"/>
      <w:lvlText w:val="-"/>
      <w:lvlJc w:val="left"/>
      <w:pPr>
        <w:ind w:left="927" w:hanging="360"/>
      </w:pPr>
      <w:rPr>
        <w:rFonts w:ascii="Garamond" w:eastAsiaTheme="minorHAnsi" w:hAnsi="Garamond" w:cstheme="minorBid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0" w15:restartNumberingAfterBreak="0">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2" w15:restartNumberingAfterBreak="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3" w15:restartNumberingAfterBreak="0">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4" w15:restartNumberingAfterBreak="0">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0676B4"/>
    <w:multiLevelType w:val="hybridMultilevel"/>
    <w:tmpl w:val="4CAA7636"/>
    <w:lvl w:ilvl="0" w:tplc="B1128950">
      <w:start w:val="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0" w15:restartNumberingAfterBreak="0">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1" w15:restartNumberingAfterBreak="0">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22" w15:restartNumberingAfterBreak="0">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3" w15:restartNumberingAfterBreak="0">
    <w:nsid w:val="43501710"/>
    <w:multiLevelType w:val="hybridMultilevel"/>
    <w:tmpl w:val="72A6E85E"/>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6" w15:restartNumberingAfterBreak="0">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7"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8" w15:restartNumberingAfterBreak="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9"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2" w15:restartNumberingAfterBreak="0">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5" w15:restartNumberingAfterBreak="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7" w15:restartNumberingAfterBreak="0">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9"/>
  </w:num>
  <w:num w:numId="2">
    <w:abstractNumId w:val="12"/>
  </w:num>
  <w:num w:numId="3">
    <w:abstractNumId w:val="13"/>
  </w:num>
  <w:num w:numId="4">
    <w:abstractNumId w:val="25"/>
  </w:num>
  <w:num w:numId="5">
    <w:abstractNumId w:val="37"/>
  </w:num>
  <w:num w:numId="6">
    <w:abstractNumId w:val="26"/>
  </w:num>
  <w:num w:numId="7">
    <w:abstractNumId w:val="0"/>
  </w:num>
  <w:num w:numId="8">
    <w:abstractNumId w:val="17"/>
  </w:num>
  <w:num w:numId="9">
    <w:abstractNumId w:val="35"/>
  </w:num>
  <w:num w:numId="10">
    <w:abstractNumId w:val="31"/>
  </w:num>
  <w:num w:numId="11">
    <w:abstractNumId w:val="24"/>
  </w:num>
  <w:num w:numId="12">
    <w:abstractNumId w:val="20"/>
  </w:num>
  <w:num w:numId="13">
    <w:abstractNumId w:val="14"/>
  </w:num>
  <w:num w:numId="14">
    <w:abstractNumId w:val="36"/>
  </w:num>
  <w:num w:numId="15">
    <w:abstractNumId w:val="21"/>
  </w:num>
  <w:num w:numId="16">
    <w:abstractNumId w:val="28"/>
  </w:num>
  <w:num w:numId="17">
    <w:abstractNumId w:val="5"/>
  </w:num>
  <w:num w:numId="18">
    <w:abstractNumId w:val="4"/>
  </w:num>
  <w:num w:numId="19">
    <w:abstractNumId w:val="16"/>
  </w:num>
  <w:num w:numId="20">
    <w:abstractNumId w:val="22"/>
  </w:num>
  <w:num w:numId="21">
    <w:abstractNumId w:val="34"/>
  </w:num>
  <w:num w:numId="22">
    <w:abstractNumId w:val="11"/>
  </w:num>
  <w:num w:numId="23">
    <w:abstractNumId w:val="9"/>
  </w:num>
  <w:num w:numId="24">
    <w:abstractNumId w:val="6"/>
  </w:num>
  <w:num w:numId="25">
    <w:abstractNumId w:val="3"/>
  </w:num>
  <w:num w:numId="26">
    <w:abstractNumId w:val="29"/>
  </w:num>
  <w:num w:numId="27">
    <w:abstractNumId w:val="27"/>
  </w:num>
  <w:num w:numId="28">
    <w:abstractNumId w:val="33"/>
  </w:num>
  <w:num w:numId="29">
    <w:abstractNumId w:val="10"/>
  </w:num>
  <w:num w:numId="30">
    <w:abstractNumId w:val="1"/>
  </w:num>
  <w:num w:numId="31">
    <w:abstractNumId w:val="30"/>
  </w:num>
  <w:num w:numId="32">
    <w:abstractNumId w:val="18"/>
  </w:num>
  <w:num w:numId="33">
    <w:abstractNumId w:val="32"/>
  </w:num>
  <w:num w:numId="34">
    <w:abstractNumId w:val="8"/>
  </w:num>
  <w:num w:numId="35">
    <w:abstractNumId w:val="27"/>
  </w:num>
  <w:num w:numId="36">
    <w:abstractNumId w:val="29"/>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151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4D7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152"/>
    <w:rsid w:val="00070CCD"/>
    <w:rsid w:val="00072007"/>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372C"/>
    <w:rsid w:val="000A42BA"/>
    <w:rsid w:val="000A5CAD"/>
    <w:rsid w:val="000A7803"/>
    <w:rsid w:val="000B052B"/>
    <w:rsid w:val="000B0DD3"/>
    <w:rsid w:val="000B13FC"/>
    <w:rsid w:val="000B2767"/>
    <w:rsid w:val="000B29AA"/>
    <w:rsid w:val="000B2E3F"/>
    <w:rsid w:val="000B2F9A"/>
    <w:rsid w:val="000B3065"/>
    <w:rsid w:val="000B40B7"/>
    <w:rsid w:val="000B428E"/>
    <w:rsid w:val="000B4D4C"/>
    <w:rsid w:val="000B518D"/>
    <w:rsid w:val="000B5211"/>
    <w:rsid w:val="000B53A1"/>
    <w:rsid w:val="000B5A0B"/>
    <w:rsid w:val="000B6008"/>
    <w:rsid w:val="000B612F"/>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3C4A"/>
    <w:rsid w:val="000D4A18"/>
    <w:rsid w:val="000D665A"/>
    <w:rsid w:val="000D6D33"/>
    <w:rsid w:val="000D7373"/>
    <w:rsid w:val="000D77EE"/>
    <w:rsid w:val="000E0AF8"/>
    <w:rsid w:val="000E1B84"/>
    <w:rsid w:val="000E2579"/>
    <w:rsid w:val="000E2AFD"/>
    <w:rsid w:val="000E384A"/>
    <w:rsid w:val="000E3B0E"/>
    <w:rsid w:val="000E3CC7"/>
    <w:rsid w:val="000E40EC"/>
    <w:rsid w:val="000E5EE9"/>
    <w:rsid w:val="000E7680"/>
    <w:rsid w:val="000E779A"/>
    <w:rsid w:val="000F0490"/>
    <w:rsid w:val="000F062D"/>
    <w:rsid w:val="000F11BD"/>
    <w:rsid w:val="000F166D"/>
    <w:rsid w:val="000F18CC"/>
    <w:rsid w:val="000F33A2"/>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0F7D"/>
    <w:rsid w:val="001122A3"/>
    <w:rsid w:val="001134FA"/>
    <w:rsid w:val="0011364B"/>
    <w:rsid w:val="0011366B"/>
    <w:rsid w:val="00114BC0"/>
    <w:rsid w:val="00116C3C"/>
    <w:rsid w:val="00116DD1"/>
    <w:rsid w:val="001202F8"/>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1CF5"/>
    <w:rsid w:val="00142425"/>
    <w:rsid w:val="0014282C"/>
    <w:rsid w:val="00142CD4"/>
    <w:rsid w:val="00143450"/>
    <w:rsid w:val="001444A6"/>
    <w:rsid w:val="00145173"/>
    <w:rsid w:val="00146B81"/>
    <w:rsid w:val="00146B95"/>
    <w:rsid w:val="00147C84"/>
    <w:rsid w:val="0015087E"/>
    <w:rsid w:val="0015088F"/>
    <w:rsid w:val="00152F1E"/>
    <w:rsid w:val="00153183"/>
    <w:rsid w:val="00153C41"/>
    <w:rsid w:val="00155675"/>
    <w:rsid w:val="001560FB"/>
    <w:rsid w:val="00157AD3"/>
    <w:rsid w:val="00157B6C"/>
    <w:rsid w:val="00161093"/>
    <w:rsid w:val="001617B2"/>
    <w:rsid w:val="001620B8"/>
    <w:rsid w:val="00162C1E"/>
    <w:rsid w:val="00162E9B"/>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26C"/>
    <w:rsid w:val="001B3C53"/>
    <w:rsid w:val="001B4267"/>
    <w:rsid w:val="001B4408"/>
    <w:rsid w:val="001B440A"/>
    <w:rsid w:val="001B4ADE"/>
    <w:rsid w:val="001B58E6"/>
    <w:rsid w:val="001B5904"/>
    <w:rsid w:val="001B688D"/>
    <w:rsid w:val="001B6BFC"/>
    <w:rsid w:val="001C07B7"/>
    <w:rsid w:val="001C1305"/>
    <w:rsid w:val="001C28E4"/>
    <w:rsid w:val="001C2E5C"/>
    <w:rsid w:val="001C2F97"/>
    <w:rsid w:val="001C3A66"/>
    <w:rsid w:val="001C5AA6"/>
    <w:rsid w:val="001C7C1E"/>
    <w:rsid w:val="001C7DBA"/>
    <w:rsid w:val="001D0E49"/>
    <w:rsid w:val="001D20E2"/>
    <w:rsid w:val="001D21F6"/>
    <w:rsid w:val="001D3731"/>
    <w:rsid w:val="001D396D"/>
    <w:rsid w:val="001D40E7"/>
    <w:rsid w:val="001D4D79"/>
    <w:rsid w:val="001E01CB"/>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203"/>
    <w:rsid w:val="001F38B4"/>
    <w:rsid w:val="001F4303"/>
    <w:rsid w:val="001F4FB2"/>
    <w:rsid w:val="001F6A73"/>
    <w:rsid w:val="001F6DE5"/>
    <w:rsid w:val="001F75A7"/>
    <w:rsid w:val="002001D8"/>
    <w:rsid w:val="0020060D"/>
    <w:rsid w:val="002006D2"/>
    <w:rsid w:val="002011A9"/>
    <w:rsid w:val="0020284B"/>
    <w:rsid w:val="00202B4E"/>
    <w:rsid w:val="00204F55"/>
    <w:rsid w:val="00206491"/>
    <w:rsid w:val="00206C9D"/>
    <w:rsid w:val="00206D4D"/>
    <w:rsid w:val="002100B5"/>
    <w:rsid w:val="00211DD7"/>
    <w:rsid w:val="00212BCE"/>
    <w:rsid w:val="00213D5A"/>
    <w:rsid w:val="00213F7C"/>
    <w:rsid w:val="00215A11"/>
    <w:rsid w:val="00217327"/>
    <w:rsid w:val="00217A3A"/>
    <w:rsid w:val="002202CA"/>
    <w:rsid w:val="00220B1C"/>
    <w:rsid w:val="00221A4B"/>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35B"/>
    <w:rsid w:val="00294434"/>
    <w:rsid w:val="00294746"/>
    <w:rsid w:val="00295CF4"/>
    <w:rsid w:val="00296AE1"/>
    <w:rsid w:val="00296BEE"/>
    <w:rsid w:val="00296CA3"/>
    <w:rsid w:val="00297731"/>
    <w:rsid w:val="00297FA7"/>
    <w:rsid w:val="002A0E04"/>
    <w:rsid w:val="002A14D2"/>
    <w:rsid w:val="002A1B1D"/>
    <w:rsid w:val="002A30CB"/>
    <w:rsid w:val="002A3930"/>
    <w:rsid w:val="002A3936"/>
    <w:rsid w:val="002A3E40"/>
    <w:rsid w:val="002A3EA7"/>
    <w:rsid w:val="002A411B"/>
    <w:rsid w:val="002A4E64"/>
    <w:rsid w:val="002A50EF"/>
    <w:rsid w:val="002A6183"/>
    <w:rsid w:val="002A7533"/>
    <w:rsid w:val="002A783B"/>
    <w:rsid w:val="002A7F83"/>
    <w:rsid w:val="002B1755"/>
    <w:rsid w:val="002B1CDF"/>
    <w:rsid w:val="002B3547"/>
    <w:rsid w:val="002B4A8C"/>
    <w:rsid w:val="002B52F5"/>
    <w:rsid w:val="002B5F23"/>
    <w:rsid w:val="002B78A0"/>
    <w:rsid w:val="002C0A55"/>
    <w:rsid w:val="002C0AD9"/>
    <w:rsid w:val="002C2279"/>
    <w:rsid w:val="002C228A"/>
    <w:rsid w:val="002C2C9B"/>
    <w:rsid w:val="002C2D87"/>
    <w:rsid w:val="002C329F"/>
    <w:rsid w:val="002C3323"/>
    <w:rsid w:val="002C3778"/>
    <w:rsid w:val="002C3B92"/>
    <w:rsid w:val="002C6E3F"/>
    <w:rsid w:val="002C7A07"/>
    <w:rsid w:val="002D0BC8"/>
    <w:rsid w:val="002D28BD"/>
    <w:rsid w:val="002D2C2A"/>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112"/>
    <w:rsid w:val="002F4A9B"/>
    <w:rsid w:val="002F4C83"/>
    <w:rsid w:val="002F5BCC"/>
    <w:rsid w:val="002F6DDF"/>
    <w:rsid w:val="002F7A30"/>
    <w:rsid w:val="002F7C79"/>
    <w:rsid w:val="003003DD"/>
    <w:rsid w:val="00300F2C"/>
    <w:rsid w:val="003013B6"/>
    <w:rsid w:val="00303E8F"/>
    <w:rsid w:val="00304D99"/>
    <w:rsid w:val="003051BF"/>
    <w:rsid w:val="00305B34"/>
    <w:rsid w:val="003108D8"/>
    <w:rsid w:val="003108E4"/>
    <w:rsid w:val="0031235A"/>
    <w:rsid w:val="00312FB1"/>
    <w:rsid w:val="003140D9"/>
    <w:rsid w:val="00314F23"/>
    <w:rsid w:val="00316126"/>
    <w:rsid w:val="00316CA9"/>
    <w:rsid w:val="00317CD3"/>
    <w:rsid w:val="00320D9B"/>
    <w:rsid w:val="0032157C"/>
    <w:rsid w:val="0032352C"/>
    <w:rsid w:val="00323D63"/>
    <w:rsid w:val="003246F9"/>
    <w:rsid w:val="00324D6C"/>
    <w:rsid w:val="00325A05"/>
    <w:rsid w:val="003266E4"/>
    <w:rsid w:val="00326CA2"/>
    <w:rsid w:val="00332D59"/>
    <w:rsid w:val="00332F77"/>
    <w:rsid w:val="00333EA7"/>
    <w:rsid w:val="00334E8F"/>
    <w:rsid w:val="00336473"/>
    <w:rsid w:val="0033655F"/>
    <w:rsid w:val="0033683F"/>
    <w:rsid w:val="00336CB8"/>
    <w:rsid w:val="00337C6C"/>
    <w:rsid w:val="00337F77"/>
    <w:rsid w:val="00342631"/>
    <w:rsid w:val="0034292A"/>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6ABE"/>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96E41"/>
    <w:rsid w:val="003A003C"/>
    <w:rsid w:val="003A0334"/>
    <w:rsid w:val="003A0754"/>
    <w:rsid w:val="003A0DB6"/>
    <w:rsid w:val="003A136C"/>
    <w:rsid w:val="003A1A36"/>
    <w:rsid w:val="003A2574"/>
    <w:rsid w:val="003A50FA"/>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D5DF1"/>
    <w:rsid w:val="003E10DD"/>
    <w:rsid w:val="003E206C"/>
    <w:rsid w:val="003E2E10"/>
    <w:rsid w:val="003E3A8A"/>
    <w:rsid w:val="003E51D7"/>
    <w:rsid w:val="003E51FD"/>
    <w:rsid w:val="003E6310"/>
    <w:rsid w:val="003E674E"/>
    <w:rsid w:val="003F004A"/>
    <w:rsid w:val="003F026F"/>
    <w:rsid w:val="003F0C03"/>
    <w:rsid w:val="003F1FBE"/>
    <w:rsid w:val="003F21B1"/>
    <w:rsid w:val="003F5B0E"/>
    <w:rsid w:val="003F5BFE"/>
    <w:rsid w:val="003F666B"/>
    <w:rsid w:val="003F746D"/>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563"/>
    <w:rsid w:val="00451EEF"/>
    <w:rsid w:val="004539DA"/>
    <w:rsid w:val="00454CE0"/>
    <w:rsid w:val="0045501B"/>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1DD4"/>
    <w:rsid w:val="004A2B4C"/>
    <w:rsid w:val="004A4280"/>
    <w:rsid w:val="004A56B3"/>
    <w:rsid w:val="004A7215"/>
    <w:rsid w:val="004B02D4"/>
    <w:rsid w:val="004B11B8"/>
    <w:rsid w:val="004B2BD3"/>
    <w:rsid w:val="004B3099"/>
    <w:rsid w:val="004B38E4"/>
    <w:rsid w:val="004B3E0A"/>
    <w:rsid w:val="004B50B6"/>
    <w:rsid w:val="004B572B"/>
    <w:rsid w:val="004B62C5"/>
    <w:rsid w:val="004B71CF"/>
    <w:rsid w:val="004B7DAD"/>
    <w:rsid w:val="004C1E03"/>
    <w:rsid w:val="004C3295"/>
    <w:rsid w:val="004C34C7"/>
    <w:rsid w:val="004C518A"/>
    <w:rsid w:val="004D0443"/>
    <w:rsid w:val="004D08A8"/>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1B8D"/>
    <w:rsid w:val="00532E2B"/>
    <w:rsid w:val="00533F49"/>
    <w:rsid w:val="005340E2"/>
    <w:rsid w:val="00534577"/>
    <w:rsid w:val="005354D5"/>
    <w:rsid w:val="005369AB"/>
    <w:rsid w:val="00536FFF"/>
    <w:rsid w:val="00537B0D"/>
    <w:rsid w:val="005404CC"/>
    <w:rsid w:val="005409E0"/>
    <w:rsid w:val="00541427"/>
    <w:rsid w:val="00541773"/>
    <w:rsid w:val="00542875"/>
    <w:rsid w:val="0054346C"/>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23D0"/>
    <w:rsid w:val="00563DE1"/>
    <w:rsid w:val="00564F9B"/>
    <w:rsid w:val="00565922"/>
    <w:rsid w:val="00565F6D"/>
    <w:rsid w:val="005662A1"/>
    <w:rsid w:val="00566BAF"/>
    <w:rsid w:val="00566E29"/>
    <w:rsid w:val="005702AD"/>
    <w:rsid w:val="0057167F"/>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B658A"/>
    <w:rsid w:val="005C0481"/>
    <w:rsid w:val="005C0979"/>
    <w:rsid w:val="005C0988"/>
    <w:rsid w:val="005C1368"/>
    <w:rsid w:val="005C1FBD"/>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3EA1"/>
    <w:rsid w:val="005E48A9"/>
    <w:rsid w:val="005E4FE7"/>
    <w:rsid w:val="005E6C8E"/>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27513"/>
    <w:rsid w:val="00627FEE"/>
    <w:rsid w:val="00630602"/>
    <w:rsid w:val="00630BFB"/>
    <w:rsid w:val="00630EEA"/>
    <w:rsid w:val="00632C99"/>
    <w:rsid w:val="00633985"/>
    <w:rsid w:val="00634158"/>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231"/>
    <w:rsid w:val="006518C3"/>
    <w:rsid w:val="00654577"/>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6F49"/>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25F"/>
    <w:rsid w:val="006A7509"/>
    <w:rsid w:val="006A7AB6"/>
    <w:rsid w:val="006B0192"/>
    <w:rsid w:val="006B1C67"/>
    <w:rsid w:val="006B225E"/>
    <w:rsid w:val="006B245E"/>
    <w:rsid w:val="006B39A9"/>
    <w:rsid w:val="006B6332"/>
    <w:rsid w:val="006B6BD4"/>
    <w:rsid w:val="006B767C"/>
    <w:rsid w:val="006C07F7"/>
    <w:rsid w:val="006C2D50"/>
    <w:rsid w:val="006C44E8"/>
    <w:rsid w:val="006C6AD2"/>
    <w:rsid w:val="006D2A15"/>
    <w:rsid w:val="006D349E"/>
    <w:rsid w:val="006D49FD"/>
    <w:rsid w:val="006D699F"/>
    <w:rsid w:val="006D739E"/>
    <w:rsid w:val="006D7619"/>
    <w:rsid w:val="006E021E"/>
    <w:rsid w:val="006E0853"/>
    <w:rsid w:val="006E1064"/>
    <w:rsid w:val="006E2080"/>
    <w:rsid w:val="006E232E"/>
    <w:rsid w:val="006E447D"/>
    <w:rsid w:val="006E4A15"/>
    <w:rsid w:val="006E518F"/>
    <w:rsid w:val="006E59ED"/>
    <w:rsid w:val="006E712C"/>
    <w:rsid w:val="006F0A6E"/>
    <w:rsid w:val="006F124A"/>
    <w:rsid w:val="006F1D34"/>
    <w:rsid w:val="006F32C9"/>
    <w:rsid w:val="006F3E73"/>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50EA"/>
    <w:rsid w:val="0074625A"/>
    <w:rsid w:val="00746A93"/>
    <w:rsid w:val="00747A76"/>
    <w:rsid w:val="007503E2"/>
    <w:rsid w:val="007503EB"/>
    <w:rsid w:val="00750595"/>
    <w:rsid w:val="00750EBB"/>
    <w:rsid w:val="00750FBF"/>
    <w:rsid w:val="0075115C"/>
    <w:rsid w:val="00751227"/>
    <w:rsid w:val="00751390"/>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8"/>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429D"/>
    <w:rsid w:val="007A7A00"/>
    <w:rsid w:val="007A7A9F"/>
    <w:rsid w:val="007A7DC1"/>
    <w:rsid w:val="007B261F"/>
    <w:rsid w:val="007B3C8A"/>
    <w:rsid w:val="007B6C1D"/>
    <w:rsid w:val="007B7E07"/>
    <w:rsid w:val="007C10EC"/>
    <w:rsid w:val="007C1832"/>
    <w:rsid w:val="007C24C5"/>
    <w:rsid w:val="007C2D8C"/>
    <w:rsid w:val="007C36B7"/>
    <w:rsid w:val="007C3BB8"/>
    <w:rsid w:val="007C49A2"/>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E11"/>
    <w:rsid w:val="007E4F95"/>
    <w:rsid w:val="007E5157"/>
    <w:rsid w:val="007E5F92"/>
    <w:rsid w:val="007E6C1D"/>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67F"/>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7C0"/>
    <w:rsid w:val="00867F3F"/>
    <w:rsid w:val="00870DAA"/>
    <w:rsid w:val="00871705"/>
    <w:rsid w:val="008728D7"/>
    <w:rsid w:val="00872C00"/>
    <w:rsid w:val="00873AC8"/>
    <w:rsid w:val="00874A42"/>
    <w:rsid w:val="008762AD"/>
    <w:rsid w:val="008774E3"/>
    <w:rsid w:val="008779D9"/>
    <w:rsid w:val="00877CC4"/>
    <w:rsid w:val="0088026E"/>
    <w:rsid w:val="00880AFD"/>
    <w:rsid w:val="00880BB7"/>
    <w:rsid w:val="008825CC"/>
    <w:rsid w:val="0088285F"/>
    <w:rsid w:val="00882B54"/>
    <w:rsid w:val="00882F9A"/>
    <w:rsid w:val="008835DB"/>
    <w:rsid w:val="008845FC"/>
    <w:rsid w:val="00886211"/>
    <w:rsid w:val="00886746"/>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6AA5"/>
    <w:rsid w:val="008A7D9D"/>
    <w:rsid w:val="008B07F2"/>
    <w:rsid w:val="008B1520"/>
    <w:rsid w:val="008B1D00"/>
    <w:rsid w:val="008B30E9"/>
    <w:rsid w:val="008B4134"/>
    <w:rsid w:val="008B467D"/>
    <w:rsid w:val="008B5402"/>
    <w:rsid w:val="008B5C9C"/>
    <w:rsid w:val="008B7380"/>
    <w:rsid w:val="008B7EC1"/>
    <w:rsid w:val="008C107D"/>
    <w:rsid w:val="008C1A30"/>
    <w:rsid w:val="008C1C26"/>
    <w:rsid w:val="008C2515"/>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32A"/>
    <w:rsid w:val="008E45CE"/>
    <w:rsid w:val="008E58CA"/>
    <w:rsid w:val="008E599E"/>
    <w:rsid w:val="008E5BC5"/>
    <w:rsid w:val="008E691C"/>
    <w:rsid w:val="008E7024"/>
    <w:rsid w:val="008F068D"/>
    <w:rsid w:val="008F0C95"/>
    <w:rsid w:val="008F21E5"/>
    <w:rsid w:val="008F2D30"/>
    <w:rsid w:val="008F34C3"/>
    <w:rsid w:val="008F4122"/>
    <w:rsid w:val="008F5ABD"/>
    <w:rsid w:val="008F7E8D"/>
    <w:rsid w:val="0090032A"/>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27F9"/>
    <w:rsid w:val="00923867"/>
    <w:rsid w:val="0092476F"/>
    <w:rsid w:val="009256AA"/>
    <w:rsid w:val="00926707"/>
    <w:rsid w:val="00926A70"/>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E2C"/>
    <w:rsid w:val="00945871"/>
    <w:rsid w:val="00945B6B"/>
    <w:rsid w:val="00945F2D"/>
    <w:rsid w:val="00946D5B"/>
    <w:rsid w:val="00947817"/>
    <w:rsid w:val="0095026B"/>
    <w:rsid w:val="00950426"/>
    <w:rsid w:val="00950B6A"/>
    <w:rsid w:val="00951115"/>
    <w:rsid w:val="009522A5"/>
    <w:rsid w:val="0095287F"/>
    <w:rsid w:val="009536A6"/>
    <w:rsid w:val="009548F4"/>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5CA4"/>
    <w:rsid w:val="00977129"/>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155F"/>
    <w:rsid w:val="009A2279"/>
    <w:rsid w:val="009A23A9"/>
    <w:rsid w:val="009A3688"/>
    <w:rsid w:val="009A4284"/>
    <w:rsid w:val="009A4992"/>
    <w:rsid w:val="009A4E4F"/>
    <w:rsid w:val="009A5095"/>
    <w:rsid w:val="009A5EE5"/>
    <w:rsid w:val="009A6331"/>
    <w:rsid w:val="009A6DCA"/>
    <w:rsid w:val="009B0F6C"/>
    <w:rsid w:val="009B32AF"/>
    <w:rsid w:val="009B3371"/>
    <w:rsid w:val="009B3DF3"/>
    <w:rsid w:val="009B5256"/>
    <w:rsid w:val="009B6DD3"/>
    <w:rsid w:val="009B75AC"/>
    <w:rsid w:val="009B76DF"/>
    <w:rsid w:val="009C1105"/>
    <w:rsid w:val="009C17AE"/>
    <w:rsid w:val="009C187A"/>
    <w:rsid w:val="009C237F"/>
    <w:rsid w:val="009C252E"/>
    <w:rsid w:val="009C450D"/>
    <w:rsid w:val="009C45B3"/>
    <w:rsid w:val="009C4D5D"/>
    <w:rsid w:val="009C5C30"/>
    <w:rsid w:val="009C5D31"/>
    <w:rsid w:val="009C6AF9"/>
    <w:rsid w:val="009C71FF"/>
    <w:rsid w:val="009C74EA"/>
    <w:rsid w:val="009D0A6C"/>
    <w:rsid w:val="009D0A9D"/>
    <w:rsid w:val="009D2485"/>
    <w:rsid w:val="009D29A5"/>
    <w:rsid w:val="009D317D"/>
    <w:rsid w:val="009D3EB1"/>
    <w:rsid w:val="009D45D9"/>
    <w:rsid w:val="009D50B4"/>
    <w:rsid w:val="009D53FE"/>
    <w:rsid w:val="009D720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079B"/>
    <w:rsid w:val="009F10E0"/>
    <w:rsid w:val="009F1168"/>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68C"/>
    <w:rsid w:val="00A07121"/>
    <w:rsid w:val="00A0731F"/>
    <w:rsid w:val="00A0748D"/>
    <w:rsid w:val="00A0799E"/>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2676"/>
    <w:rsid w:val="00A437EB"/>
    <w:rsid w:val="00A43BAE"/>
    <w:rsid w:val="00A43DB7"/>
    <w:rsid w:val="00A45372"/>
    <w:rsid w:val="00A45768"/>
    <w:rsid w:val="00A463F7"/>
    <w:rsid w:val="00A46738"/>
    <w:rsid w:val="00A511E3"/>
    <w:rsid w:val="00A515CC"/>
    <w:rsid w:val="00A5160A"/>
    <w:rsid w:val="00A5215A"/>
    <w:rsid w:val="00A52869"/>
    <w:rsid w:val="00A52CCB"/>
    <w:rsid w:val="00A52F38"/>
    <w:rsid w:val="00A53060"/>
    <w:rsid w:val="00A5392F"/>
    <w:rsid w:val="00A53D2E"/>
    <w:rsid w:val="00A54C43"/>
    <w:rsid w:val="00A55E50"/>
    <w:rsid w:val="00A56D2E"/>
    <w:rsid w:val="00A570E0"/>
    <w:rsid w:val="00A574AA"/>
    <w:rsid w:val="00A57D12"/>
    <w:rsid w:val="00A60E50"/>
    <w:rsid w:val="00A6179A"/>
    <w:rsid w:val="00A62ABB"/>
    <w:rsid w:val="00A63533"/>
    <w:rsid w:val="00A63EDB"/>
    <w:rsid w:val="00A660E1"/>
    <w:rsid w:val="00A663BA"/>
    <w:rsid w:val="00A66591"/>
    <w:rsid w:val="00A67D56"/>
    <w:rsid w:val="00A67D74"/>
    <w:rsid w:val="00A724F2"/>
    <w:rsid w:val="00A72541"/>
    <w:rsid w:val="00A72BA8"/>
    <w:rsid w:val="00A72C1F"/>
    <w:rsid w:val="00A72E72"/>
    <w:rsid w:val="00A732F5"/>
    <w:rsid w:val="00A73730"/>
    <w:rsid w:val="00A74445"/>
    <w:rsid w:val="00A74E31"/>
    <w:rsid w:val="00A75020"/>
    <w:rsid w:val="00A751B9"/>
    <w:rsid w:val="00A80505"/>
    <w:rsid w:val="00A80DB4"/>
    <w:rsid w:val="00A80FD5"/>
    <w:rsid w:val="00A81A72"/>
    <w:rsid w:val="00A82C35"/>
    <w:rsid w:val="00A82F54"/>
    <w:rsid w:val="00A8350A"/>
    <w:rsid w:val="00A83D47"/>
    <w:rsid w:val="00A842E3"/>
    <w:rsid w:val="00A84766"/>
    <w:rsid w:val="00A84DDD"/>
    <w:rsid w:val="00A85282"/>
    <w:rsid w:val="00A8541B"/>
    <w:rsid w:val="00A8612E"/>
    <w:rsid w:val="00A865A9"/>
    <w:rsid w:val="00A86D00"/>
    <w:rsid w:val="00A91340"/>
    <w:rsid w:val="00A927B4"/>
    <w:rsid w:val="00A92E49"/>
    <w:rsid w:val="00A947F3"/>
    <w:rsid w:val="00A9510C"/>
    <w:rsid w:val="00A955F3"/>
    <w:rsid w:val="00A956AA"/>
    <w:rsid w:val="00A962A1"/>
    <w:rsid w:val="00A96572"/>
    <w:rsid w:val="00A968E3"/>
    <w:rsid w:val="00A972F5"/>
    <w:rsid w:val="00A97780"/>
    <w:rsid w:val="00A97B6D"/>
    <w:rsid w:val="00AA2494"/>
    <w:rsid w:val="00AA3447"/>
    <w:rsid w:val="00AA4430"/>
    <w:rsid w:val="00AA5903"/>
    <w:rsid w:val="00AA5E04"/>
    <w:rsid w:val="00AA79C2"/>
    <w:rsid w:val="00AB0AB8"/>
    <w:rsid w:val="00AB0F17"/>
    <w:rsid w:val="00AB0FAA"/>
    <w:rsid w:val="00AB34E3"/>
    <w:rsid w:val="00AB63A2"/>
    <w:rsid w:val="00AB7975"/>
    <w:rsid w:val="00AC138E"/>
    <w:rsid w:val="00AC23D9"/>
    <w:rsid w:val="00AC3EC7"/>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819"/>
    <w:rsid w:val="00B66EAE"/>
    <w:rsid w:val="00B66EEC"/>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3F60"/>
    <w:rsid w:val="00B849A8"/>
    <w:rsid w:val="00B84ACF"/>
    <w:rsid w:val="00B85434"/>
    <w:rsid w:val="00B860BA"/>
    <w:rsid w:val="00B86F1D"/>
    <w:rsid w:val="00B9001A"/>
    <w:rsid w:val="00B90B8B"/>
    <w:rsid w:val="00B91A9C"/>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3FD4"/>
    <w:rsid w:val="00BA42C3"/>
    <w:rsid w:val="00BA54C2"/>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4735"/>
    <w:rsid w:val="00BC4A19"/>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17B"/>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127D"/>
    <w:rsid w:val="00C031C8"/>
    <w:rsid w:val="00C03E81"/>
    <w:rsid w:val="00C04953"/>
    <w:rsid w:val="00C04A85"/>
    <w:rsid w:val="00C05127"/>
    <w:rsid w:val="00C0752A"/>
    <w:rsid w:val="00C0798D"/>
    <w:rsid w:val="00C1016F"/>
    <w:rsid w:val="00C10CCA"/>
    <w:rsid w:val="00C11B79"/>
    <w:rsid w:val="00C14739"/>
    <w:rsid w:val="00C1477B"/>
    <w:rsid w:val="00C14FFA"/>
    <w:rsid w:val="00C157FE"/>
    <w:rsid w:val="00C15BB0"/>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65CD"/>
    <w:rsid w:val="00C468AE"/>
    <w:rsid w:val="00C46973"/>
    <w:rsid w:val="00C46FB0"/>
    <w:rsid w:val="00C50B4A"/>
    <w:rsid w:val="00C519C3"/>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2E4"/>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6C8C"/>
    <w:rsid w:val="00CA7569"/>
    <w:rsid w:val="00CB0B46"/>
    <w:rsid w:val="00CB0D7D"/>
    <w:rsid w:val="00CB4317"/>
    <w:rsid w:val="00CB4944"/>
    <w:rsid w:val="00CB585B"/>
    <w:rsid w:val="00CB630D"/>
    <w:rsid w:val="00CB645A"/>
    <w:rsid w:val="00CC032C"/>
    <w:rsid w:val="00CC0CCB"/>
    <w:rsid w:val="00CC258E"/>
    <w:rsid w:val="00CC3D01"/>
    <w:rsid w:val="00CC4A3B"/>
    <w:rsid w:val="00CC50CE"/>
    <w:rsid w:val="00CC59E6"/>
    <w:rsid w:val="00CC6E94"/>
    <w:rsid w:val="00CC78BC"/>
    <w:rsid w:val="00CD05F0"/>
    <w:rsid w:val="00CD20B9"/>
    <w:rsid w:val="00CD3755"/>
    <w:rsid w:val="00CD4B12"/>
    <w:rsid w:val="00CD5278"/>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DFF"/>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93B"/>
    <w:rsid w:val="00D40A7F"/>
    <w:rsid w:val="00D41182"/>
    <w:rsid w:val="00D41C2B"/>
    <w:rsid w:val="00D41E91"/>
    <w:rsid w:val="00D42ED7"/>
    <w:rsid w:val="00D43F1C"/>
    <w:rsid w:val="00D5018E"/>
    <w:rsid w:val="00D50AFA"/>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491"/>
    <w:rsid w:val="00D91EEC"/>
    <w:rsid w:val="00D93634"/>
    <w:rsid w:val="00D937A0"/>
    <w:rsid w:val="00D938C1"/>
    <w:rsid w:val="00D9429A"/>
    <w:rsid w:val="00D94689"/>
    <w:rsid w:val="00D958CE"/>
    <w:rsid w:val="00D95F6F"/>
    <w:rsid w:val="00D97AD5"/>
    <w:rsid w:val="00DA01FB"/>
    <w:rsid w:val="00DA0C23"/>
    <w:rsid w:val="00DA0FD6"/>
    <w:rsid w:val="00DA2103"/>
    <w:rsid w:val="00DA23C1"/>
    <w:rsid w:val="00DA440D"/>
    <w:rsid w:val="00DA4A87"/>
    <w:rsid w:val="00DA4D08"/>
    <w:rsid w:val="00DA6CA2"/>
    <w:rsid w:val="00DA71E0"/>
    <w:rsid w:val="00DA7497"/>
    <w:rsid w:val="00DB005F"/>
    <w:rsid w:val="00DB0D9A"/>
    <w:rsid w:val="00DB177D"/>
    <w:rsid w:val="00DB2791"/>
    <w:rsid w:val="00DB3383"/>
    <w:rsid w:val="00DB3445"/>
    <w:rsid w:val="00DB4816"/>
    <w:rsid w:val="00DB500A"/>
    <w:rsid w:val="00DB6574"/>
    <w:rsid w:val="00DB6749"/>
    <w:rsid w:val="00DB67F0"/>
    <w:rsid w:val="00DB769A"/>
    <w:rsid w:val="00DC0916"/>
    <w:rsid w:val="00DC2A53"/>
    <w:rsid w:val="00DC4EEB"/>
    <w:rsid w:val="00DC5C63"/>
    <w:rsid w:val="00DC64B7"/>
    <w:rsid w:val="00DC69E3"/>
    <w:rsid w:val="00DC7706"/>
    <w:rsid w:val="00DC783F"/>
    <w:rsid w:val="00DD1A57"/>
    <w:rsid w:val="00DD2732"/>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234"/>
    <w:rsid w:val="00DF5368"/>
    <w:rsid w:val="00DF6029"/>
    <w:rsid w:val="00DF6106"/>
    <w:rsid w:val="00E01360"/>
    <w:rsid w:val="00E0402D"/>
    <w:rsid w:val="00E0438B"/>
    <w:rsid w:val="00E06B16"/>
    <w:rsid w:val="00E07273"/>
    <w:rsid w:val="00E077AD"/>
    <w:rsid w:val="00E117A6"/>
    <w:rsid w:val="00E13391"/>
    <w:rsid w:val="00E1470E"/>
    <w:rsid w:val="00E15008"/>
    <w:rsid w:val="00E158B2"/>
    <w:rsid w:val="00E15C7C"/>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074"/>
    <w:rsid w:val="00E60383"/>
    <w:rsid w:val="00E60509"/>
    <w:rsid w:val="00E615E9"/>
    <w:rsid w:val="00E61BB1"/>
    <w:rsid w:val="00E629C8"/>
    <w:rsid w:val="00E66C61"/>
    <w:rsid w:val="00E673D1"/>
    <w:rsid w:val="00E70DEF"/>
    <w:rsid w:val="00E71D35"/>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4F6"/>
    <w:rsid w:val="00E84976"/>
    <w:rsid w:val="00E857F9"/>
    <w:rsid w:val="00E85C2C"/>
    <w:rsid w:val="00E86451"/>
    <w:rsid w:val="00E871A4"/>
    <w:rsid w:val="00E913DE"/>
    <w:rsid w:val="00E925F4"/>
    <w:rsid w:val="00E95F5F"/>
    <w:rsid w:val="00E96C94"/>
    <w:rsid w:val="00EA08DE"/>
    <w:rsid w:val="00EA140E"/>
    <w:rsid w:val="00EA3B2F"/>
    <w:rsid w:val="00EA5809"/>
    <w:rsid w:val="00EA7C6D"/>
    <w:rsid w:val="00EB1E24"/>
    <w:rsid w:val="00EB32BD"/>
    <w:rsid w:val="00EB42FC"/>
    <w:rsid w:val="00EB5972"/>
    <w:rsid w:val="00EB757B"/>
    <w:rsid w:val="00EC0FB6"/>
    <w:rsid w:val="00EC18E7"/>
    <w:rsid w:val="00EC478F"/>
    <w:rsid w:val="00EC4CF5"/>
    <w:rsid w:val="00EC4EDB"/>
    <w:rsid w:val="00EC54C3"/>
    <w:rsid w:val="00EC5D56"/>
    <w:rsid w:val="00EC6634"/>
    <w:rsid w:val="00EC6C3A"/>
    <w:rsid w:val="00EC7476"/>
    <w:rsid w:val="00EC760E"/>
    <w:rsid w:val="00EC7C58"/>
    <w:rsid w:val="00ED0826"/>
    <w:rsid w:val="00ED0C98"/>
    <w:rsid w:val="00ED0E73"/>
    <w:rsid w:val="00ED12D8"/>
    <w:rsid w:val="00ED45F3"/>
    <w:rsid w:val="00ED7666"/>
    <w:rsid w:val="00ED7D08"/>
    <w:rsid w:val="00EE1415"/>
    <w:rsid w:val="00EE2BDA"/>
    <w:rsid w:val="00EE35AD"/>
    <w:rsid w:val="00EE5041"/>
    <w:rsid w:val="00EE6487"/>
    <w:rsid w:val="00EE7304"/>
    <w:rsid w:val="00EE73A3"/>
    <w:rsid w:val="00EF0633"/>
    <w:rsid w:val="00EF08F6"/>
    <w:rsid w:val="00EF10A2"/>
    <w:rsid w:val="00EF11FD"/>
    <w:rsid w:val="00EF17EC"/>
    <w:rsid w:val="00EF20BD"/>
    <w:rsid w:val="00EF222F"/>
    <w:rsid w:val="00EF383A"/>
    <w:rsid w:val="00EF4C14"/>
    <w:rsid w:val="00EF4DB6"/>
    <w:rsid w:val="00EF5375"/>
    <w:rsid w:val="00EF5BE8"/>
    <w:rsid w:val="00EF65C1"/>
    <w:rsid w:val="00EF760C"/>
    <w:rsid w:val="00EF77A5"/>
    <w:rsid w:val="00EF77D3"/>
    <w:rsid w:val="00EF7F6A"/>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1EC1"/>
    <w:rsid w:val="00F22329"/>
    <w:rsid w:val="00F22B17"/>
    <w:rsid w:val="00F232EB"/>
    <w:rsid w:val="00F23B2B"/>
    <w:rsid w:val="00F25090"/>
    <w:rsid w:val="00F25E5E"/>
    <w:rsid w:val="00F26540"/>
    <w:rsid w:val="00F27E1B"/>
    <w:rsid w:val="00F30D84"/>
    <w:rsid w:val="00F31CE1"/>
    <w:rsid w:val="00F32F52"/>
    <w:rsid w:val="00F34349"/>
    <w:rsid w:val="00F353ED"/>
    <w:rsid w:val="00F366DA"/>
    <w:rsid w:val="00F36979"/>
    <w:rsid w:val="00F36DBB"/>
    <w:rsid w:val="00F401C3"/>
    <w:rsid w:val="00F41305"/>
    <w:rsid w:val="00F4153C"/>
    <w:rsid w:val="00F4198F"/>
    <w:rsid w:val="00F4328D"/>
    <w:rsid w:val="00F43B9E"/>
    <w:rsid w:val="00F44A34"/>
    <w:rsid w:val="00F47B0A"/>
    <w:rsid w:val="00F5010E"/>
    <w:rsid w:val="00F504D7"/>
    <w:rsid w:val="00F52DEB"/>
    <w:rsid w:val="00F54403"/>
    <w:rsid w:val="00F544D7"/>
    <w:rsid w:val="00F5482D"/>
    <w:rsid w:val="00F566D1"/>
    <w:rsid w:val="00F56B53"/>
    <w:rsid w:val="00F5722E"/>
    <w:rsid w:val="00F577D6"/>
    <w:rsid w:val="00F579CF"/>
    <w:rsid w:val="00F61765"/>
    <w:rsid w:val="00F61C7C"/>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95E83"/>
    <w:rsid w:val="00FA1254"/>
    <w:rsid w:val="00FA17D7"/>
    <w:rsid w:val="00FA2597"/>
    <w:rsid w:val="00FA4056"/>
    <w:rsid w:val="00FA4E05"/>
    <w:rsid w:val="00FA65C9"/>
    <w:rsid w:val="00FA77ED"/>
    <w:rsid w:val="00FA7DCE"/>
    <w:rsid w:val="00FB02C7"/>
    <w:rsid w:val="00FB1278"/>
    <w:rsid w:val="00FB15E1"/>
    <w:rsid w:val="00FB476D"/>
    <w:rsid w:val="00FB53AF"/>
    <w:rsid w:val="00FB62CD"/>
    <w:rsid w:val="00FB6542"/>
    <w:rsid w:val="00FB6EBD"/>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23E2"/>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6F2C26C0"/>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 w:type="paragraph" w:styleId="Prosttext">
    <w:name w:val="Plain Text"/>
    <w:basedOn w:val="Normln"/>
    <w:link w:val="ProsttextChar"/>
    <w:uiPriority w:val="99"/>
    <w:semiHidden/>
    <w:unhideWhenUsed/>
    <w:rsid w:val="000B6008"/>
    <w:pPr>
      <w:spacing w:after="0" w:line="240" w:lineRule="auto"/>
    </w:pPr>
    <w:rPr>
      <w:rFonts w:ascii="Garamond" w:eastAsiaTheme="minorHAnsi" w:hAnsi="Garamond"/>
      <w:sz w:val="24"/>
      <w:szCs w:val="21"/>
      <w:lang w:eastAsia="en-US"/>
    </w:rPr>
  </w:style>
  <w:style w:type="character" w:customStyle="1" w:styleId="ProsttextChar">
    <w:name w:val="Prostý text Char"/>
    <w:basedOn w:val="Standardnpsmoodstavce"/>
    <w:link w:val="Prosttext"/>
    <w:uiPriority w:val="99"/>
    <w:semiHidden/>
    <w:rsid w:val="000B6008"/>
    <w:rPr>
      <w:rFonts w:ascii="Garamond" w:eastAsiaTheme="minorHAnsi" w:hAnsi="Garamond"/>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046295471">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3D9EE-9C91-4443-8D68-55FD0A07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59</Pages>
  <Words>14187</Words>
  <Characters>83705</Characters>
  <Application>Microsoft Office Word</Application>
  <DocSecurity>0</DocSecurity>
  <Lines>697</Lines>
  <Paragraphs>195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Dundová Olga Bc.</cp:lastModifiedBy>
  <cp:revision>27</cp:revision>
  <cp:lastPrinted>2021-11-18T06:52:00Z</cp:lastPrinted>
  <dcterms:created xsi:type="dcterms:W3CDTF">2021-11-25T07:47:00Z</dcterms:created>
  <dcterms:modified xsi:type="dcterms:W3CDTF">2021-11-25T08:34:00Z</dcterms:modified>
</cp:coreProperties>
</file>