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s vyznačením změn k 1. </w:t>
      </w:r>
      <w:r w:rsidR="005F379B">
        <w:rPr>
          <w:b/>
          <w:color w:val="FF0000"/>
        </w:rPr>
        <w:t>4</w:t>
      </w:r>
      <w:r>
        <w:rPr>
          <w:b/>
          <w:color w:val="FF0000"/>
        </w:rPr>
        <w:t xml:space="preserve">. 2018 – 0 </w:t>
      </w:r>
      <w:proofErr w:type="spellStart"/>
      <w:r>
        <w:rPr>
          <w:b/>
          <w:color w:val="FF0000"/>
        </w:rPr>
        <w:t>Spr</w:t>
      </w:r>
      <w:proofErr w:type="spellEnd"/>
      <w:r>
        <w:rPr>
          <w:b/>
          <w:color w:val="FF0000"/>
        </w:rPr>
        <w:t xml:space="preserve"> </w:t>
      </w:r>
      <w:r w:rsidR="00000B77">
        <w:rPr>
          <w:b/>
          <w:color w:val="FF0000"/>
        </w:rPr>
        <w:t>527/2018</w:t>
      </w:r>
    </w:p>
    <w:p w:rsidR="00B4243D" w:rsidRPr="00CE79E5" w:rsidRDefault="003F1FBE" w:rsidP="003F1FBE">
      <w:pPr>
        <w:spacing w:after="0"/>
        <w:rPr>
          <w:i/>
        </w:rPr>
      </w:pPr>
      <w:r w:rsidRPr="00CE79E5">
        <w:rPr>
          <w:b/>
          <w:color w:val="FF0000"/>
        </w:rPr>
        <w:t xml:space="preserve">Projednáno se soudcovskou radou dne </w:t>
      </w:r>
      <w:r w:rsidR="00CE79E5" w:rsidRPr="00CE79E5">
        <w:rPr>
          <w:b/>
          <w:color w:val="FF0000"/>
        </w:rPr>
        <w:t>21. 3. 2018</w:t>
      </w:r>
    </w:p>
    <w:p w:rsidR="000E40EC" w:rsidRDefault="000E40EC" w:rsidP="00FE47FF">
      <w:pPr>
        <w:spacing w:after="0"/>
        <w:rPr>
          <w:i/>
        </w:rPr>
      </w:pP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754B64">
        <w:rPr>
          <w:rFonts w:ascii="Times New Roman" w:hAnsi="Times New Roman" w:cs="Times New Roman"/>
          <w:b/>
          <w:i/>
          <w:sz w:val="72"/>
          <w:szCs w:val="72"/>
          <w:u w:val="single"/>
        </w:rPr>
        <w:t>8</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w:t>
      </w:r>
      <w:r w:rsidR="00262634" w:rsidRPr="0093311E">
        <w:rPr>
          <w:b/>
          <w:i/>
          <w:spacing w:val="60"/>
          <w:sz w:val="36"/>
          <w:szCs w:val="36"/>
        </w:rPr>
        <w:t>Šturma</w:t>
      </w:r>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 xml:space="preserve">Mgr. Timm </w:t>
      </w:r>
      <w:r w:rsidRPr="0093311E">
        <w:rPr>
          <w:b/>
          <w:i/>
          <w:spacing w:val="60"/>
          <w:sz w:val="36"/>
          <w:szCs w:val="36"/>
        </w:rPr>
        <w:t>Šmehlík</w:t>
      </w:r>
    </w:p>
    <w:p w:rsidR="00987336" w:rsidRDefault="00987336" w:rsidP="00987336">
      <w:pPr>
        <w:tabs>
          <w:tab w:val="left" w:pos="2835"/>
        </w:tabs>
        <w:spacing w:after="0"/>
      </w:pPr>
    </w:p>
    <w:p w:rsidR="00987336"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6E2080" w:rsidRDefault="006E2080" w:rsidP="00CA3F6B">
      <w:pPr>
        <w:tabs>
          <w:tab w:val="left" w:pos="2835"/>
        </w:tabs>
        <w:spacing w:after="0"/>
        <w:ind w:left="2836"/>
        <w:jc w:val="both"/>
      </w:pPr>
    </w:p>
    <w:p w:rsidR="006E2080" w:rsidRDefault="006E2080" w:rsidP="00CA3F6B">
      <w:pPr>
        <w:tabs>
          <w:tab w:val="left" w:pos="2835"/>
        </w:tabs>
        <w:spacing w:after="0"/>
        <w:ind w:left="2836"/>
        <w:jc w:val="both"/>
      </w:pPr>
      <w:r>
        <w:t xml:space="preserve">Od </w:t>
      </w:r>
      <w:proofErr w:type="gramStart"/>
      <w:r>
        <w:t>1.1.2018</w:t>
      </w:r>
      <w:proofErr w:type="gramEnd"/>
      <w:r>
        <w:t xml:space="preserve"> do 31.12.2018 dočasně přidělen na stáž ke Krajskému soudu v Plzni.</w:t>
      </w:r>
    </w:p>
    <w:p w:rsidR="006E2080" w:rsidRPr="00FB7A00" w:rsidRDefault="006E2080" w:rsidP="006E2080">
      <w:pPr>
        <w:tabs>
          <w:tab w:val="left" w:pos="8505"/>
        </w:tabs>
        <w:spacing w:after="0"/>
        <w:ind w:left="2836"/>
        <w:jc w:val="both"/>
      </w:pPr>
      <w:r>
        <w:tab/>
      </w:r>
    </w:p>
    <w:p w:rsidR="00102FAD" w:rsidRDefault="006E2080" w:rsidP="00455BD9">
      <w:pPr>
        <w:tabs>
          <w:tab w:val="left" w:pos="8505"/>
        </w:tabs>
        <w:spacing w:after="0"/>
        <w:rPr>
          <w:b/>
          <w:i/>
          <w:sz w:val="36"/>
          <w:szCs w:val="36"/>
        </w:rPr>
      </w:pPr>
      <w:r>
        <w:rPr>
          <w:b/>
        </w:rPr>
        <w:tab/>
      </w:r>
      <w:r>
        <w:rPr>
          <w:b/>
          <w:i/>
          <w:sz w:val="36"/>
          <w:szCs w:val="36"/>
        </w:rPr>
        <w:t>JUDr. Jaroslav Simet</w:t>
      </w:r>
    </w:p>
    <w:p w:rsidR="006E2080" w:rsidRPr="006E2080" w:rsidRDefault="006E2080" w:rsidP="006E2080">
      <w:pPr>
        <w:tabs>
          <w:tab w:val="left" w:pos="2835"/>
        </w:tabs>
        <w:spacing w:after="0"/>
        <w:ind w:left="2835"/>
      </w:pPr>
      <w:r>
        <w:rPr>
          <w:b/>
          <w:i/>
          <w:sz w:val="36"/>
          <w:szCs w:val="36"/>
        </w:rPr>
        <w:tab/>
      </w:r>
      <w:r w:rsidRPr="006E2080">
        <w:t xml:space="preserve">Po dobu nepřítomnosti místopředsedy Mgr. </w:t>
      </w:r>
      <w:proofErr w:type="spellStart"/>
      <w:r w:rsidRPr="006E2080">
        <w:t>Timma</w:t>
      </w:r>
      <w:proofErr w:type="spellEnd"/>
      <w:r w:rsidRPr="006E2080">
        <w:t xml:space="preserve"> Šmehlíka dočasně pověřen výkonem funkce místopředsedy v rozsahu shora vymezených kompetencí</w:t>
      </w: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93311E">
        <w:rPr>
          <w:b/>
          <w:i/>
          <w:sz w:val="36"/>
          <w:szCs w:val="36"/>
        </w:rPr>
        <w:t xml:space="preserve">JUDr. Radoslav </w:t>
      </w:r>
      <w:r w:rsidR="0064652D" w:rsidRPr="0093311E">
        <w:rPr>
          <w:b/>
          <w:i/>
          <w:spacing w:val="60"/>
          <w:sz w:val="36"/>
          <w:szCs w:val="36"/>
        </w:rPr>
        <w:t>Krůšek</w:t>
      </w:r>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r w:rsidR="00101482">
        <w:t xml:space="preserve">Ntm,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r w:rsidR="00DE16A6">
        <w:rPr>
          <w:b/>
        </w:rPr>
        <w:t xml:space="preserve">Ntm,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0E40EC" w:rsidRDefault="000E40EC" w:rsidP="000E40EC">
            <w:pPr>
              <w:spacing w:after="0" w:line="240" w:lineRule="auto"/>
              <w:rPr>
                <w:rFonts w:ascii="Arial" w:eastAsia="Times New Roman" w:hAnsi="Arial" w:cs="Arial"/>
                <w:bCs/>
                <w:color w:val="000000"/>
                <w:sz w:val="20"/>
                <w:szCs w:val="20"/>
              </w:rPr>
            </w:pPr>
            <w:r w:rsidRPr="000E40E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E40EC">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1.11.2017</w:t>
            </w:r>
            <w:proofErr w:type="gramEnd"/>
            <w:r>
              <w:rPr>
                <w:rFonts w:ascii="Arial" w:eastAsia="Times New Roman" w:hAnsi="Arial" w:cs="Arial"/>
                <w:b/>
                <w:bCs/>
                <w:color w:val="000000"/>
                <w:sz w:val="20"/>
                <w:szCs w:val="20"/>
              </w:rPr>
              <w:t xml:space="preserve"> uzavřen, </w:t>
            </w:r>
            <w:r>
              <w:rPr>
                <w:rFonts w:ascii="Arial" w:eastAsia="Times New Roman" w:hAnsi="Arial" w:cs="Arial"/>
                <w:bCs/>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0E40EC" w:rsidP="000E40EC">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1.11.2017</w:t>
            </w:r>
            <w:proofErr w:type="gramEnd"/>
            <w:r>
              <w:rPr>
                <w:rFonts w:ascii="Arial" w:eastAsia="Times New Roman" w:hAnsi="Arial" w:cs="Arial"/>
                <w:b/>
                <w:bCs/>
                <w:i/>
                <w:iCs/>
                <w:color w:val="000000"/>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(Tomáš Hrabák)</w:t>
            </w:r>
          </w:p>
          <w:p w:rsidR="00BE45B5" w:rsidRPr="00C96C96" w:rsidRDefault="00BE45B5"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sz w:val="20"/>
                <w:szCs w:val="20"/>
              </w:rPr>
              <w:t>(Václav Ježek)</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0E40EC">
            <w:pPr>
              <w:spacing w:after="0" w:line="240" w:lineRule="auto"/>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sidRPr="001F38B4">
              <w:rPr>
                <w:rFonts w:ascii="Arial" w:hAnsi="Arial" w:cs="Arial"/>
                <w:b/>
                <w:i/>
                <w:sz w:val="20"/>
                <w:szCs w:val="20"/>
              </w:rPr>
              <w:t>Mgr</w:t>
            </w:r>
            <w:r w:rsidR="00610507" w:rsidRPr="001F38B4">
              <w:rPr>
                <w:rFonts w:ascii="Arial" w:hAnsi="Arial" w:cs="Arial"/>
                <w:b/>
                <w:i/>
                <w:sz w:val="20"/>
                <w:szCs w:val="20"/>
              </w:rPr>
              <w:t>.Vlastislav</w:t>
            </w:r>
            <w:proofErr w:type="spellEnd"/>
            <w:proofErr w:type="gram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A842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w:t>
            </w:r>
            <w:r w:rsidR="00A842E3">
              <w:rPr>
                <w:rFonts w:ascii="Arial" w:eastAsia="Times New Roman" w:hAnsi="Arial" w:cs="Arial"/>
                <w:b/>
                <w:bCs/>
                <w:color w:val="000000"/>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245A3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od </w:t>
            </w:r>
            <w:proofErr w:type="gramStart"/>
            <w:r w:rsidRPr="00263F6D">
              <w:rPr>
                <w:rFonts w:ascii="Arial" w:eastAsia="Times New Roman" w:hAnsi="Arial" w:cs="Arial"/>
                <w:b/>
                <w:bCs/>
                <w:i/>
                <w:iCs/>
                <w:sz w:val="20"/>
                <w:szCs w:val="20"/>
              </w:rPr>
              <w:t>1.7.2012</w:t>
            </w:r>
            <w:proofErr w:type="gramEnd"/>
            <w:r w:rsidR="00245A30">
              <w:rPr>
                <w:rFonts w:ascii="Arial" w:eastAsia="Times New Roman" w:hAnsi="Arial" w:cs="Arial"/>
                <w:b/>
                <w:bCs/>
                <w:i/>
                <w:iCs/>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Ntm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Anna Špiclová</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Tomáš Hrabák</w:t>
            </w:r>
          </w:p>
          <w:p w:rsidR="00BE45B5" w:rsidRPr="001F38B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Václav Ježek</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Pr="001F38B4"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(Jaroslava </w:t>
            </w:r>
            <w:proofErr w:type="spellStart"/>
            <w:r>
              <w:rPr>
                <w:rFonts w:ascii="Arial" w:eastAsia="Times New Roman" w:hAnsi="Arial" w:cs="Arial"/>
                <w:sz w:val="20"/>
                <w:szCs w:val="20"/>
              </w:rPr>
              <w:t>Jabornická-Remetová</w:t>
            </w:r>
            <w:proofErr w:type="spellEnd"/>
            <w:r>
              <w:rPr>
                <w:rFonts w:ascii="Arial" w:eastAsia="Times New Roman" w:hAnsi="Arial" w:cs="Arial"/>
                <w:sz w:val="20"/>
                <w:szCs w:val="20"/>
              </w:rPr>
              <w:t>)</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Ntm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xml:space="preserve">. </w:t>
            </w:r>
            <w:proofErr w:type="gramStart"/>
            <w:r w:rsidRPr="00163654">
              <w:rPr>
                <w:rFonts w:ascii="Arial" w:eastAsia="Times New Roman" w:hAnsi="Arial" w:cs="Arial"/>
                <w:color w:val="000000" w:themeColor="text1"/>
                <w:sz w:val="20"/>
                <w:szCs w:val="20"/>
              </w:rPr>
              <w:t>řádu</w:t>
            </w:r>
            <w:proofErr w:type="gramEnd"/>
            <w:r w:rsidRPr="00163654">
              <w:rPr>
                <w:rFonts w:ascii="Arial" w:eastAsia="Times New Roman" w:hAnsi="Arial" w:cs="Arial"/>
                <w:color w:val="000000" w:themeColor="text1"/>
                <w:sz w:val="20"/>
                <w:szCs w:val="20"/>
              </w:rPr>
              <w:t>,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Ntm</w:t>
            </w:r>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2851E8">
        <w:rPr>
          <w:rFonts w:ascii="Times New Roman" w:hAnsi="Times New Roman" w:cs="Times New Roman"/>
          <w:b/>
          <w:sz w:val="28"/>
          <w:szCs w:val="28"/>
        </w:rPr>
        <w:t>7</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Pr="00405776" w:rsidRDefault="008B467D" w:rsidP="0014282C">
      <w:pPr>
        <w:tabs>
          <w:tab w:val="left" w:pos="1701"/>
        </w:tabs>
        <w:spacing w:after="0"/>
        <w:ind w:left="1560" w:hanging="426"/>
        <w:rPr>
          <w:rFonts w:ascii="Arial" w:hAnsi="Arial" w:cs="Arial"/>
          <w:b/>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r w:rsidR="00405776">
        <w:rPr>
          <w:rFonts w:ascii="Arial" w:hAnsi="Arial" w:cs="Arial"/>
          <w:b/>
        </w:rPr>
        <w:t xml:space="preserve"> – vyřizuje JUDr. Radoslav Krůšek (senát 21T)</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p>
    <w:p w:rsidR="00790120" w:rsidRDefault="00790120"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 xml:space="preserve">6T,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084294" w:rsidRPr="00430E69" w:rsidRDefault="00084294" w:rsidP="00C1477B">
      <w:pPr>
        <w:tabs>
          <w:tab w:val="left" w:pos="1134"/>
        </w:tabs>
        <w:spacing w:after="0"/>
        <w:ind w:left="1134" w:hanging="425"/>
        <w:rPr>
          <w:rFonts w:ascii="Arial" w:hAnsi="Arial" w:cs="Arial"/>
        </w:rPr>
      </w:pPr>
      <w:r>
        <w:rPr>
          <w:rFonts w:ascii="Arial" w:hAnsi="Arial" w:cs="Arial"/>
          <w:color w:val="FF0000"/>
        </w:rPr>
        <w:tab/>
      </w:r>
      <w:r w:rsidRPr="00430E69">
        <w:rPr>
          <w:rFonts w:ascii="Arial" w:hAnsi="Arial" w:cs="Arial"/>
        </w:rPr>
        <w:t>Věci senátu 2T, 4T a 5T obživlé z důvodu opětovného podání obžaloby či návrhu na potrestání státním zástupcem a z důvodu vrácení k novému projednání soudem vyššího stupně budou přiděleny k vyřízení soudcům v tomto pořadí senátů 1T, 3T,6T,19T,21T,24T, a to po jedné věci. Věci senátu 2T, 4T a 5T, v nichž se budou provádět úkony vykonávacího řízení a bezplatné obhajoby, budou přiděleny soudcům v tomto pořadí senátů 1T, 3T,6T,19T,21T,24T, a to po jedné věci.</w:t>
      </w:r>
    </w:p>
    <w:p w:rsidR="00084294" w:rsidRPr="00084294" w:rsidRDefault="00084294" w:rsidP="00C1477B">
      <w:pPr>
        <w:tabs>
          <w:tab w:val="left" w:pos="1134"/>
        </w:tabs>
        <w:spacing w:after="0"/>
        <w:ind w:left="1134" w:hanging="425"/>
        <w:rPr>
          <w:rFonts w:ascii="Arial" w:hAnsi="Arial" w:cs="Arial"/>
          <w:color w:val="FF0000"/>
        </w:rPr>
      </w:pPr>
      <w:r w:rsidRPr="00430E69">
        <w:rPr>
          <w:rFonts w:ascii="Arial" w:hAnsi="Arial" w:cs="Arial"/>
        </w:rPr>
        <w:tab/>
        <w:t>Nevyřízené věci senátu 2T budou přiděleny k vyřízení podle data nápadu soudcům v tomto pořadí senátů 1T, 3T,6T,19T,21T, 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w:t>
      </w:r>
      <w:r w:rsidR="00F6691D">
        <w:rPr>
          <w:rFonts w:ascii="Arial" w:hAnsi="Arial" w:cs="Arial"/>
        </w:rPr>
        <w:t>vystupuje jako obhájce</w:t>
      </w:r>
      <w:r>
        <w:rPr>
          <w:rFonts w:ascii="Arial" w:hAnsi="Arial" w:cs="Arial"/>
        </w:rPr>
        <w:t xml:space="preserve">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A03CD2" w:rsidRDefault="00A03CD2">
      <w:pPr>
        <w:rPr>
          <w:rFonts w:ascii="Arial" w:hAnsi="Arial" w:cs="Arial"/>
        </w:rPr>
      </w:pPr>
      <w:r>
        <w:rPr>
          <w:rFonts w:ascii="Arial" w:hAnsi="Arial" w:cs="Arial"/>
        </w:rPr>
        <w:br w:type="page"/>
      </w:r>
    </w:p>
    <w:p w:rsidR="0064746D" w:rsidRDefault="0064746D" w:rsidP="00C1477B">
      <w:pPr>
        <w:tabs>
          <w:tab w:val="left" w:pos="1134"/>
        </w:tabs>
        <w:spacing w:after="0"/>
        <w:ind w:left="1134" w:hanging="425"/>
        <w:rPr>
          <w:rFonts w:ascii="Arial" w:hAnsi="Arial" w:cs="Arial"/>
        </w:rPr>
      </w:pPr>
    </w:p>
    <w:p w:rsidR="00A03CD2"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p>
    <w:p w:rsidR="0064746D" w:rsidRDefault="00A03CD2" w:rsidP="0064746D">
      <w:pPr>
        <w:tabs>
          <w:tab w:val="left" w:pos="1134"/>
        </w:tabs>
        <w:spacing w:after="0"/>
        <w:ind w:left="1134" w:hanging="425"/>
        <w:rPr>
          <w:rFonts w:ascii="Arial" w:hAnsi="Arial" w:cs="Arial"/>
        </w:rPr>
      </w:pPr>
      <w:r>
        <w:rPr>
          <w:rFonts w:ascii="Arial" w:hAnsi="Arial" w:cs="Arial"/>
        </w:rPr>
        <w:tab/>
      </w:r>
      <w:r w:rsidR="0064746D" w:rsidRPr="004359E1">
        <w:rPr>
          <w:rFonts w:ascii="Arial" w:hAnsi="Arial" w:cs="Arial"/>
        </w:rPr>
        <w:t xml:space="preserve">Do senátu 4Tm </w:t>
      </w:r>
      <w:r w:rsidR="00CE218C">
        <w:rPr>
          <w:rFonts w:ascii="Arial" w:hAnsi="Arial" w:cs="Arial"/>
        </w:rPr>
        <w:t>je od</w:t>
      </w:r>
      <w:r w:rsidR="0064746D" w:rsidRPr="004359E1">
        <w:rPr>
          <w:rFonts w:ascii="Arial" w:hAnsi="Arial" w:cs="Arial"/>
        </w:rPr>
        <w:t xml:space="preserve"> </w:t>
      </w:r>
      <w:proofErr w:type="gramStart"/>
      <w:r w:rsidR="0064746D" w:rsidRPr="004359E1">
        <w:rPr>
          <w:rFonts w:ascii="Arial" w:hAnsi="Arial" w:cs="Arial"/>
        </w:rPr>
        <w:t>1.4.2015</w:t>
      </w:r>
      <w:proofErr w:type="gramEnd"/>
      <w:r w:rsidR="0064746D" w:rsidRPr="004359E1">
        <w:rPr>
          <w:rFonts w:ascii="Arial" w:hAnsi="Arial" w:cs="Arial"/>
        </w:rPr>
        <w:t xml:space="preserve"> zastav</w:t>
      </w:r>
      <w:r w:rsidR="00CE218C">
        <w:rPr>
          <w:rFonts w:ascii="Arial" w:hAnsi="Arial" w:cs="Arial"/>
        </w:rPr>
        <w:t>en</w:t>
      </w:r>
      <w:r w:rsidR="0064746D"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A03CD2">
        <w:rPr>
          <w:rFonts w:ascii="Arial" w:hAnsi="Arial" w:cs="Arial"/>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Ntm-přípravné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CE3C7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CE3C76">
        <w:rPr>
          <w:rFonts w:ascii="Arial" w:hAnsi="Arial" w:cs="Arial"/>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E3C7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w:t>
      </w:r>
    </w:p>
    <w:p w:rsidR="001E1B41" w:rsidRDefault="00CE3C76" w:rsidP="00CA7569">
      <w:pPr>
        <w:tabs>
          <w:tab w:val="left" w:pos="709"/>
          <w:tab w:val="left" w:pos="1134"/>
        </w:tabs>
        <w:spacing w:after="0"/>
        <w:ind w:left="1134" w:hanging="1134"/>
        <w:rPr>
          <w:rFonts w:ascii="Arial" w:hAnsi="Arial" w:cs="Arial"/>
        </w:rPr>
      </w:pPr>
      <w:r>
        <w:rPr>
          <w:rFonts w:ascii="Arial" w:hAnsi="Arial" w:cs="Arial"/>
          <w:b/>
        </w:rPr>
        <w:tab/>
      </w:r>
      <w:r>
        <w:rPr>
          <w:rFonts w:ascii="Arial" w:hAnsi="Arial" w:cs="Arial"/>
          <w:b/>
        </w:rPr>
        <w:tab/>
      </w:r>
      <w:r w:rsidR="005F7A4E" w:rsidRPr="00CE3C76">
        <w:rPr>
          <w:rFonts w:ascii="Arial" w:hAnsi="Arial" w:cs="Arial"/>
        </w:rPr>
        <w:t xml:space="preserve">Věci </w:t>
      </w:r>
      <w:proofErr w:type="spellStart"/>
      <w:r w:rsidR="005F7A4E" w:rsidRPr="00CE3C76">
        <w:rPr>
          <w:rFonts w:ascii="Arial" w:hAnsi="Arial" w:cs="Arial"/>
        </w:rPr>
        <w:t>Nt</w:t>
      </w:r>
      <w:proofErr w:type="spellEnd"/>
      <w:r w:rsidR="005F7A4E" w:rsidRPr="00CE3C76">
        <w:rPr>
          <w:rFonts w:ascii="Arial" w:hAnsi="Arial" w:cs="Arial"/>
        </w:rPr>
        <w:t xml:space="preserve"> v přípravném řízení, ve kterých prováděl první úkon JUDr. Jaroslav Přibyl nebo JUDr. Bohuslav Navrátil, budou přiděleny k vyřízení soudcům v tomto pořadí senátů 1T, 3T,6T,19T,21T a 24T, a to po jedné věci.</w:t>
      </w:r>
    </w:p>
    <w:p w:rsidR="001E1B41" w:rsidRDefault="001E1B41">
      <w:pPr>
        <w:rPr>
          <w:rFonts w:ascii="Arial" w:hAnsi="Arial" w:cs="Arial"/>
        </w:rPr>
      </w:pPr>
      <w:r>
        <w:rPr>
          <w:rFonts w:ascii="Arial" w:hAnsi="Arial" w:cs="Arial"/>
        </w:rPr>
        <w:br w:type="page"/>
      </w:r>
    </w:p>
    <w:p w:rsidR="005F7A4E" w:rsidRPr="00CE3C76" w:rsidRDefault="005F7A4E" w:rsidP="00CA7569">
      <w:pPr>
        <w:tabs>
          <w:tab w:val="left" w:pos="709"/>
          <w:tab w:val="left" w:pos="1134"/>
        </w:tabs>
        <w:spacing w:after="0"/>
        <w:ind w:left="1134" w:hanging="1134"/>
        <w:rPr>
          <w:rFonts w:ascii="Arial" w:hAnsi="Arial" w:cs="Arial"/>
        </w:rPr>
      </w:pP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977EC2">
        <w:rPr>
          <w:rFonts w:ascii="Arial" w:hAnsi="Arial" w:cs="Arial"/>
        </w:rPr>
        <w:t>6</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 xml:space="preserve">Protokolující </w:t>
      </w:r>
      <w:r w:rsidRPr="005F379B">
        <w:rPr>
          <w:rFonts w:ascii="Arial" w:hAnsi="Arial" w:cs="Arial"/>
          <w:b/>
          <w:i/>
          <w:color w:val="000000" w:themeColor="text1"/>
          <w:u w:val="single"/>
        </w:rPr>
        <w:t>úřední</w:t>
      </w:r>
      <w:r w:rsidR="00C46FB0" w:rsidRPr="005F379B">
        <w:rPr>
          <w:rFonts w:ascii="Arial" w:hAnsi="Arial" w:cs="Arial"/>
          <w:b/>
          <w:i/>
          <w:color w:val="000000" w:themeColor="text1"/>
          <w:u w:val="single"/>
        </w:rPr>
        <w:t>ci</w:t>
      </w:r>
      <w:r w:rsidR="003F1FBE" w:rsidRPr="005F379B">
        <w:rPr>
          <w:rFonts w:ascii="Arial" w:hAnsi="Arial" w:cs="Arial"/>
          <w:b/>
          <w:i/>
          <w:color w:val="000000" w:themeColor="text1"/>
          <w:u w:val="single"/>
        </w:rPr>
        <w:t xml:space="preserve"> a zapisovatelé</w:t>
      </w:r>
      <w:r w:rsidR="00C46FB0" w:rsidRPr="005F379B">
        <w:rPr>
          <w:rFonts w:ascii="Arial" w:hAnsi="Arial" w:cs="Arial"/>
          <w:b/>
          <w:i/>
          <w:color w:val="000000" w:themeColor="text1"/>
          <w:u w:val="single"/>
        </w:rPr>
        <w:t>:</w:t>
      </w:r>
    </w:p>
    <w:p w:rsidR="00C46FB0" w:rsidRPr="003F1FBE"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mundační práce podle pokynů všech vedoucích kanceláří, které jejich práci řídí, vykonávají: Jan Doležal, </w:t>
      </w:r>
      <w:r w:rsidR="007B6C1D" w:rsidRPr="00B7255B">
        <w:rPr>
          <w:rFonts w:ascii="Arial" w:hAnsi="Arial" w:cs="Arial"/>
        </w:rPr>
        <w:t>Ilona Flamová</w:t>
      </w:r>
      <w:r w:rsidR="007B6C1D">
        <w:rPr>
          <w:rFonts w:ascii="Arial" w:hAnsi="Arial" w:cs="Arial"/>
        </w:rPr>
        <w:t xml:space="preserve">, </w:t>
      </w:r>
      <w:r w:rsidRPr="00305B34">
        <w:rPr>
          <w:rFonts w:ascii="Arial" w:hAnsi="Arial" w:cs="Arial"/>
        </w:rPr>
        <w:t xml:space="preserve">Šárka Macháčková, Iva Moutelíková, </w:t>
      </w:r>
      <w:r w:rsidR="00A32206">
        <w:rPr>
          <w:rFonts w:ascii="Arial" w:hAnsi="Arial" w:cs="Arial"/>
        </w:rPr>
        <w:t xml:space="preserve">Kateřina Švajcrová, </w:t>
      </w:r>
      <w:r w:rsidRPr="00305B34">
        <w:rPr>
          <w:rFonts w:ascii="Arial" w:hAnsi="Arial" w:cs="Arial"/>
        </w:rPr>
        <w:t xml:space="preserve">Martina Vrbická, Krista </w:t>
      </w:r>
      <w:proofErr w:type="spellStart"/>
      <w:r w:rsidRPr="00305B34">
        <w:rPr>
          <w:rFonts w:ascii="Arial" w:hAnsi="Arial" w:cs="Arial"/>
        </w:rPr>
        <w:t>Wildhaberová</w:t>
      </w:r>
      <w:proofErr w:type="spellEnd"/>
      <w:r w:rsidR="003F1FBE">
        <w:rPr>
          <w:rFonts w:ascii="Arial" w:hAnsi="Arial" w:cs="Arial"/>
        </w:rPr>
        <w:t xml:space="preserve">, </w:t>
      </w:r>
      <w:r w:rsidR="003F1FBE" w:rsidRPr="005F379B">
        <w:rPr>
          <w:rFonts w:ascii="Arial" w:hAnsi="Arial" w:cs="Arial"/>
          <w:color w:val="000000" w:themeColor="text1"/>
        </w:rPr>
        <w:t xml:space="preserve">Tereza </w:t>
      </w:r>
      <w:proofErr w:type="spellStart"/>
      <w:r w:rsidR="003F1FBE" w:rsidRPr="005F379B">
        <w:rPr>
          <w:rFonts w:ascii="Arial" w:hAnsi="Arial" w:cs="Arial"/>
          <w:color w:val="000000" w:themeColor="text1"/>
        </w:rPr>
        <w:t>Hanžlíková</w:t>
      </w:r>
      <w:proofErr w:type="spellEnd"/>
      <w:r w:rsidR="003F1FBE" w:rsidRPr="005F379B">
        <w:rPr>
          <w:rFonts w:ascii="Arial" w:hAnsi="Arial" w:cs="Arial"/>
          <w:color w:val="000000" w:themeColor="text1"/>
        </w:rPr>
        <w:t xml:space="preserve"> a Hana Svobodová.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w:t>
      </w:r>
      <w:r w:rsidR="00761C9A">
        <w:rPr>
          <w:rFonts w:ascii="Arial" w:hAnsi="Arial" w:cs="Arial"/>
        </w:rPr>
        <w:t> </w:t>
      </w:r>
      <w:r w:rsidR="00CD76E8" w:rsidRPr="00197B57">
        <w:rPr>
          <w:rFonts w:ascii="Arial" w:hAnsi="Arial" w:cs="Arial"/>
        </w:rPr>
        <w:t>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w:t>
      </w:r>
      <w:r w:rsidR="00761C9A">
        <w:rPr>
          <w:rFonts w:ascii="Arial" w:hAnsi="Arial" w:cs="Arial"/>
        </w:rPr>
        <w:t> </w:t>
      </w:r>
      <w:r w:rsidRPr="00197B57">
        <w:rPr>
          <w:rFonts w:ascii="Arial" w:hAnsi="Arial" w:cs="Arial"/>
        </w:rPr>
        <w:t xml:space="preserve">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t>- předseda soudu je oprávněn požadovat vzájemné zastupování všech vyšších soudních úředníků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320D9B">
        <w:rPr>
          <w:rFonts w:ascii="Arial" w:hAnsi="Arial" w:cs="Arial"/>
          <w:i/>
        </w:rPr>
        <w:t xml:space="preserve"> </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1E0B56" w:rsidP="00DB500A">
      <w:pPr>
        <w:tabs>
          <w:tab w:val="left" w:pos="1134"/>
        </w:tabs>
        <w:spacing w:after="0"/>
        <w:ind w:firstLine="1134"/>
        <w:rPr>
          <w:rFonts w:ascii="Arial" w:hAnsi="Arial" w:cs="Arial"/>
        </w:rPr>
      </w:pPr>
      <w:r>
        <w:rPr>
          <w:rFonts w:ascii="Arial" w:hAnsi="Arial" w:cs="Arial"/>
        </w:rPr>
        <w:t xml:space="preserve"> - je pověřen</w:t>
      </w:r>
      <w:r w:rsidR="00DB500A" w:rsidRPr="008C1A30">
        <w:rPr>
          <w:rFonts w:ascii="Arial" w:hAnsi="Arial" w:cs="Arial"/>
        </w:rPr>
        <w:t xml:space="preserve"> vyznačováním právních mocí dle § 23 j.</w:t>
      </w:r>
      <w:r w:rsidR="00761C9A">
        <w:rPr>
          <w:rFonts w:ascii="Arial" w:hAnsi="Arial" w:cs="Arial"/>
        </w:rPr>
        <w:t> </w:t>
      </w:r>
      <w:r w:rsidR="00DB500A" w:rsidRPr="008C1A30">
        <w:rPr>
          <w:rFonts w:ascii="Arial" w:hAnsi="Arial" w:cs="Arial"/>
        </w:rPr>
        <w:t xml:space="preserve">ř.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90A6F" w:rsidRPr="00657272"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A8612E" w:rsidRDefault="00E769C5" w:rsidP="00F25090">
            <w:pPr>
              <w:spacing w:after="0" w:line="240" w:lineRule="auto"/>
              <w:rPr>
                <w:rFonts w:ascii="Arial" w:eastAsia="Times New Roman" w:hAnsi="Arial" w:cs="Arial"/>
                <w:b/>
                <w:bCs/>
                <w:i/>
                <w:iCs/>
                <w:sz w:val="20"/>
                <w:szCs w:val="20"/>
              </w:rPr>
            </w:pPr>
            <w:r w:rsidRPr="00A8612E">
              <w:rPr>
                <w:rFonts w:ascii="Arial" w:eastAsia="Times New Roman" w:hAnsi="Arial" w:cs="Arial"/>
                <w:b/>
                <w:bCs/>
                <w:i/>
                <w:iCs/>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0B4D4C" w:rsidRDefault="00805680" w:rsidP="0080568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C90A6F" w:rsidRPr="00805680" w:rsidRDefault="00C90A6F" w:rsidP="00805680">
            <w:pPr>
              <w:spacing w:after="0" w:line="240" w:lineRule="auto"/>
              <w:rPr>
                <w:rFonts w:ascii="Arial" w:eastAsia="Times New Roman" w:hAnsi="Arial" w:cs="Arial"/>
                <w:bCs/>
                <w:iCs/>
                <w:sz w:val="20"/>
                <w:szCs w:val="20"/>
              </w:rPr>
            </w:pPr>
            <w:r>
              <w:rPr>
                <w:rFonts w:ascii="Arial" w:eastAsia="Times New Roman" w:hAnsi="Arial" w:cs="Arial"/>
                <w:bCs/>
                <w:iCs/>
                <w:sz w:val="20"/>
                <w:szCs w:val="20"/>
              </w:rPr>
              <w:t>Mgr. Radka Čepická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CC4A3B" w:rsidP="0080568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634897">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w:t>
            </w: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C218E9">
              <w:rPr>
                <w:rFonts w:ascii="Arial" w:eastAsia="Times New Roman" w:hAnsi="Arial" w:cs="Arial"/>
                <w:sz w:val="20"/>
                <w:szCs w:val="20"/>
              </w:rPr>
              <w:t>100</w:t>
            </w:r>
            <w:r w:rsidRPr="007A0F4A">
              <w:rPr>
                <w:rFonts w:ascii="Arial" w:eastAsia="Times New Roman" w:hAnsi="Arial" w:cs="Arial"/>
                <w:sz w:val="20"/>
                <w:szCs w:val="20"/>
              </w:rPr>
              <w:t>% nápadu věci podnikatelské a úvěry;</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CC4A3B" w:rsidP="0090186A">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C218E9" w:rsidRDefault="00C218E9" w:rsidP="00F25090">
            <w:pPr>
              <w:spacing w:after="0" w:line="240" w:lineRule="auto"/>
              <w:rPr>
                <w:rFonts w:ascii="Arial" w:eastAsia="Times New Roman" w:hAnsi="Arial" w:cs="Arial"/>
                <w:b/>
                <w:bCs/>
                <w:iCs/>
                <w:sz w:val="20"/>
                <w:szCs w:val="20"/>
              </w:rPr>
            </w:pPr>
            <w:r w:rsidRPr="00C218E9">
              <w:rPr>
                <w:rFonts w:ascii="Arial" w:eastAsia="Times New Roman" w:hAnsi="Arial" w:cs="Arial"/>
                <w:b/>
                <w:bCs/>
                <w:iCs/>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C218E9" w:rsidRDefault="00C218E9" w:rsidP="00F25090">
            <w:pPr>
              <w:spacing w:after="0" w:line="240" w:lineRule="auto"/>
              <w:rPr>
                <w:rFonts w:ascii="Arial" w:eastAsia="Times New Roman" w:hAnsi="Arial" w:cs="Arial"/>
                <w:sz w:val="20"/>
                <w:szCs w:val="20"/>
              </w:rPr>
            </w:pPr>
            <w:r>
              <w:rPr>
                <w:rFonts w:ascii="Arial" w:eastAsia="Times New Roman" w:hAnsi="Arial" w:cs="Arial"/>
                <w:sz w:val="20"/>
                <w:szCs w:val="20"/>
              </w:rPr>
              <w:t>JUDr. Jaroslav Simet</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90A6F" w:rsidRPr="007A0F4A"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EA7C6D" w:rsidRDefault="00EA7C6D"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Mgr. </w:t>
            </w:r>
            <w:r w:rsidR="005B28F9">
              <w:rPr>
                <w:rFonts w:ascii="Arial" w:eastAsia="Times New Roman" w:hAnsi="Arial" w:cs="Arial"/>
                <w:sz w:val="20"/>
                <w:szCs w:val="20"/>
              </w:rPr>
              <w:t xml:space="preserve">Radka </w:t>
            </w:r>
            <w:r>
              <w:rPr>
                <w:rFonts w:ascii="Arial" w:eastAsia="Times New Roman" w:hAnsi="Arial" w:cs="Arial"/>
                <w:sz w:val="20"/>
                <w:szCs w:val="20"/>
              </w:rPr>
              <w:t>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w:t>
            </w:r>
            <w:r w:rsidR="00C218E9">
              <w:rPr>
                <w:rFonts w:ascii="Arial" w:eastAsia="Times New Roman" w:hAnsi="Arial" w:cs="Arial"/>
                <w:sz w:val="20"/>
                <w:szCs w:val="20"/>
              </w:rPr>
              <w:t>00</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Default="00C218E9" w:rsidP="00217327">
            <w:pPr>
              <w:spacing w:after="0" w:line="240" w:lineRule="auto"/>
              <w:rPr>
                <w:rFonts w:ascii="Arial" w:eastAsia="Times New Roman" w:hAnsi="Arial" w:cs="Arial"/>
                <w:sz w:val="20"/>
                <w:szCs w:val="20"/>
              </w:rPr>
            </w:pPr>
            <w:r>
              <w:rPr>
                <w:rFonts w:ascii="Arial" w:eastAsia="Times New Roman" w:hAnsi="Arial" w:cs="Arial"/>
                <w:b/>
                <w:sz w:val="20"/>
                <w:szCs w:val="20"/>
              </w:rPr>
              <w:t>d</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63F6D">
              <w:rPr>
                <w:rFonts w:ascii="Arial" w:eastAsia="Times New Roman" w:hAnsi="Arial" w:cs="Arial"/>
                <w:sz w:val="20"/>
                <w:szCs w:val="20"/>
              </w:rPr>
              <w:t xml:space="preserve">  </w:t>
            </w:r>
          </w:p>
          <w:p w:rsidR="00C218E9" w:rsidRPr="00263F6D" w:rsidRDefault="00C218E9" w:rsidP="00217327">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0B4D4C" w:rsidRDefault="00FA1254" w:rsidP="00D3436E">
            <w:pPr>
              <w:spacing w:after="0" w:line="240" w:lineRule="auto"/>
              <w:rPr>
                <w:rFonts w:ascii="Arial" w:eastAsia="Times New Roman" w:hAnsi="Arial" w:cs="Arial"/>
                <w:b/>
                <w:bCs/>
                <w:iCs/>
                <w:color w:val="00B0F0"/>
                <w:sz w:val="20"/>
                <w:szCs w:val="20"/>
              </w:rPr>
            </w:pPr>
            <w:r w:rsidRPr="000B4D4C">
              <w:rPr>
                <w:rFonts w:ascii="Arial" w:eastAsia="Times New Roman" w:hAnsi="Arial" w:cs="Arial"/>
                <w:b/>
                <w:bCs/>
                <w:iCs/>
                <w:sz w:val="20"/>
                <w:szCs w:val="20"/>
              </w:rPr>
              <w:t xml:space="preserve">Mgr. </w:t>
            </w:r>
            <w:r w:rsidR="00F31CE1">
              <w:rPr>
                <w:rFonts w:ascii="Arial" w:eastAsia="Times New Roman" w:hAnsi="Arial" w:cs="Arial"/>
                <w:b/>
                <w:bCs/>
                <w:iCs/>
                <w:sz w:val="20"/>
                <w:szCs w:val="20"/>
              </w:rPr>
              <w:t>Radka Čepická</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Ivana Hovorková</w:t>
            </w:r>
          </w:p>
          <w:p w:rsidR="00F31CE1" w:rsidRPr="00263F6D" w:rsidRDefault="00F31CE1" w:rsidP="00D3436E">
            <w:pPr>
              <w:spacing w:after="0" w:line="240" w:lineRule="auto"/>
              <w:rPr>
                <w:rFonts w:ascii="Arial" w:eastAsia="Times New Roman" w:hAnsi="Arial" w:cs="Arial"/>
                <w:b/>
                <w:bCs/>
                <w:i/>
                <w:iCs/>
                <w:sz w:val="20"/>
                <w:szCs w:val="20"/>
              </w:rPr>
            </w:pPr>
            <w:r>
              <w:rPr>
                <w:rFonts w:ascii="Arial" w:eastAsia="Times New Roman" w:hAnsi="Arial" w:cs="Arial"/>
                <w:bCs/>
                <w:iCs/>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E54F66">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0B4D4C" w:rsidRDefault="004E13B1" w:rsidP="00F25090">
            <w:pPr>
              <w:pBdr>
                <w:top w:val="single" w:sz="8" w:space="1" w:color="auto"/>
              </w:pBd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91D97" w:rsidRDefault="00691D97"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0B4D4C" w:rsidRDefault="00C46973"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46973" w:rsidRDefault="00C46973" w:rsidP="00F25090">
            <w:pPr>
              <w:spacing w:after="0" w:line="240" w:lineRule="auto"/>
              <w:rPr>
                <w:rFonts w:ascii="Arial" w:eastAsia="Times New Roman" w:hAnsi="Arial" w:cs="Arial"/>
                <w:sz w:val="18"/>
                <w:szCs w:val="18"/>
              </w:rPr>
            </w:pPr>
            <w:r>
              <w:rPr>
                <w:rFonts w:ascii="Arial" w:eastAsia="Times New Roman" w:hAnsi="Arial" w:cs="Arial"/>
                <w:sz w:val="18"/>
                <w:szCs w:val="18"/>
              </w:rPr>
              <w:t>JUDr. Jaroslav Simet</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934D76" w:rsidRDefault="00934D76"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sidR="0019503C">
              <w:rPr>
                <w:rFonts w:ascii="Arial" w:eastAsia="Times New Roman" w:hAnsi="Arial" w:cs="Arial"/>
                <w:sz w:val="20"/>
                <w:szCs w:val="20"/>
              </w:rPr>
              <w:t xml:space="preserve"> 5</w:t>
            </w:r>
            <w:r>
              <w:rPr>
                <w:rFonts w:ascii="Arial" w:eastAsia="Times New Roman" w:hAnsi="Arial" w:cs="Arial"/>
                <w:sz w:val="20"/>
                <w:szCs w:val="20"/>
              </w:rPr>
              <w:t>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B4D4C" w:rsidRDefault="0019503C"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19503C" w:rsidRDefault="0019503C" w:rsidP="00F25090">
            <w:pPr>
              <w:spacing w:after="0" w:line="240" w:lineRule="auto"/>
              <w:rPr>
                <w:rFonts w:ascii="Arial" w:eastAsia="Times New Roman" w:hAnsi="Arial" w:cs="Arial"/>
                <w:sz w:val="20"/>
                <w:szCs w:val="20"/>
              </w:rPr>
            </w:pPr>
            <w:r>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41AA3" w:rsidRDefault="00641AA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09392F" w:rsidRDefault="0009392F" w:rsidP="00F25090">
            <w:pPr>
              <w:spacing w:after="0" w:line="240" w:lineRule="auto"/>
              <w:rPr>
                <w:rFonts w:ascii="Arial" w:eastAsia="Times New Roman" w:hAnsi="Arial" w:cs="Arial"/>
                <w:iCs/>
                <w:sz w:val="20"/>
                <w:szCs w:val="20"/>
              </w:rPr>
            </w:pPr>
            <w:r>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6518C3">
              <w:rPr>
                <w:rFonts w:ascii="Arial" w:eastAsia="Times New Roman" w:hAnsi="Arial" w:cs="Arial"/>
                <w:strike/>
                <w:color w:val="FF0000"/>
                <w:sz w:val="20"/>
                <w:szCs w:val="20"/>
              </w:rPr>
              <w:t>25</w:t>
            </w:r>
            <w:r w:rsidRPr="006518C3">
              <w:rPr>
                <w:rFonts w:ascii="Arial" w:eastAsia="Times New Roman" w:hAnsi="Arial" w:cs="Arial"/>
                <w:color w:val="FF0000"/>
                <w:sz w:val="20"/>
                <w:szCs w:val="20"/>
              </w:rPr>
              <w:t xml:space="preserve"> </w:t>
            </w:r>
            <w:r w:rsidR="006518C3">
              <w:rPr>
                <w:rFonts w:ascii="Arial" w:eastAsia="Times New Roman" w:hAnsi="Arial" w:cs="Arial"/>
                <w:color w:val="FF0000"/>
                <w:sz w:val="20"/>
                <w:szCs w:val="20"/>
              </w:rPr>
              <w:t xml:space="preserve">50 </w:t>
            </w:r>
            <w:r w:rsidRPr="00FB7A00">
              <w:rPr>
                <w:rFonts w:ascii="Arial" w:eastAsia="Times New Roman" w:hAnsi="Arial" w:cs="Arial"/>
                <w:sz w:val="20"/>
                <w:szCs w:val="20"/>
              </w:rPr>
              <w:t>%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w:t>
            </w:r>
            <w:r w:rsidR="006518C3" w:rsidRPr="006518C3">
              <w:rPr>
                <w:rFonts w:ascii="Arial" w:eastAsia="Times New Roman" w:hAnsi="Arial" w:cs="Arial"/>
                <w:strike/>
                <w:color w:val="FF0000"/>
                <w:sz w:val="20"/>
                <w:szCs w:val="20"/>
              </w:rPr>
              <w:t>25</w:t>
            </w:r>
            <w:r w:rsidR="006518C3" w:rsidRPr="006518C3">
              <w:rPr>
                <w:rFonts w:ascii="Arial" w:eastAsia="Times New Roman" w:hAnsi="Arial" w:cs="Arial"/>
                <w:color w:val="FF0000"/>
                <w:sz w:val="20"/>
                <w:szCs w:val="20"/>
              </w:rPr>
              <w:t xml:space="preserve"> </w:t>
            </w:r>
            <w:r w:rsidR="006518C3">
              <w:rPr>
                <w:rFonts w:ascii="Arial" w:eastAsia="Times New Roman" w:hAnsi="Arial" w:cs="Arial"/>
                <w:color w:val="FF0000"/>
                <w:sz w:val="20"/>
                <w:szCs w:val="20"/>
              </w:rPr>
              <w:t xml:space="preserve">50 </w:t>
            </w:r>
            <w:r w:rsidRPr="00FB7A00">
              <w:rPr>
                <w:rFonts w:ascii="Arial" w:eastAsia="Times New Roman" w:hAnsi="Arial" w:cs="Arial"/>
                <w:sz w:val="20"/>
                <w:szCs w:val="20"/>
              </w:rPr>
              <w:t>%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w:t>
            </w:r>
            <w:r w:rsidR="006518C3" w:rsidRPr="006518C3">
              <w:rPr>
                <w:rFonts w:ascii="Arial" w:eastAsia="Times New Roman" w:hAnsi="Arial" w:cs="Arial"/>
                <w:strike/>
                <w:color w:val="FF0000"/>
                <w:sz w:val="20"/>
                <w:szCs w:val="20"/>
              </w:rPr>
              <w:t>25</w:t>
            </w:r>
            <w:r w:rsidR="006518C3" w:rsidRPr="006518C3">
              <w:rPr>
                <w:rFonts w:ascii="Arial" w:eastAsia="Times New Roman" w:hAnsi="Arial" w:cs="Arial"/>
                <w:color w:val="FF0000"/>
                <w:sz w:val="20"/>
                <w:szCs w:val="20"/>
              </w:rPr>
              <w:t xml:space="preserve"> </w:t>
            </w:r>
            <w:r w:rsidR="006518C3">
              <w:rPr>
                <w:rFonts w:ascii="Arial" w:eastAsia="Times New Roman" w:hAnsi="Arial" w:cs="Arial"/>
                <w:color w:val="FF0000"/>
                <w:sz w:val="20"/>
                <w:szCs w:val="20"/>
              </w:rPr>
              <w:t xml:space="preserve">50 </w:t>
            </w:r>
            <w:r w:rsidRPr="00FB7A00">
              <w:rPr>
                <w:rFonts w:ascii="Arial" w:eastAsia="Times New Roman" w:hAnsi="Arial" w:cs="Arial"/>
                <w:sz w:val="20"/>
                <w:szCs w:val="20"/>
              </w:rPr>
              <w:t>%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6518C3">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DA71E0" w:rsidRDefault="00DA71E0" w:rsidP="00F25090">
            <w:pPr>
              <w:spacing w:after="0" w:line="240" w:lineRule="auto"/>
              <w:rPr>
                <w:rFonts w:ascii="Arial" w:eastAsia="Times New Roman" w:hAnsi="Arial" w:cs="Arial"/>
                <w:b/>
                <w:bCs/>
                <w:iCs/>
                <w:sz w:val="20"/>
                <w:szCs w:val="20"/>
              </w:rPr>
            </w:pPr>
            <w:r w:rsidRPr="00DA71E0">
              <w:rPr>
                <w:rFonts w:ascii="Arial" w:eastAsia="Times New Roman" w:hAnsi="Arial" w:cs="Arial"/>
                <w:b/>
                <w:bCs/>
                <w:iCs/>
                <w:sz w:val="20"/>
                <w:szCs w:val="20"/>
              </w:rPr>
              <w:t>Mgr. Stanislav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B73993" w:rsidRPr="00263F6D" w:rsidRDefault="00B7399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xml:space="preserve">- </w:t>
            </w:r>
            <w:r w:rsidR="00DA71E0">
              <w:rPr>
                <w:rFonts w:ascii="Arial" w:eastAsia="Times New Roman" w:hAnsi="Arial" w:cs="Arial"/>
                <w:sz w:val="20"/>
                <w:szCs w:val="20"/>
              </w:rPr>
              <w:t>10</w:t>
            </w:r>
            <w:r w:rsidR="009C187A" w:rsidRPr="00591B93">
              <w:rPr>
                <w:rFonts w:ascii="Arial" w:eastAsia="Times New Roman" w:hAnsi="Arial" w:cs="Arial"/>
                <w:sz w:val="20"/>
                <w:szCs w:val="20"/>
              </w:rPr>
              <w:t>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pracovních věcí;</w:t>
            </w:r>
          </w:p>
          <w:p w:rsidR="009C187A" w:rsidRPr="009C187A" w:rsidRDefault="009C187A" w:rsidP="00DA71E0">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55162A" w:rsidRPr="00964239" w:rsidRDefault="0055162A" w:rsidP="00D02EAC">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A8612E">
        <w:rPr>
          <w:rFonts w:ascii="Times New Roman" w:hAnsi="Times New Roman"/>
          <w:b/>
          <w:i/>
          <w:sz w:val="32"/>
          <w:szCs w:val="32"/>
          <w:u w:val="single"/>
        </w:rPr>
        <w:t>7</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145173"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Pr>
          <w:rFonts w:ascii="Arial" w:hAnsi="Arial" w:cs="Arial"/>
        </w:rPr>
        <w:t xml:space="preserve">9C, 16C a </w:t>
      </w:r>
      <w:r w:rsidRPr="007A0F4A">
        <w:rPr>
          <w:rFonts w:ascii="Arial" w:hAnsi="Arial" w:cs="Arial"/>
        </w:rPr>
        <w:t>20C. Údaj „100 % nápadu“ nevyjadřuje, že by se do toho kterého oddělení přidělovaly všechny věci, pro kter</w:t>
      </w:r>
      <w:r w:rsidR="00A40977">
        <w:rPr>
          <w:rFonts w:ascii="Arial" w:hAnsi="Arial" w:cs="Arial"/>
        </w:rPr>
        <w:t>é</w:t>
      </w:r>
      <w:r w:rsidRPr="007A0F4A">
        <w:rPr>
          <w:rFonts w:ascii="Arial" w:hAnsi="Arial" w:cs="Arial"/>
        </w:rPr>
        <w:t xml:space="preserve">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A0F4A" w:rsidRDefault="00145173" w:rsidP="00145173">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w:t>
      </w:r>
      <w:r w:rsidR="00AE1B80">
        <w:rPr>
          <w:rFonts w:ascii="Arial" w:hAnsi="Arial" w:cs="Arial"/>
        </w:rPr>
        <w:t> </w:t>
      </w:r>
      <w:r>
        <w:rPr>
          <w:rFonts w:ascii="Arial" w:hAnsi="Arial" w:cs="Arial"/>
        </w:rPr>
        <w:t>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 1 zák.</w:t>
      </w:r>
      <w:r w:rsidR="00AE1B80">
        <w:rPr>
          <w:rFonts w:ascii="Arial" w:hAnsi="Arial" w:cs="Arial"/>
        </w:rPr>
        <w:t> </w:t>
      </w:r>
      <w:r w:rsidRPr="00F93A79">
        <w:rPr>
          <w:rFonts w:ascii="Arial" w:hAnsi="Arial" w:cs="Arial"/>
        </w:rPr>
        <w:t>č.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t. 1 zák. č. 257/2016 Sb</w:t>
      </w:r>
      <w:r w:rsidR="00AE1B80">
        <w:rPr>
          <w:rFonts w:ascii="Arial" w:hAnsi="Arial" w:cs="Arial"/>
        </w:rPr>
        <w:t>.</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C42F37" w:rsidRDefault="00C42F37">
      <w:pPr>
        <w:rPr>
          <w:rFonts w:ascii="Arial" w:hAnsi="Arial" w:cs="Arial"/>
        </w:rPr>
      </w:pPr>
      <w:r>
        <w:rPr>
          <w:rFonts w:ascii="Arial" w:hAnsi="Arial" w:cs="Arial"/>
        </w:rPr>
        <w:br w:type="page"/>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C42F37" w:rsidRDefault="00C64E2E" w:rsidP="000D2327">
      <w:pPr>
        <w:tabs>
          <w:tab w:val="left" w:pos="-1276"/>
          <w:tab w:val="left" w:pos="1701"/>
        </w:tabs>
        <w:spacing w:after="0"/>
        <w:ind w:left="1701" w:hanging="567"/>
        <w:jc w:val="both"/>
        <w:rPr>
          <w:rFonts w:ascii="Arial" w:hAnsi="Arial" w:cs="Arial"/>
        </w:rPr>
      </w:pPr>
      <w:r w:rsidRPr="00C42F37">
        <w:rPr>
          <w:rFonts w:ascii="Arial" w:hAnsi="Arial" w:cs="Arial"/>
          <w:b/>
        </w:rPr>
        <w:t>5</w:t>
      </w:r>
      <w:r w:rsidR="000D2327" w:rsidRPr="00C42F37">
        <w:rPr>
          <w:rFonts w:ascii="Arial" w:hAnsi="Arial" w:cs="Arial"/>
        </w:rPr>
        <w:t xml:space="preserve">) </w:t>
      </w:r>
      <w:r w:rsidR="008C107D" w:rsidRPr="00C42F37">
        <w:rPr>
          <w:rFonts w:ascii="Arial" w:hAnsi="Arial" w:cs="Arial"/>
        </w:rPr>
        <w:t xml:space="preserve">    </w:t>
      </w:r>
      <w:r w:rsidR="00197B57" w:rsidRPr="00C42F37">
        <w:rPr>
          <w:rFonts w:ascii="Arial" w:hAnsi="Arial" w:cs="Arial"/>
        </w:rPr>
        <w:t xml:space="preserve">Věci v senátě 8C a 8EC napadlé do </w:t>
      </w:r>
      <w:proofErr w:type="gramStart"/>
      <w:r w:rsidR="00197B57" w:rsidRPr="00C42F37">
        <w:rPr>
          <w:rFonts w:ascii="Arial" w:hAnsi="Arial" w:cs="Arial"/>
        </w:rPr>
        <w:t>31.12.2009</w:t>
      </w:r>
      <w:proofErr w:type="gramEnd"/>
      <w:r w:rsidR="00197B57" w:rsidRPr="00C42F37">
        <w:rPr>
          <w:rFonts w:ascii="Arial" w:hAnsi="Arial" w:cs="Arial"/>
        </w:rPr>
        <w:t>, v nichž řízení neskončilo vydáním pravomocného platebního rozkazu, budou</w:t>
      </w:r>
      <w:r w:rsidR="00296BEE" w:rsidRPr="00C42F37">
        <w:rPr>
          <w:rFonts w:ascii="Arial" w:hAnsi="Arial" w:cs="Arial"/>
        </w:rPr>
        <w:t xml:space="preserve"> poté, co je</w:t>
      </w:r>
    </w:p>
    <w:p w:rsidR="00A10C69" w:rsidRPr="00C42F37" w:rsidRDefault="00296BEE" w:rsidP="00FB7A00">
      <w:pPr>
        <w:pStyle w:val="Odstavecseseznamem"/>
        <w:tabs>
          <w:tab w:val="left" w:pos="-1276"/>
          <w:tab w:val="left" w:pos="1701"/>
        </w:tabs>
        <w:spacing w:after="0"/>
        <w:ind w:left="1494"/>
        <w:jc w:val="both"/>
        <w:rPr>
          <w:rFonts w:ascii="Arial" w:hAnsi="Arial" w:cs="Arial"/>
        </w:rPr>
      </w:pPr>
      <w:r w:rsidRPr="00C42F37">
        <w:rPr>
          <w:rFonts w:ascii="Arial" w:hAnsi="Arial" w:cs="Arial"/>
        </w:rPr>
        <w:tab/>
      </w:r>
      <w:r w:rsidR="008C107D" w:rsidRPr="00C42F37">
        <w:rPr>
          <w:rFonts w:ascii="Arial" w:hAnsi="Arial" w:cs="Arial"/>
        </w:rPr>
        <w:t xml:space="preserve"> </w:t>
      </w:r>
      <w:r w:rsidR="00197B57" w:rsidRPr="00C42F37">
        <w:rPr>
          <w:rFonts w:ascii="Arial" w:hAnsi="Arial" w:cs="Arial"/>
        </w:rPr>
        <w:t>vyřizující VS</w:t>
      </w:r>
      <w:r w:rsidR="009D0A6C" w:rsidRPr="00C42F37">
        <w:rPr>
          <w:rFonts w:ascii="Arial" w:hAnsi="Arial" w:cs="Arial"/>
        </w:rPr>
        <w:t>Ú</w:t>
      </w:r>
      <w:r w:rsidR="00197B57" w:rsidRPr="00C42F37">
        <w:rPr>
          <w:rFonts w:ascii="Arial" w:hAnsi="Arial" w:cs="Arial"/>
        </w:rPr>
        <w:t xml:space="preserve"> předloží k vyř</w:t>
      </w:r>
      <w:r w:rsidR="00D8115F" w:rsidRPr="00C42F37">
        <w:rPr>
          <w:rFonts w:ascii="Arial" w:hAnsi="Arial" w:cs="Arial"/>
        </w:rPr>
        <w:t>ízení soudci, přiděleny soudcům</w:t>
      </w:r>
      <w:r w:rsidR="00147C84" w:rsidRPr="00C42F37">
        <w:rPr>
          <w:rFonts w:ascii="Arial" w:hAnsi="Arial" w:cs="Arial"/>
        </w:rPr>
        <w:t>: JUDr. Martina Burachovičová</w:t>
      </w:r>
      <w:r w:rsidR="00197B57" w:rsidRPr="00C42F37">
        <w:rPr>
          <w:rFonts w:ascii="Arial" w:hAnsi="Arial" w:cs="Arial"/>
        </w:rPr>
        <w:t xml:space="preserve">, </w:t>
      </w:r>
      <w:r w:rsidR="00162F0D" w:rsidRPr="00C42F37">
        <w:rPr>
          <w:rFonts w:ascii="Arial" w:hAnsi="Arial" w:cs="Arial"/>
        </w:rPr>
        <w:t xml:space="preserve">JUDr. Ivana Hovorková, </w:t>
      </w:r>
    </w:p>
    <w:p w:rsidR="00197B57" w:rsidRPr="00C42F37" w:rsidRDefault="00162F0D" w:rsidP="003744E0">
      <w:pPr>
        <w:pStyle w:val="Odstavecseseznamem"/>
        <w:tabs>
          <w:tab w:val="left" w:pos="-1276"/>
          <w:tab w:val="left" w:pos="1701"/>
        </w:tabs>
        <w:spacing w:after="0"/>
        <w:ind w:left="1701"/>
        <w:jc w:val="both"/>
        <w:rPr>
          <w:rFonts w:ascii="Arial" w:hAnsi="Arial" w:cs="Arial"/>
        </w:rPr>
      </w:pPr>
      <w:r w:rsidRPr="00C42F37">
        <w:rPr>
          <w:rFonts w:ascii="Arial" w:hAnsi="Arial" w:cs="Arial"/>
        </w:rPr>
        <w:t>JUDr. </w:t>
      </w:r>
      <w:r w:rsidR="00D8115F" w:rsidRPr="00C42F37">
        <w:rPr>
          <w:rFonts w:ascii="Arial" w:hAnsi="Arial" w:cs="Arial"/>
        </w:rPr>
        <w:t xml:space="preserve">Vladimír Hovorka, </w:t>
      </w:r>
      <w:r w:rsidR="00197B57" w:rsidRPr="00C42F37">
        <w:rPr>
          <w:rFonts w:ascii="Arial" w:hAnsi="Arial" w:cs="Arial"/>
        </w:rPr>
        <w:t>JUDr. Milan T</w:t>
      </w:r>
      <w:r w:rsidR="00E158B2" w:rsidRPr="00C42F37">
        <w:rPr>
          <w:rFonts w:ascii="Arial" w:hAnsi="Arial" w:cs="Arial"/>
        </w:rPr>
        <w:t>atár,</w:t>
      </w:r>
      <w:r w:rsidR="00197B57" w:rsidRPr="00C42F37">
        <w:rPr>
          <w:rFonts w:ascii="Arial" w:hAnsi="Arial" w:cs="Arial"/>
        </w:rPr>
        <w:t xml:space="preserve"> Mgr. František Sedláček</w:t>
      </w:r>
      <w:r w:rsidR="009007B3" w:rsidRPr="00C42F37">
        <w:rPr>
          <w:rFonts w:ascii="Arial" w:hAnsi="Arial" w:cs="Arial"/>
        </w:rPr>
        <w:t>,</w:t>
      </w:r>
      <w:r w:rsidR="00901A04" w:rsidRPr="00C42F37">
        <w:rPr>
          <w:rFonts w:ascii="Arial" w:hAnsi="Arial" w:cs="Arial"/>
        </w:rPr>
        <w:t xml:space="preserve"> </w:t>
      </w:r>
      <w:r w:rsidR="00A10C69" w:rsidRPr="00C42F37">
        <w:rPr>
          <w:rFonts w:ascii="Arial" w:hAnsi="Arial" w:cs="Arial"/>
        </w:rPr>
        <w:t>Mgr. Štěpánka Šťastná</w:t>
      </w:r>
      <w:r w:rsidR="007C70C9" w:rsidRPr="00C42F37">
        <w:rPr>
          <w:rFonts w:ascii="Arial" w:hAnsi="Arial" w:cs="Arial"/>
        </w:rPr>
        <w:t>,</w:t>
      </w:r>
      <w:r w:rsidR="00A10C69" w:rsidRPr="00C42F37">
        <w:rPr>
          <w:rFonts w:ascii="Arial" w:hAnsi="Arial" w:cs="Arial"/>
        </w:rPr>
        <w:t xml:space="preserve"> </w:t>
      </w:r>
      <w:r w:rsidR="00AE3FA9" w:rsidRPr="00C42F37">
        <w:rPr>
          <w:rFonts w:ascii="Arial" w:hAnsi="Arial" w:cs="Arial"/>
        </w:rPr>
        <w:t xml:space="preserve">Mgr. Radka Čepická </w:t>
      </w:r>
      <w:r w:rsidR="008C107D" w:rsidRPr="00C42F37">
        <w:rPr>
          <w:rFonts w:ascii="Arial" w:hAnsi="Arial" w:cs="Arial"/>
        </w:rPr>
        <w:t>podle pořadí a poměrů,</w:t>
      </w:r>
      <w:r w:rsidR="003744E0" w:rsidRPr="00C42F37">
        <w:rPr>
          <w:rFonts w:ascii="Arial" w:hAnsi="Arial" w:cs="Arial"/>
        </w:rPr>
        <w:t xml:space="preserve"> </w:t>
      </w:r>
      <w:r w:rsidR="008C107D" w:rsidRPr="00C42F37">
        <w:rPr>
          <w:rFonts w:ascii="Arial" w:hAnsi="Arial" w:cs="Arial"/>
        </w:rPr>
        <w:t xml:space="preserve">v jakém se rozděluje nápad všeobecných občanskoprávních věcí, </w:t>
      </w:r>
      <w:r w:rsidR="00D8115F" w:rsidRPr="00C42F37">
        <w:rPr>
          <w:rFonts w:ascii="Arial" w:hAnsi="Arial" w:cs="Arial"/>
        </w:rPr>
        <w:t xml:space="preserve">nejde-li o věci </w:t>
      </w:r>
      <w:r w:rsidR="008C107D" w:rsidRPr="00C42F37">
        <w:rPr>
          <w:rFonts w:ascii="Arial" w:hAnsi="Arial" w:cs="Arial"/>
        </w:rPr>
        <w:t xml:space="preserve">s cizím prvkem nebo nejde-li o věci </w:t>
      </w:r>
      <w:r w:rsidR="00D8115F" w:rsidRPr="00C42F37">
        <w:rPr>
          <w:rFonts w:ascii="Arial" w:hAnsi="Arial" w:cs="Arial"/>
        </w:rPr>
        <w:t>obchodní</w:t>
      </w:r>
      <w:r w:rsidR="00197B57" w:rsidRPr="00C42F37">
        <w:rPr>
          <w:rFonts w:ascii="Arial" w:hAnsi="Arial" w:cs="Arial"/>
        </w:rPr>
        <w:t>. Věci</w:t>
      </w:r>
      <w:r w:rsidR="003744E0" w:rsidRPr="00C42F37">
        <w:rPr>
          <w:rFonts w:ascii="Arial" w:hAnsi="Arial" w:cs="Arial"/>
        </w:rPr>
        <w:t xml:space="preserve"> </w:t>
      </w:r>
      <w:r w:rsidR="00197B57" w:rsidRPr="00C42F37">
        <w:rPr>
          <w:rFonts w:ascii="Arial" w:hAnsi="Arial" w:cs="Arial"/>
        </w:rPr>
        <w:t>s</w:t>
      </w:r>
      <w:r w:rsidR="003744E0" w:rsidRPr="00C42F37">
        <w:rPr>
          <w:rFonts w:ascii="Arial" w:hAnsi="Arial" w:cs="Arial"/>
        </w:rPr>
        <w:t> </w:t>
      </w:r>
      <w:r w:rsidR="00197B57" w:rsidRPr="00C42F37">
        <w:rPr>
          <w:rFonts w:ascii="Arial" w:hAnsi="Arial" w:cs="Arial"/>
        </w:rPr>
        <w:t>cizím</w:t>
      </w:r>
      <w:r w:rsidR="003744E0" w:rsidRPr="00C42F37">
        <w:rPr>
          <w:rFonts w:ascii="Arial" w:hAnsi="Arial" w:cs="Arial"/>
        </w:rPr>
        <w:t xml:space="preserve"> </w:t>
      </w:r>
      <w:r w:rsidR="00197B57" w:rsidRPr="00C42F37">
        <w:rPr>
          <w:rFonts w:ascii="Arial" w:hAnsi="Arial" w:cs="Arial"/>
        </w:rPr>
        <w:t>prvk</w:t>
      </w:r>
      <w:r w:rsidR="007C70C9" w:rsidRPr="00C42F37">
        <w:rPr>
          <w:rFonts w:ascii="Arial" w:hAnsi="Arial" w:cs="Arial"/>
        </w:rPr>
        <w:t xml:space="preserve">em budou </w:t>
      </w:r>
      <w:r w:rsidR="008C107D" w:rsidRPr="00C42F37">
        <w:rPr>
          <w:rFonts w:ascii="Arial" w:hAnsi="Arial" w:cs="Arial"/>
        </w:rPr>
        <w:t xml:space="preserve">podle pořadí rozděleny mezi JUDr. Martinu </w:t>
      </w:r>
      <w:proofErr w:type="spellStart"/>
      <w:r w:rsidR="008C107D" w:rsidRPr="00C42F37">
        <w:rPr>
          <w:rFonts w:ascii="Arial" w:hAnsi="Arial" w:cs="Arial"/>
        </w:rPr>
        <w:t>Burachovičovou</w:t>
      </w:r>
      <w:proofErr w:type="spellEnd"/>
      <w:r w:rsidR="008C107D" w:rsidRPr="00C42F37">
        <w:rPr>
          <w:rFonts w:ascii="Arial" w:hAnsi="Arial" w:cs="Arial"/>
        </w:rPr>
        <w:t xml:space="preserve"> a </w:t>
      </w:r>
      <w:r w:rsidR="007C70C9" w:rsidRPr="00C42F37">
        <w:rPr>
          <w:rFonts w:ascii="Arial" w:hAnsi="Arial" w:cs="Arial"/>
        </w:rPr>
        <w:t>Mgr</w:t>
      </w:r>
      <w:r w:rsidR="00197B57" w:rsidRPr="00C42F37">
        <w:rPr>
          <w:rFonts w:ascii="Arial" w:hAnsi="Arial" w:cs="Arial"/>
        </w:rPr>
        <w:t>.</w:t>
      </w:r>
      <w:r w:rsidR="007C70C9" w:rsidRPr="00C42F37">
        <w:rPr>
          <w:rFonts w:ascii="Arial" w:hAnsi="Arial" w:cs="Arial"/>
        </w:rPr>
        <w:t xml:space="preserve"> Ing. </w:t>
      </w:r>
      <w:r w:rsidR="008C107D" w:rsidRPr="00C42F37">
        <w:rPr>
          <w:rFonts w:ascii="Arial" w:hAnsi="Arial" w:cs="Arial"/>
        </w:rPr>
        <w:t xml:space="preserve">Štěpánku </w:t>
      </w:r>
      <w:r w:rsidR="007C70C9" w:rsidRPr="00C42F37">
        <w:rPr>
          <w:rFonts w:ascii="Arial" w:hAnsi="Arial" w:cs="Arial"/>
        </w:rPr>
        <w:t>Šťastn</w:t>
      </w:r>
      <w:r w:rsidR="00AE3FA9" w:rsidRPr="00C42F37">
        <w:rPr>
          <w:rFonts w:ascii="Arial" w:hAnsi="Arial" w:cs="Arial"/>
        </w:rPr>
        <w:t>ou v poměru 1:1</w:t>
      </w:r>
      <w:r w:rsidR="00197B57" w:rsidRPr="00C42F37">
        <w:rPr>
          <w:rFonts w:ascii="Arial" w:hAnsi="Arial" w:cs="Arial"/>
        </w:rPr>
        <w:t>. V</w:t>
      </w:r>
      <w:r w:rsidR="009D0A6C" w:rsidRPr="00C42F37">
        <w:rPr>
          <w:rFonts w:ascii="Arial" w:hAnsi="Arial" w:cs="Arial"/>
        </w:rPr>
        <w:t>ěci obchodní</w:t>
      </w:r>
      <w:r w:rsidR="0058633F" w:rsidRPr="00C42F37">
        <w:rPr>
          <w:rFonts w:ascii="Arial" w:hAnsi="Arial" w:cs="Arial"/>
        </w:rPr>
        <w:t xml:space="preserve"> </w:t>
      </w:r>
      <w:r w:rsidR="009D0A6C" w:rsidRPr="00C42F37">
        <w:rPr>
          <w:rFonts w:ascii="Arial" w:hAnsi="Arial" w:cs="Arial"/>
        </w:rPr>
        <w:t xml:space="preserve">budou </w:t>
      </w:r>
      <w:r w:rsidR="00197B57" w:rsidRPr="00C42F37">
        <w:rPr>
          <w:rFonts w:ascii="Arial" w:hAnsi="Arial" w:cs="Arial"/>
        </w:rPr>
        <w:t xml:space="preserve">podle pořadí rovnoměrně rozděleny mezi Mgr. </w:t>
      </w:r>
      <w:r w:rsidR="004D3ACA" w:rsidRPr="00C42F37">
        <w:rPr>
          <w:rFonts w:ascii="Arial" w:hAnsi="Arial" w:cs="Arial"/>
        </w:rPr>
        <w:t xml:space="preserve">Lenku </w:t>
      </w:r>
      <w:r w:rsidR="00145173">
        <w:rPr>
          <w:rFonts w:ascii="Arial" w:hAnsi="Arial" w:cs="Arial"/>
        </w:rPr>
        <w:t xml:space="preserve">Pokornou, </w:t>
      </w:r>
      <w:r w:rsidR="00197B57" w:rsidRPr="00C42F37">
        <w:rPr>
          <w:rFonts w:ascii="Arial" w:hAnsi="Arial" w:cs="Arial"/>
        </w:rPr>
        <w:t xml:space="preserve">JUDr. </w:t>
      </w:r>
      <w:r w:rsidR="004D3ACA" w:rsidRPr="00C42F37">
        <w:rPr>
          <w:rFonts w:ascii="Arial" w:hAnsi="Arial" w:cs="Arial"/>
        </w:rPr>
        <w:t xml:space="preserve">Jaroslava </w:t>
      </w:r>
      <w:proofErr w:type="spellStart"/>
      <w:r w:rsidR="00C240C9" w:rsidRPr="00C42F37">
        <w:rPr>
          <w:rFonts w:ascii="Arial" w:hAnsi="Arial" w:cs="Arial"/>
        </w:rPr>
        <w:t>Simeta</w:t>
      </w:r>
      <w:proofErr w:type="spellEnd"/>
      <w:r w:rsidR="00145173">
        <w:rPr>
          <w:rFonts w:ascii="Arial" w:hAnsi="Arial" w:cs="Arial"/>
        </w:rPr>
        <w:t xml:space="preserve"> a JUDr. Ondřeje </w:t>
      </w:r>
      <w:proofErr w:type="spellStart"/>
      <w:r w:rsidR="00145173">
        <w:rPr>
          <w:rFonts w:ascii="Arial" w:hAnsi="Arial" w:cs="Arial"/>
        </w:rPr>
        <w:t>Szalonnáse</w:t>
      </w:r>
      <w:proofErr w:type="spellEnd"/>
      <w:r w:rsidR="00C240C9" w:rsidRPr="00C42F37">
        <w:rPr>
          <w:rFonts w:ascii="Arial" w:hAnsi="Arial" w:cs="Arial"/>
        </w:rPr>
        <w:t>.</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6</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 xml:space="preserve">Intervenční spory dle § 91a) </w:t>
      </w:r>
      <w:proofErr w:type="gramStart"/>
      <w:r w:rsidR="00197B57" w:rsidRPr="00C42F37">
        <w:rPr>
          <w:rFonts w:ascii="Arial" w:hAnsi="Arial" w:cs="Arial"/>
        </w:rPr>
        <w:t>o.s.</w:t>
      </w:r>
      <w:proofErr w:type="gramEnd"/>
      <w:r w:rsidR="00197B57" w:rsidRPr="00C42F37">
        <w:rPr>
          <w:rFonts w:ascii="Arial" w:hAnsi="Arial" w:cs="Arial"/>
        </w:rPr>
        <w:t>ř. budou přiděleny vždy tomu soudci, který vyřizuje žalobu hlavní.</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7</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42F37" w:rsidRDefault="00197B57" w:rsidP="00197B57">
      <w:pPr>
        <w:tabs>
          <w:tab w:val="left" w:pos="-1276"/>
          <w:tab w:val="left" w:pos="1701"/>
        </w:tabs>
        <w:spacing w:after="0"/>
        <w:rPr>
          <w:rFonts w:ascii="Arial" w:hAnsi="Arial" w:cs="Arial"/>
        </w:rPr>
      </w:pPr>
    </w:p>
    <w:p w:rsidR="002C329F" w:rsidRPr="00C42F37" w:rsidRDefault="00981285" w:rsidP="00470A82">
      <w:pPr>
        <w:pStyle w:val="Odstavecseseznamem"/>
        <w:tabs>
          <w:tab w:val="left" w:pos="-1276"/>
          <w:tab w:val="left" w:pos="1701"/>
        </w:tabs>
        <w:spacing w:after="0"/>
        <w:ind w:left="1701" w:hanging="567"/>
        <w:rPr>
          <w:rFonts w:ascii="Arial" w:hAnsi="Arial" w:cs="Arial"/>
        </w:rPr>
      </w:pPr>
      <w:r>
        <w:rPr>
          <w:rFonts w:ascii="Arial" w:hAnsi="Arial" w:cs="Arial"/>
          <w:b/>
        </w:rPr>
        <w:t>8</w:t>
      </w:r>
      <w:r w:rsidR="00470A82" w:rsidRPr="00C42F37">
        <w:rPr>
          <w:rFonts w:ascii="Arial" w:hAnsi="Arial" w:cs="Arial"/>
          <w:b/>
        </w:rPr>
        <w:t>)</w:t>
      </w:r>
      <w:r w:rsidR="00470A82" w:rsidRPr="00C42F37">
        <w:rPr>
          <w:rFonts w:ascii="Arial" w:hAnsi="Arial" w:cs="Arial"/>
          <w:b/>
        </w:rPr>
        <w:tab/>
      </w:r>
      <w:r w:rsidR="00197B57" w:rsidRPr="00C42F37">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C42F37">
        <w:rPr>
          <w:rFonts w:ascii="Arial" w:hAnsi="Arial" w:cs="Arial"/>
        </w:rPr>
        <w:t>tů a kontroluje jejich činnost.</w:t>
      </w:r>
    </w:p>
    <w:p w:rsidR="008C107D" w:rsidRPr="00C42F37" w:rsidRDefault="008C107D" w:rsidP="008C107D">
      <w:pPr>
        <w:tabs>
          <w:tab w:val="left" w:pos="-1276"/>
          <w:tab w:val="left" w:pos="1701"/>
        </w:tabs>
        <w:spacing w:after="0"/>
        <w:rPr>
          <w:rFonts w:ascii="Arial" w:hAnsi="Arial" w:cs="Arial"/>
        </w:rPr>
      </w:pPr>
    </w:p>
    <w:p w:rsidR="00197B57" w:rsidRPr="00C42F37" w:rsidRDefault="00981285" w:rsidP="00470A82">
      <w:pPr>
        <w:pStyle w:val="Odstavecseseznamem"/>
        <w:tabs>
          <w:tab w:val="left" w:pos="2977"/>
        </w:tabs>
        <w:spacing w:after="0"/>
        <w:ind w:left="1701" w:hanging="567"/>
        <w:jc w:val="both"/>
        <w:rPr>
          <w:rFonts w:ascii="Arial" w:hAnsi="Arial" w:cs="Arial"/>
        </w:rPr>
      </w:pPr>
      <w:r>
        <w:rPr>
          <w:rFonts w:ascii="Arial" w:hAnsi="Arial" w:cs="Arial"/>
          <w:b/>
        </w:rPr>
        <w:t>9</w:t>
      </w:r>
      <w:r w:rsidR="00470A82" w:rsidRPr="00C42F37">
        <w:rPr>
          <w:rFonts w:ascii="Arial" w:hAnsi="Arial" w:cs="Arial"/>
          <w:b/>
        </w:rPr>
        <w:t>)</w:t>
      </w:r>
      <w:r w:rsidR="00470A82" w:rsidRPr="00C42F37">
        <w:rPr>
          <w:rFonts w:ascii="Arial" w:hAnsi="Arial" w:cs="Arial"/>
        </w:rPr>
        <w:t xml:space="preserve"> </w:t>
      </w:r>
      <w:r>
        <w:rPr>
          <w:rFonts w:ascii="Arial" w:hAnsi="Arial" w:cs="Arial"/>
        </w:rPr>
        <w:tab/>
      </w:r>
      <w:r w:rsidR="00197B57" w:rsidRPr="00C42F37">
        <w:rPr>
          <w:rFonts w:ascii="Arial" w:hAnsi="Arial" w:cs="Arial"/>
        </w:rPr>
        <w:t xml:space="preserve">Návrhy na vydání platebního rozkazu budou </w:t>
      </w:r>
      <w:r w:rsidR="008C107D" w:rsidRPr="00C42F37">
        <w:rPr>
          <w:rFonts w:ascii="Arial" w:hAnsi="Arial" w:cs="Arial"/>
        </w:rPr>
        <w:t>do soudních oddělení C přidělovány podle pravidel obsažených v bodech 1-</w:t>
      </w:r>
      <w:r w:rsidR="008C107D" w:rsidRPr="00C42F37">
        <w:rPr>
          <w:rFonts w:ascii="Arial" w:hAnsi="Arial" w:cs="Arial"/>
          <w:strike/>
        </w:rPr>
        <w:t>4</w:t>
      </w:r>
      <w:r w:rsidR="008C107D" w:rsidRPr="00C42F37">
        <w:rPr>
          <w:rFonts w:ascii="Arial" w:hAnsi="Arial" w:cs="Arial"/>
        </w:rPr>
        <w:t xml:space="preserve"> a podle vymezení působnosti jednotlivých soudních oddělení a poměru, v jakém se tato podílejí na vyřizování nápadu (tabulka shora).</w:t>
      </w:r>
    </w:p>
    <w:p w:rsidR="00197B57" w:rsidRPr="00C42F37" w:rsidRDefault="00197B57" w:rsidP="002C329F">
      <w:pPr>
        <w:tabs>
          <w:tab w:val="left" w:pos="1701"/>
        </w:tabs>
        <w:spacing w:after="0"/>
        <w:rPr>
          <w:rFonts w:ascii="Arial" w:hAnsi="Arial" w:cs="Arial"/>
        </w:rPr>
      </w:pPr>
    </w:p>
    <w:p w:rsidR="001C5AA6" w:rsidRPr="00C42F37" w:rsidRDefault="00C64E2E" w:rsidP="00470A82">
      <w:pPr>
        <w:pStyle w:val="Odstavecseseznamem"/>
        <w:tabs>
          <w:tab w:val="left" w:pos="1701"/>
        </w:tabs>
        <w:spacing w:after="0"/>
        <w:ind w:left="1701" w:hanging="567"/>
        <w:jc w:val="both"/>
        <w:rPr>
          <w:rFonts w:ascii="Arial" w:hAnsi="Arial" w:cs="Arial"/>
        </w:rPr>
      </w:pPr>
      <w:r w:rsidRPr="00C42F37">
        <w:rPr>
          <w:rFonts w:ascii="Arial" w:hAnsi="Arial" w:cs="Arial"/>
          <w:b/>
        </w:rPr>
        <w:t>1</w:t>
      </w:r>
      <w:r w:rsidR="00981285">
        <w:rPr>
          <w:rFonts w:ascii="Arial" w:hAnsi="Arial" w:cs="Arial"/>
          <w:b/>
        </w:rPr>
        <w:t>0</w:t>
      </w:r>
      <w:r w:rsidR="00470A82" w:rsidRPr="00C42F37">
        <w:rPr>
          <w:rFonts w:ascii="Arial" w:hAnsi="Arial" w:cs="Arial"/>
          <w:b/>
        </w:rPr>
        <w:t>)</w:t>
      </w:r>
      <w:r w:rsidR="00470A82" w:rsidRPr="00C42F37">
        <w:rPr>
          <w:rFonts w:ascii="Arial" w:hAnsi="Arial" w:cs="Arial"/>
        </w:rPr>
        <w:t xml:space="preserve"> </w:t>
      </w:r>
      <w:r w:rsidR="00197B57" w:rsidRPr="00C42F37">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42F37">
        <w:rPr>
          <w:rFonts w:ascii="Arial" w:hAnsi="Arial" w:cs="Arial"/>
        </w:rPr>
        <w:t xml:space="preserve">již </w:t>
      </w:r>
      <w:r w:rsidR="00197B57" w:rsidRPr="00C42F37">
        <w:rPr>
          <w:rFonts w:ascii="Arial" w:hAnsi="Arial" w:cs="Arial"/>
        </w:rPr>
        <w:t>zapsanou sp.</w:t>
      </w:r>
      <w:r w:rsidR="00635BAD" w:rsidRPr="00C42F37">
        <w:rPr>
          <w:rFonts w:ascii="Arial" w:hAnsi="Arial" w:cs="Arial"/>
        </w:rPr>
        <w:t> </w:t>
      </w:r>
      <w:r w:rsidR="00197B57" w:rsidRPr="00C42F37">
        <w:rPr>
          <w:rFonts w:ascii="Arial" w:hAnsi="Arial" w:cs="Arial"/>
        </w:rPr>
        <w:t xml:space="preserve">zn. přidělena soudci s příslušnou specializací, případně do příslušného senátu C, EC, </w:t>
      </w:r>
      <w:r w:rsidR="00132BEB" w:rsidRPr="00C42F37">
        <w:rPr>
          <w:rFonts w:ascii="Arial" w:hAnsi="Arial" w:cs="Arial"/>
        </w:rPr>
        <w:t>EVC</w:t>
      </w:r>
      <w:r w:rsidR="006F51C7" w:rsidRPr="00C42F37">
        <w:rPr>
          <w:rFonts w:ascii="Arial" w:hAnsi="Arial" w:cs="Arial"/>
        </w:rPr>
        <w:t>,</w:t>
      </w:r>
      <w:r w:rsidR="00132BEB" w:rsidRPr="00C42F37">
        <w:rPr>
          <w:rFonts w:ascii="Arial" w:hAnsi="Arial" w:cs="Arial"/>
        </w:rPr>
        <w:t xml:space="preserve"> </w:t>
      </w:r>
      <w:r w:rsidR="00197B57" w:rsidRPr="00C42F37">
        <w:rPr>
          <w:rFonts w:ascii="Arial" w:hAnsi="Arial" w:cs="Arial"/>
        </w:rPr>
        <w:t>pokud bude spis předložen nejpozději do dvou měsíců ode dne, kdy byla věc takto zapsaná</w:t>
      </w:r>
      <w:r w:rsidR="00633985" w:rsidRPr="00C42F37">
        <w:rPr>
          <w:rFonts w:ascii="Arial" w:hAnsi="Arial" w:cs="Arial"/>
        </w:rPr>
        <w:t xml:space="preserve"> poprvé přidělena danému soudci; lhůtou dvou měsíců není vázán, posuzuje-li, zda se jedná </w:t>
      </w:r>
      <w:r w:rsidR="00132BEB" w:rsidRPr="00C42F37">
        <w:rPr>
          <w:rFonts w:ascii="Arial" w:hAnsi="Arial" w:cs="Arial"/>
        </w:rPr>
        <w:t xml:space="preserve">nebo nejedná </w:t>
      </w:r>
      <w:r w:rsidR="00633985" w:rsidRPr="00C42F37">
        <w:rPr>
          <w:rFonts w:ascii="Arial" w:hAnsi="Arial" w:cs="Arial"/>
        </w:rPr>
        <w:t>o věc s cizím prvkem.</w:t>
      </w:r>
      <w:r w:rsidR="001C5AA6" w:rsidRPr="00C42F37">
        <w:rPr>
          <w:rFonts w:ascii="Arial" w:hAnsi="Arial" w:cs="Arial"/>
        </w:rPr>
        <w:t xml:space="preserve"> </w:t>
      </w:r>
    </w:p>
    <w:p w:rsidR="00197B57" w:rsidRPr="00C42F37" w:rsidRDefault="001C5AA6" w:rsidP="001C5AA6">
      <w:pPr>
        <w:pStyle w:val="Odstavecseseznamem"/>
        <w:tabs>
          <w:tab w:val="left" w:pos="1701"/>
        </w:tabs>
        <w:spacing w:after="0"/>
        <w:ind w:left="1701"/>
        <w:jc w:val="both"/>
        <w:rPr>
          <w:rFonts w:ascii="Arial" w:hAnsi="Arial" w:cs="Arial"/>
        </w:rPr>
      </w:pPr>
      <w:r w:rsidRPr="00C42F37">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42F37" w:rsidRDefault="00D526C6" w:rsidP="00D526C6">
      <w:pPr>
        <w:tabs>
          <w:tab w:val="left" w:pos="1701"/>
        </w:tabs>
        <w:spacing w:after="0"/>
        <w:jc w:val="both"/>
        <w:rPr>
          <w:rFonts w:ascii="Arial" w:hAnsi="Arial" w:cs="Arial"/>
        </w:rPr>
      </w:pPr>
    </w:p>
    <w:p w:rsidR="00197B57" w:rsidRPr="00C42F37" w:rsidRDefault="00C64E2E" w:rsidP="00470A82">
      <w:pPr>
        <w:pStyle w:val="Odstavecseseznamem"/>
        <w:tabs>
          <w:tab w:val="left" w:pos="1701"/>
        </w:tabs>
        <w:spacing w:after="0"/>
        <w:ind w:left="1494" w:hanging="360"/>
        <w:jc w:val="both"/>
        <w:rPr>
          <w:rFonts w:ascii="Arial" w:eastAsia="Times New Roman" w:hAnsi="Arial" w:cs="Arial"/>
        </w:rPr>
      </w:pPr>
      <w:r w:rsidRPr="00C42F37">
        <w:rPr>
          <w:rFonts w:ascii="Arial" w:hAnsi="Arial" w:cs="Arial"/>
          <w:b/>
        </w:rPr>
        <w:t>1</w:t>
      </w:r>
      <w:r w:rsidR="00981285">
        <w:rPr>
          <w:rFonts w:ascii="Arial" w:hAnsi="Arial" w:cs="Arial"/>
          <w:b/>
        </w:rPr>
        <w:t>1</w:t>
      </w:r>
      <w:r w:rsidR="00470A82" w:rsidRPr="00C42F37">
        <w:rPr>
          <w:rFonts w:ascii="Arial" w:hAnsi="Arial" w:cs="Arial"/>
          <w:b/>
        </w:rPr>
        <w:t>)</w:t>
      </w:r>
      <w:r w:rsidR="00470A82" w:rsidRPr="00C42F37">
        <w:rPr>
          <w:rFonts w:ascii="Arial" w:hAnsi="Arial" w:cs="Arial"/>
        </w:rPr>
        <w:t xml:space="preserve"> </w:t>
      </w:r>
      <w:r w:rsidR="00421783" w:rsidRPr="00C42F37">
        <w:rPr>
          <w:rFonts w:ascii="Arial" w:hAnsi="Arial" w:cs="Arial"/>
        </w:rPr>
        <w:t>Návrhy na vydání elektronického platebního rozkazu vyřiz</w:t>
      </w:r>
      <w:r w:rsidR="00F84E26" w:rsidRPr="00C42F37">
        <w:rPr>
          <w:rFonts w:ascii="Arial" w:hAnsi="Arial" w:cs="Arial"/>
        </w:rPr>
        <w:t>u</w:t>
      </w:r>
      <w:r w:rsidR="00E837B2" w:rsidRPr="00C42F37">
        <w:rPr>
          <w:rFonts w:ascii="Arial" w:hAnsi="Arial" w:cs="Arial"/>
        </w:rPr>
        <w:t xml:space="preserve">jí </w:t>
      </w:r>
      <w:r w:rsidR="00421783" w:rsidRPr="00C42F37">
        <w:rPr>
          <w:rFonts w:ascii="Arial" w:hAnsi="Arial" w:cs="Arial"/>
        </w:rPr>
        <w:t>VSÚ Ivana Zásmětová</w:t>
      </w:r>
      <w:r w:rsidR="00E837B2" w:rsidRPr="00C42F37">
        <w:rPr>
          <w:rFonts w:ascii="Arial" w:hAnsi="Arial" w:cs="Arial"/>
        </w:rPr>
        <w:t xml:space="preserve"> a soudní tajemnice Monika Kuchtová</w:t>
      </w:r>
      <w:r w:rsidR="00421783" w:rsidRPr="00C42F37">
        <w:rPr>
          <w:rFonts w:ascii="Arial" w:hAnsi="Arial" w:cs="Arial"/>
        </w:rPr>
        <w:t>, mezi které nápad bude rozdělen rovnoměrně podle pořadí po jedné vě</w:t>
      </w:r>
      <w:r w:rsidR="004B62C5" w:rsidRPr="00C42F37">
        <w:rPr>
          <w:rFonts w:ascii="Arial" w:hAnsi="Arial" w:cs="Arial"/>
        </w:rPr>
        <w:t xml:space="preserve">ci, a soudce </w:t>
      </w:r>
      <w:r w:rsidR="00981285">
        <w:rPr>
          <w:rFonts w:ascii="Arial" w:hAnsi="Arial" w:cs="Arial"/>
        </w:rPr>
        <w:t>JUDr. Jaroslav Simet</w:t>
      </w:r>
      <w:r w:rsidR="004B62C5" w:rsidRPr="00C42F37">
        <w:rPr>
          <w:rFonts w:ascii="Arial" w:hAnsi="Arial" w:cs="Arial"/>
        </w:rPr>
        <w:t>.</w:t>
      </w:r>
      <w:r w:rsidR="00197B57" w:rsidRPr="00C42F37" w:rsidDel="00557369">
        <w:rPr>
          <w:rFonts w:ascii="Arial" w:hAnsi="Arial" w:cs="Arial"/>
        </w:rPr>
        <w:t xml:space="preserve"> </w:t>
      </w:r>
      <w:r w:rsidR="00197B57" w:rsidRPr="00C42F37">
        <w:rPr>
          <w:rFonts w:ascii="Arial" w:hAnsi="Arial" w:cs="Arial"/>
        </w:rPr>
        <w:t>Soudce rozhoduje o opravných prostředcích proti rozhodnutí VSÚ a</w:t>
      </w:r>
      <w:r w:rsidR="008C67B7" w:rsidRPr="00C42F37">
        <w:rPr>
          <w:rFonts w:ascii="Arial" w:eastAsia="Times New Roman" w:hAnsi="Arial" w:cs="Arial"/>
        </w:rPr>
        <w:t xml:space="preserve"> dále </w:t>
      </w:r>
      <w:r w:rsidR="00197B57" w:rsidRPr="00C42F37">
        <w:rPr>
          <w:rFonts w:ascii="Arial" w:eastAsia="Times New Roman" w:hAnsi="Arial" w:cs="Arial"/>
        </w:rPr>
        <w:t>provádí úkony</w:t>
      </w:r>
      <w:r w:rsidR="00E80066" w:rsidRPr="00C42F37">
        <w:rPr>
          <w:rFonts w:ascii="Arial" w:eastAsia="Times New Roman" w:hAnsi="Arial" w:cs="Arial"/>
        </w:rPr>
        <w:t>,</w:t>
      </w:r>
      <w:r w:rsidR="00197B57" w:rsidRPr="00C42F37">
        <w:rPr>
          <w:rFonts w:ascii="Arial" w:eastAsia="Times New Roman" w:hAnsi="Arial" w:cs="Arial"/>
        </w:rPr>
        <w:t xml:space="preserve"> z jejichž provedení je vyloučen VSÚ nebo ke kterým není VSÚ oprávně</w:t>
      </w:r>
      <w:r w:rsidR="00A972F5" w:rsidRPr="00C42F37">
        <w:rPr>
          <w:rFonts w:ascii="Arial" w:eastAsia="Times New Roman" w:hAnsi="Arial" w:cs="Arial"/>
        </w:rPr>
        <w:t xml:space="preserve">n, nebo jestliže mu taková věc byla předložena </w:t>
      </w:r>
      <w:r w:rsidR="00197B57" w:rsidRPr="00C42F37">
        <w:rPr>
          <w:rFonts w:ascii="Arial" w:eastAsia="Times New Roman" w:hAnsi="Arial" w:cs="Arial"/>
        </w:rPr>
        <w:t>podle § 7 písm. a) zák. č. 121/2008 Sb. ve znění příslušných předpisů</w:t>
      </w:r>
      <w:r w:rsidR="00A972F5" w:rsidRPr="00C42F37">
        <w:rPr>
          <w:rFonts w:ascii="Arial" w:eastAsia="Times New Roman" w:hAnsi="Arial" w:cs="Arial"/>
        </w:rPr>
        <w:t xml:space="preserve">, nebo </w:t>
      </w:r>
      <w:r w:rsidR="00197B57" w:rsidRPr="00C42F37">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42F37">
        <w:rPr>
          <w:rFonts w:ascii="Arial" w:eastAsia="Times New Roman" w:hAnsi="Arial" w:cs="Arial"/>
        </w:rPr>
        <w:t>pod body 1-4 a podle vymezení působnosti jednotlivýc</w:t>
      </w:r>
      <w:r w:rsidR="00213F7C" w:rsidRPr="00C42F37">
        <w:rPr>
          <w:rFonts w:ascii="Arial" w:eastAsia="Times New Roman" w:hAnsi="Arial" w:cs="Arial"/>
        </w:rPr>
        <w:t>h soudních oddělení a </w:t>
      </w:r>
      <w:r w:rsidR="00A972F5" w:rsidRPr="00C42F37">
        <w:rPr>
          <w:rFonts w:ascii="Arial" w:eastAsia="Times New Roman" w:hAnsi="Arial" w:cs="Arial"/>
        </w:rPr>
        <w:t xml:space="preserve">poměru, v jakém se tato podílejí na vyřizování nápadu (tabulka shora); </w:t>
      </w:r>
      <w:r w:rsidR="00197B57" w:rsidRPr="00C42F37">
        <w:rPr>
          <w:rFonts w:ascii="Arial" w:eastAsia="Times New Roman" w:hAnsi="Arial" w:cs="Arial"/>
        </w:rPr>
        <w:t xml:space="preserve"> pro určení pořadí je rozhodným zápis věci do rejstříku C.</w:t>
      </w:r>
      <w:r w:rsidR="000E3B0E" w:rsidRPr="00C42F37">
        <w:rPr>
          <w:rFonts w:ascii="Arial" w:eastAsia="Times New Roman" w:hAnsi="Arial" w:cs="Arial"/>
        </w:rPr>
        <w:t xml:space="preserve"> </w:t>
      </w:r>
      <w:r w:rsidR="002544FF" w:rsidRPr="00C42F37">
        <w:rPr>
          <w:rFonts w:ascii="Arial" w:eastAsia="Times New Roman" w:hAnsi="Arial" w:cs="Arial"/>
        </w:rPr>
        <w:t xml:space="preserve">Od </w:t>
      </w:r>
      <w:proofErr w:type="gramStart"/>
      <w:r w:rsidR="002544FF" w:rsidRPr="00C42F37">
        <w:rPr>
          <w:rFonts w:ascii="Arial" w:eastAsia="Times New Roman" w:hAnsi="Arial" w:cs="Arial"/>
        </w:rPr>
        <w:t>1.3.2015</w:t>
      </w:r>
      <w:proofErr w:type="gramEnd"/>
      <w:r w:rsidR="002544FF" w:rsidRPr="00C42F37">
        <w:rPr>
          <w:rFonts w:ascii="Arial" w:eastAsia="Times New Roman" w:hAnsi="Arial" w:cs="Arial"/>
        </w:rPr>
        <w:t xml:space="preserve"> </w:t>
      </w:r>
      <w:r w:rsidR="00456D86" w:rsidRPr="00C42F37">
        <w:rPr>
          <w:rFonts w:ascii="Arial" w:eastAsia="Times New Roman" w:hAnsi="Arial" w:cs="Arial"/>
        </w:rPr>
        <w:t>vyšší soudní úřednici Janě Kučerové zastaven nápad.</w:t>
      </w:r>
    </w:p>
    <w:p w:rsidR="00D526C6" w:rsidRPr="00C42F37" w:rsidRDefault="00D526C6" w:rsidP="00D526C6">
      <w:pPr>
        <w:pStyle w:val="Odstavecseseznamem"/>
        <w:tabs>
          <w:tab w:val="left" w:pos="1701"/>
        </w:tabs>
        <w:spacing w:after="0"/>
        <w:ind w:left="1494"/>
        <w:jc w:val="both"/>
        <w:rPr>
          <w:rFonts w:ascii="Arial" w:eastAsia="Times New Roman" w:hAnsi="Arial" w:cs="Arial"/>
        </w:rPr>
      </w:pPr>
    </w:p>
    <w:p w:rsidR="00D526C6" w:rsidRPr="002A0E04" w:rsidRDefault="00C64E2E" w:rsidP="00470A82">
      <w:pPr>
        <w:pStyle w:val="Odstavecseseznamem"/>
        <w:tabs>
          <w:tab w:val="left" w:pos="1701"/>
        </w:tabs>
        <w:spacing w:after="0"/>
        <w:ind w:left="1494" w:hanging="360"/>
        <w:jc w:val="both"/>
        <w:rPr>
          <w:rFonts w:ascii="Arial" w:hAnsi="Arial" w:cs="Arial"/>
          <w:b/>
        </w:rPr>
      </w:pPr>
      <w:r w:rsidRPr="00C42F37">
        <w:rPr>
          <w:rFonts w:ascii="Arial" w:hAnsi="Arial" w:cs="Arial"/>
          <w:b/>
        </w:rPr>
        <w:t>1</w:t>
      </w:r>
      <w:r w:rsidR="002A783B">
        <w:rPr>
          <w:rFonts w:ascii="Arial" w:hAnsi="Arial" w:cs="Arial"/>
          <w:b/>
        </w:rPr>
        <w:t>2</w:t>
      </w:r>
      <w:r w:rsidR="00470A82" w:rsidRPr="00C42F37">
        <w:rPr>
          <w:rFonts w:ascii="Arial" w:hAnsi="Arial" w:cs="Arial"/>
          <w:b/>
        </w:rPr>
        <w:t xml:space="preserve">) </w:t>
      </w:r>
      <w:r w:rsidR="00D526C6" w:rsidRPr="00C42F37">
        <w:rPr>
          <w:rFonts w:ascii="Arial" w:hAnsi="Arial" w:cs="Arial"/>
        </w:rPr>
        <w:t>Všechny věci, které se zapisují do občanskoprávních a všeobecných oddílů rejstříku Nc se přiděluji do soudního</w:t>
      </w:r>
      <w:r w:rsidR="002544FF" w:rsidRPr="00C42F37">
        <w:rPr>
          <w:rFonts w:ascii="Arial" w:hAnsi="Arial" w:cs="Arial"/>
        </w:rPr>
        <w:t xml:space="preserve"> oddělení 11Nc. Věci přidělené</w:t>
      </w:r>
      <w:r w:rsidR="00D526C6" w:rsidRPr="00C42F37">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w:t>
      </w:r>
      <w:r w:rsidR="002A783B">
        <w:rPr>
          <w:rFonts w:ascii="Arial" w:hAnsi="Arial" w:cs="Arial"/>
        </w:rPr>
        <w:t>JUDr. Vladimír Hovorka</w:t>
      </w:r>
      <w:r w:rsidR="00D526C6" w:rsidRPr="002A0E04">
        <w:rPr>
          <w:rFonts w:ascii="Arial" w:hAnsi="Arial" w:cs="Arial"/>
          <w:b/>
        </w:rPr>
        <w:t xml:space="preserve">, </w:t>
      </w:r>
      <w:r w:rsidR="00D526C6" w:rsidRPr="002A783B">
        <w:rPr>
          <w:rFonts w:ascii="Arial" w:hAnsi="Arial" w:cs="Arial"/>
        </w:rPr>
        <w:t xml:space="preserve">kterého zastupuje </w:t>
      </w:r>
      <w:r w:rsidR="003744E0" w:rsidRPr="002A783B">
        <w:rPr>
          <w:rFonts w:ascii="Arial" w:hAnsi="Arial" w:cs="Arial"/>
        </w:rPr>
        <w:t xml:space="preserve">JUDr. </w:t>
      </w:r>
      <w:r w:rsidR="002A783B">
        <w:rPr>
          <w:rFonts w:ascii="Arial" w:hAnsi="Arial" w:cs="Arial"/>
        </w:rPr>
        <w:t>Jaroslav Simet</w:t>
      </w:r>
      <w:r w:rsidR="00D526C6" w:rsidRPr="002A0E04">
        <w:rPr>
          <w:rFonts w:ascii="Arial" w:hAnsi="Arial" w:cs="Arial"/>
          <w:b/>
        </w:rPr>
        <w:t>.</w:t>
      </w:r>
    </w:p>
    <w:p w:rsidR="00197B57" w:rsidRPr="00C42F37" w:rsidRDefault="00197B57" w:rsidP="00197B57">
      <w:pPr>
        <w:tabs>
          <w:tab w:val="left" w:pos="1701"/>
        </w:tabs>
        <w:spacing w:after="0"/>
        <w:rPr>
          <w:rFonts w:ascii="Arial" w:hAnsi="Arial" w:cs="Arial"/>
        </w:rPr>
      </w:pPr>
    </w:p>
    <w:p w:rsidR="00D526C6" w:rsidRPr="00C42F37" w:rsidRDefault="00C64E2E" w:rsidP="00470A82">
      <w:pPr>
        <w:pStyle w:val="Odstavecseseznamem"/>
        <w:spacing w:after="0"/>
        <w:ind w:left="1494" w:hanging="360"/>
        <w:jc w:val="both"/>
        <w:rPr>
          <w:rFonts w:ascii="Arial" w:hAnsi="Arial" w:cs="Arial"/>
        </w:rPr>
      </w:pPr>
      <w:r w:rsidRPr="00C42F37">
        <w:rPr>
          <w:rFonts w:ascii="Arial" w:hAnsi="Arial" w:cs="Arial"/>
          <w:b/>
        </w:rPr>
        <w:t>1</w:t>
      </w:r>
      <w:r w:rsidR="00E20B42">
        <w:rPr>
          <w:rFonts w:ascii="Arial" w:hAnsi="Arial" w:cs="Arial"/>
          <w:b/>
        </w:rPr>
        <w:t>3</w:t>
      </w:r>
      <w:r w:rsidR="00470A82" w:rsidRPr="00C42F37">
        <w:rPr>
          <w:rFonts w:ascii="Arial" w:hAnsi="Arial" w:cs="Arial"/>
          <w:b/>
        </w:rPr>
        <w:t xml:space="preserve">) </w:t>
      </w:r>
      <w:r w:rsidR="00D526C6" w:rsidRPr="00C42F37">
        <w:rPr>
          <w:rFonts w:ascii="Arial" w:hAnsi="Arial" w:cs="Arial"/>
        </w:rPr>
        <w:t xml:space="preserve">Návrhy na vydání předběžného opatření podle § 74 </w:t>
      </w:r>
      <w:proofErr w:type="gramStart"/>
      <w:r w:rsidR="00D526C6" w:rsidRPr="00C42F37">
        <w:rPr>
          <w:rFonts w:ascii="Arial" w:hAnsi="Arial" w:cs="Arial"/>
        </w:rPr>
        <w:t>o.s.</w:t>
      </w:r>
      <w:proofErr w:type="gramEnd"/>
      <w:r w:rsidR="00D526C6" w:rsidRPr="00C42F37">
        <w:rPr>
          <w:rFonts w:ascii="Arial" w:hAnsi="Arial" w:cs="Arial"/>
        </w:rPr>
        <w:t xml:space="preserve">ř. a návrhy na vydání předběžného opatření ve věcech ochrany proti domácímu násilí, </w:t>
      </w:r>
    </w:p>
    <w:p w:rsidR="00D526C6" w:rsidRPr="00C42F37" w:rsidRDefault="002A0E04" w:rsidP="002A0E04">
      <w:pPr>
        <w:pStyle w:val="Odstavecseseznamem"/>
        <w:spacing w:after="0"/>
        <w:ind w:left="1494"/>
        <w:jc w:val="both"/>
        <w:rPr>
          <w:rFonts w:ascii="Arial" w:hAnsi="Arial" w:cs="Arial"/>
        </w:rPr>
      </w:pPr>
      <w:r>
        <w:rPr>
          <w:rFonts w:ascii="Arial" w:hAnsi="Arial" w:cs="Arial"/>
        </w:rPr>
        <w:t xml:space="preserve"> </w:t>
      </w:r>
      <w:r w:rsidR="00D526C6" w:rsidRPr="00C42F37">
        <w:rPr>
          <w:rFonts w:ascii="Arial" w:hAnsi="Arial" w:cs="Arial"/>
        </w:rPr>
        <w:t>návrhy na prodloužení předběžných opatření ve věcech domácího násilí a návrhy na zajištění důkazů před zahájením řízení</w:t>
      </w:r>
      <w:r>
        <w:rPr>
          <w:rFonts w:ascii="Arial" w:hAnsi="Arial" w:cs="Arial"/>
        </w:rPr>
        <w:t xml:space="preserve"> </w:t>
      </w:r>
      <w:r w:rsidR="0023414E" w:rsidRPr="00C42F37">
        <w:rPr>
          <w:rFonts w:ascii="Arial" w:hAnsi="Arial" w:cs="Arial"/>
        </w:rPr>
        <w:t>se zapisují do senátu 11Nc a</w:t>
      </w:r>
      <w:r w:rsidR="00D526C6" w:rsidRPr="00C42F37">
        <w:rPr>
          <w:rFonts w:ascii="Arial" w:hAnsi="Arial" w:cs="Arial"/>
        </w:rPr>
        <w:t xml:space="preserve"> budou přidělovány</w:t>
      </w:r>
      <w:r w:rsidR="00557C7A" w:rsidRPr="00C42F37">
        <w:rPr>
          <w:rFonts w:ascii="Arial" w:hAnsi="Arial" w:cs="Arial"/>
        </w:rPr>
        <w:t>,</w:t>
      </w:r>
      <w:r w:rsidR="00D526C6" w:rsidRPr="00C42F37">
        <w:rPr>
          <w:rFonts w:ascii="Arial" w:hAnsi="Arial" w:cs="Arial"/>
        </w:rPr>
        <w:t xml:space="preserve"> po jednom</w:t>
      </w:r>
      <w:r w:rsidR="00557C7A" w:rsidRPr="00C42F37">
        <w:rPr>
          <w:rFonts w:ascii="Arial" w:hAnsi="Arial" w:cs="Arial"/>
        </w:rPr>
        <w:t>,</w:t>
      </w:r>
      <w:r w:rsidR="00D526C6" w:rsidRPr="00C42F37">
        <w:rPr>
          <w:rFonts w:ascii="Arial" w:hAnsi="Arial" w:cs="Arial"/>
        </w:rPr>
        <w:t xml:space="preserve"> soudcům v tomto pořadí: JUDr. Martina Burachovičová, JUDr. Ivana Hovorková, JUDr. Vladimír Hovorka, JUDr. Milan Tatár, Mgr. Lenka Pokorná, JUDr. Jaroslav Simet, Mgr. František Sedláček, Mgr. Ing. Štěpánka Šťastná</w:t>
      </w:r>
      <w:r w:rsidR="003744E0" w:rsidRPr="00C42F37">
        <w:rPr>
          <w:rFonts w:ascii="Arial" w:hAnsi="Arial" w:cs="Arial"/>
        </w:rPr>
        <w:t>, JUDr. Ondřej Szalonnás</w:t>
      </w:r>
      <w:r w:rsidR="009007B3" w:rsidRPr="00C42F37">
        <w:rPr>
          <w:rFonts w:ascii="Arial" w:hAnsi="Arial" w:cs="Arial"/>
        </w:rPr>
        <w:t>, Mgr. Radka Čepická</w:t>
      </w:r>
      <w:r w:rsidR="00D526C6" w:rsidRPr="00C42F37">
        <w:rPr>
          <w:rFonts w:ascii="Arial" w:hAnsi="Arial" w:cs="Arial"/>
        </w:rPr>
        <w:t>.</w:t>
      </w:r>
      <w:r w:rsidR="0023414E" w:rsidRPr="00C42F37">
        <w:rPr>
          <w:rFonts w:ascii="Arial" w:hAnsi="Arial" w:cs="Arial"/>
        </w:rPr>
        <w:t xml:space="preserve"> V případě rozhodování o návrzích na neodkladné předběž</w:t>
      </w:r>
      <w:r w:rsidR="00AE1BAB" w:rsidRPr="00C42F37">
        <w:rPr>
          <w:rFonts w:ascii="Arial" w:hAnsi="Arial" w:cs="Arial"/>
        </w:rPr>
        <w:t>né opatření dle § 75c odst. 2 a </w:t>
      </w:r>
      <w:r w:rsidR="0023414E" w:rsidRPr="00C42F37">
        <w:rPr>
          <w:rFonts w:ascii="Arial" w:hAnsi="Arial" w:cs="Arial"/>
        </w:rPr>
        <w:t xml:space="preserve">předběžné opatření ve věcech ochrany proti domácímu násilí dle § </w:t>
      </w:r>
      <w:proofErr w:type="gramStart"/>
      <w:r w:rsidR="0023414E" w:rsidRPr="00C42F37">
        <w:rPr>
          <w:rFonts w:ascii="Arial" w:hAnsi="Arial" w:cs="Arial"/>
        </w:rPr>
        <w:t xml:space="preserve">404 </w:t>
      </w:r>
      <w:proofErr w:type="spellStart"/>
      <w:r w:rsidR="0023414E" w:rsidRPr="00C42F37">
        <w:rPr>
          <w:rFonts w:ascii="Arial" w:hAnsi="Arial" w:cs="Arial"/>
        </w:rPr>
        <w:t>z.ř.</w:t>
      </w:r>
      <w:proofErr w:type="gramEnd"/>
      <w:r w:rsidR="0023414E" w:rsidRPr="00C42F37">
        <w:rPr>
          <w:rFonts w:ascii="Arial" w:hAnsi="Arial" w:cs="Arial"/>
        </w:rPr>
        <w:t>s</w:t>
      </w:r>
      <w:proofErr w:type="spellEnd"/>
      <w:r w:rsidR="0023414E" w:rsidRPr="00C42F37">
        <w:rPr>
          <w:rFonts w:ascii="Arial" w:hAnsi="Arial" w:cs="Arial"/>
        </w:rPr>
        <w:t>. v mimopracovní době, v pořadí určeném rozpisem dosažitelnosti provedeným místopředsedou soudu pro věci trestní.</w:t>
      </w:r>
    </w:p>
    <w:p w:rsidR="00D526C6" w:rsidRPr="00C42F37" w:rsidRDefault="00D526C6" w:rsidP="00E20B42">
      <w:pPr>
        <w:spacing w:after="0"/>
        <w:ind w:left="1418"/>
        <w:rPr>
          <w:rFonts w:ascii="Arial" w:hAnsi="Arial" w:cs="Arial"/>
        </w:rPr>
      </w:pPr>
      <w:r w:rsidRPr="00E20B42">
        <w:rPr>
          <w:rFonts w:ascii="Arial" w:hAnsi="Arial" w:cs="Arial"/>
        </w:rPr>
        <w:t xml:space="preserve">Místopředseda soudu </w:t>
      </w:r>
      <w:r w:rsidRPr="00C42F37">
        <w:rPr>
          <w:rFonts w:ascii="Arial" w:hAnsi="Arial" w:cs="Arial"/>
        </w:rPr>
        <w:t xml:space="preserve">stanoví, v závislosti na přidělování těchto návrhů do </w:t>
      </w:r>
      <w:proofErr w:type="gramStart"/>
      <w:r w:rsidRPr="00C42F37">
        <w:rPr>
          <w:rFonts w:ascii="Arial" w:hAnsi="Arial" w:cs="Arial"/>
        </w:rPr>
        <w:t>31.12.201</w:t>
      </w:r>
      <w:r w:rsidR="002A0E04">
        <w:rPr>
          <w:rFonts w:ascii="Arial" w:hAnsi="Arial" w:cs="Arial"/>
        </w:rPr>
        <w:t>7</w:t>
      </w:r>
      <w:proofErr w:type="gramEnd"/>
      <w:r w:rsidRPr="00C42F37">
        <w:rPr>
          <w:rFonts w:ascii="Arial" w:hAnsi="Arial" w:cs="Arial"/>
        </w:rPr>
        <w:t xml:space="preserve">, kterému ze soudců bude přidělen návrh, který bude  </w:t>
      </w:r>
      <w:r w:rsidR="007E5157" w:rsidRPr="00C42F37">
        <w:rPr>
          <w:rFonts w:ascii="Arial" w:hAnsi="Arial" w:cs="Arial"/>
        </w:rPr>
        <w:t>podán v roce 201</w:t>
      </w:r>
      <w:r w:rsidR="002A0E04">
        <w:rPr>
          <w:rFonts w:ascii="Arial" w:hAnsi="Arial" w:cs="Arial"/>
        </w:rPr>
        <w:t xml:space="preserve">8 </w:t>
      </w:r>
      <w:r w:rsidRPr="00C42F37">
        <w:rPr>
          <w:rFonts w:ascii="Arial" w:hAnsi="Arial" w:cs="Arial"/>
        </w:rPr>
        <w:t xml:space="preserve">jako prvý. O návrhu na předběžné opatření podle § 102 </w:t>
      </w:r>
      <w:proofErr w:type="gramStart"/>
      <w:r w:rsidRPr="00C42F37">
        <w:rPr>
          <w:rFonts w:ascii="Arial" w:hAnsi="Arial" w:cs="Arial"/>
        </w:rPr>
        <w:t>o.s.</w:t>
      </w:r>
      <w:proofErr w:type="gramEnd"/>
      <w:r w:rsidRPr="00C42F37">
        <w:rPr>
          <w:rFonts w:ascii="Arial" w:hAnsi="Arial" w:cs="Arial"/>
        </w:rPr>
        <w:t>ř. rozhoduje předseda senátu (samosoudce), který rozhoduje ve věci samé.</w:t>
      </w:r>
    </w:p>
    <w:p w:rsidR="009C237F" w:rsidRPr="00C42F37" w:rsidRDefault="009C237F" w:rsidP="00D526C6">
      <w:pPr>
        <w:spacing w:after="0"/>
        <w:rPr>
          <w:rFonts w:ascii="Arial" w:hAnsi="Arial" w:cs="Arial"/>
        </w:rPr>
      </w:pPr>
    </w:p>
    <w:p w:rsidR="00D526C6" w:rsidRPr="00C42F37" w:rsidRDefault="00C64E2E" w:rsidP="009C237F">
      <w:pPr>
        <w:spacing w:after="0"/>
        <w:ind w:left="1560" w:hanging="426"/>
        <w:rPr>
          <w:rFonts w:ascii="Arial" w:hAnsi="Arial" w:cs="Arial"/>
          <w:b/>
        </w:rPr>
      </w:pPr>
      <w:r w:rsidRPr="00C42F37">
        <w:rPr>
          <w:rFonts w:ascii="Arial" w:hAnsi="Arial" w:cs="Arial"/>
          <w:b/>
        </w:rPr>
        <w:t>1</w:t>
      </w:r>
      <w:r w:rsidR="00B17551">
        <w:rPr>
          <w:rFonts w:ascii="Arial" w:hAnsi="Arial" w:cs="Arial"/>
          <w:b/>
        </w:rPr>
        <w:t>4</w:t>
      </w:r>
      <w:r w:rsidR="00470A82" w:rsidRPr="00C42F37">
        <w:rPr>
          <w:rFonts w:ascii="Arial" w:hAnsi="Arial" w:cs="Arial"/>
          <w:b/>
        </w:rPr>
        <w:t xml:space="preserve">) </w:t>
      </w:r>
      <w:r w:rsidR="009C237F" w:rsidRPr="00C42F37">
        <w:rPr>
          <w:rFonts w:ascii="Arial" w:hAnsi="Arial" w:cs="Arial"/>
        </w:rPr>
        <w:t xml:space="preserve">V případě nápadu věci C či EVC, v níž bude právním zástupcem některého z účastníků řízení Mgr. Michal Bureš nebo JUDr. Michal </w:t>
      </w:r>
      <w:proofErr w:type="spellStart"/>
      <w:r w:rsidR="009C237F" w:rsidRPr="00C42F37">
        <w:rPr>
          <w:rFonts w:ascii="Arial" w:hAnsi="Arial" w:cs="Arial"/>
        </w:rPr>
        <w:t>Maglia</w:t>
      </w:r>
      <w:proofErr w:type="spellEnd"/>
      <w:r w:rsidR="009C237F" w:rsidRPr="00C42F37">
        <w:rPr>
          <w:rFonts w:ascii="Arial" w:hAnsi="Arial" w:cs="Arial"/>
        </w:rPr>
        <w:t>, bude vyloučen z přidělení senát 7C, 7EVC -JUDr. Martina Burachovičová.</w:t>
      </w:r>
    </w:p>
    <w:p w:rsidR="00197B57" w:rsidRPr="00C42F37"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131078">
        <w:rPr>
          <w:rFonts w:ascii="Arial" w:hAnsi="Arial" w:cs="Arial"/>
        </w:rPr>
        <w:t xml:space="preserve">, </w:t>
      </w:r>
      <w:r w:rsidR="000D4A18" w:rsidRPr="00691F01">
        <w:rPr>
          <w:rFonts w:ascii="Arial" w:hAnsi="Arial" w:cs="Arial"/>
        </w:rPr>
        <w:t>34EVC</w:t>
      </w:r>
      <w:r w:rsidR="00131078">
        <w:rPr>
          <w:rFonts w:ascii="Arial" w:hAnsi="Arial" w:cs="Arial"/>
        </w:rPr>
        <w:t xml:space="preserve">, 25Cd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Default="00197B57" w:rsidP="00197B57">
      <w:pPr>
        <w:tabs>
          <w:tab w:val="left" w:pos="1418"/>
        </w:tabs>
        <w:spacing w:after="0"/>
        <w:ind w:left="1134"/>
        <w:rPr>
          <w:rFonts w:ascii="Arial" w:hAnsi="Arial" w:cs="Arial"/>
          <w:i/>
        </w:rPr>
      </w:pP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F379B" w:rsidRDefault="00A972F5">
      <w:pPr>
        <w:rPr>
          <w:rFonts w:ascii="Times New Roman" w:hAnsi="Times New Roman"/>
          <w:b/>
          <w:color w:val="000000" w:themeColor="text1"/>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w:t>
      </w:r>
      <w:proofErr w:type="spellStart"/>
      <w:r w:rsidR="001134FA">
        <w:rPr>
          <w:rFonts w:ascii="Times New Roman" w:hAnsi="Times New Roman"/>
          <w:b/>
          <w:sz w:val="24"/>
          <w:szCs w:val="24"/>
        </w:rPr>
        <w:t>Tržecjak</w:t>
      </w:r>
      <w:proofErr w:type="spellEnd"/>
      <w:r w:rsidR="00901A04" w:rsidRPr="00206D4D">
        <w:rPr>
          <w:rFonts w:ascii="Times New Roman" w:hAnsi="Times New Roman"/>
          <w:b/>
          <w:sz w:val="24"/>
          <w:szCs w:val="24"/>
        </w:rPr>
        <w:t xml:space="preserve">, </w:t>
      </w:r>
      <w:r w:rsidR="00C9400D" w:rsidRPr="005F379B">
        <w:rPr>
          <w:rFonts w:ascii="Times New Roman" w:hAnsi="Times New Roman"/>
          <w:b/>
          <w:strike/>
          <w:color w:val="FF0000"/>
          <w:sz w:val="24"/>
          <w:szCs w:val="24"/>
        </w:rPr>
        <w:t>Hana Burešová</w:t>
      </w:r>
      <w:r w:rsidR="00F113DA" w:rsidRPr="005F379B">
        <w:rPr>
          <w:rFonts w:ascii="Times New Roman" w:hAnsi="Times New Roman"/>
          <w:b/>
          <w:strike/>
          <w:color w:val="FF0000"/>
          <w:sz w:val="24"/>
          <w:szCs w:val="24"/>
        </w:rPr>
        <w:t>,</w:t>
      </w:r>
      <w:r w:rsidR="006518C3">
        <w:rPr>
          <w:rFonts w:ascii="Times New Roman" w:hAnsi="Times New Roman"/>
          <w:b/>
          <w:strike/>
          <w:color w:val="FF0000"/>
          <w:sz w:val="24"/>
          <w:szCs w:val="24"/>
        </w:rPr>
        <w:t xml:space="preserve"> </w:t>
      </w:r>
      <w:r w:rsidR="00F113DA" w:rsidRPr="005F379B">
        <w:rPr>
          <w:rFonts w:ascii="Times New Roman" w:hAnsi="Times New Roman"/>
          <w:b/>
          <w:color w:val="000000" w:themeColor="text1"/>
          <w:sz w:val="24"/>
          <w:szCs w:val="24"/>
        </w:rPr>
        <w:t>Veronika Majerová</w:t>
      </w:r>
      <w:r w:rsidR="006518C3">
        <w:rPr>
          <w:rFonts w:ascii="Times New Roman" w:hAnsi="Times New Roman"/>
          <w:b/>
          <w:color w:val="000000" w:themeColor="text1"/>
          <w:sz w:val="24"/>
          <w:szCs w:val="24"/>
        </w:rPr>
        <w:t xml:space="preserve"> a </w:t>
      </w:r>
      <w:r w:rsidR="006518C3">
        <w:rPr>
          <w:rFonts w:ascii="Times New Roman" w:hAnsi="Times New Roman"/>
          <w:b/>
          <w:color w:val="FF0000"/>
          <w:sz w:val="24"/>
          <w:szCs w:val="24"/>
        </w:rPr>
        <w:t>Petra Pokorná</w:t>
      </w:r>
      <w:r w:rsidR="00B7255B" w:rsidRPr="005F379B">
        <w:rPr>
          <w:rFonts w:ascii="Times New Roman" w:hAnsi="Times New Roman"/>
          <w:b/>
          <w:color w:val="000000" w:themeColor="text1"/>
          <w:sz w:val="24"/>
          <w:szCs w:val="24"/>
        </w:rPr>
        <w:t>.</w:t>
      </w:r>
      <w:r w:rsidR="00221A4B" w:rsidRPr="005F379B">
        <w:rPr>
          <w:rFonts w:ascii="Times New Roman" w:hAnsi="Times New Roman"/>
          <w:b/>
          <w:color w:val="000000" w:themeColor="text1"/>
        </w:rPr>
        <w:br w:type="page"/>
      </w:r>
    </w:p>
    <w:p w:rsid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lastRenderedPageBreak/>
        <w:t xml:space="preserve">Vyšší soudní </w:t>
      </w:r>
      <w:proofErr w:type="gramStart"/>
      <w:r w:rsidRPr="00197B57">
        <w:rPr>
          <w:rFonts w:ascii="Times New Roman" w:hAnsi="Times New Roman"/>
          <w:b/>
          <w:i/>
          <w:sz w:val="32"/>
          <w:szCs w:val="32"/>
          <w:u w:val="single"/>
        </w:rPr>
        <w:t>úřednice :</w:t>
      </w:r>
      <w:proofErr w:type="gramEnd"/>
    </w:p>
    <w:p w:rsidR="001F0E97" w:rsidRPr="00197B57" w:rsidRDefault="001F0E97" w:rsidP="00197B57">
      <w:pPr>
        <w:spacing w:after="0"/>
        <w:rPr>
          <w:rFonts w:ascii="Times New Roman" w:hAnsi="Times New Roman"/>
          <w:b/>
          <w:i/>
          <w:sz w:val="32"/>
          <w:szCs w:val="32"/>
          <w:u w:val="single"/>
        </w:rPr>
      </w:pP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w:t>
      </w:r>
      <w:r w:rsidR="001134FA" w:rsidRPr="003F1FBE">
        <w:rPr>
          <w:rFonts w:ascii="Arial" w:hAnsi="Arial" w:cs="Arial"/>
        </w:rPr>
        <w:t>20EC</w:t>
      </w:r>
      <w:r w:rsidR="001134FA">
        <w:rPr>
          <w:rFonts w:ascii="Arial" w:hAnsi="Arial" w:cs="Arial"/>
        </w:rPr>
        <w:t xml:space="preserve">, </w:t>
      </w:r>
      <w:r w:rsidR="00D02EAC" w:rsidRPr="00691F01">
        <w:rPr>
          <w:rFonts w:ascii="Arial" w:hAnsi="Arial" w:cs="Arial"/>
        </w:rPr>
        <w:t>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2C2279" w:rsidRPr="005F379B">
        <w:rPr>
          <w:rFonts w:ascii="Arial" w:hAnsi="Arial" w:cs="Arial"/>
          <w:color w:val="000000" w:themeColor="text1"/>
        </w:rPr>
        <w:t>20C,</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1134FA">
        <w:rPr>
          <w:rFonts w:ascii="Arial" w:hAnsi="Arial" w:cs="Arial"/>
        </w:rPr>
        <w:t>, 33C</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rozhoduje o návrzích na vydání el. </w:t>
      </w:r>
      <w:proofErr w:type="gramStart"/>
      <w:r w:rsidRPr="003567B7">
        <w:rPr>
          <w:rFonts w:ascii="Arial" w:hAnsi="Arial" w:cs="Arial"/>
        </w:rPr>
        <w:t>platebního</w:t>
      </w:r>
      <w:proofErr w:type="gramEnd"/>
      <w:r w:rsidRPr="003567B7">
        <w:rPr>
          <w:rFonts w:ascii="Arial" w:hAnsi="Arial" w:cs="Arial"/>
        </w:rPr>
        <w:t xml:space="preserve">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proofErr w:type="gramStart"/>
      <w:r w:rsidRPr="003567B7">
        <w:rPr>
          <w:rFonts w:ascii="Arial" w:hAnsi="Arial" w:cs="Arial"/>
        </w:rPr>
        <w:t>j.ř</w:t>
      </w:r>
      <w:proofErr w:type="spellEnd"/>
      <w:r w:rsidRPr="003567B7">
        <w:rPr>
          <w:rFonts w:ascii="Arial" w:hAnsi="Arial" w:cs="Arial"/>
        </w:rPr>
        <w:t>.</w:t>
      </w:r>
      <w:proofErr w:type="gram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3567B7">
        <w:rPr>
          <w:rFonts w:ascii="Arial" w:hAnsi="Arial" w:cs="Arial"/>
        </w:rPr>
        <w:t>.</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90583B" w:rsidRPr="00691F01" w:rsidRDefault="00BA1431" w:rsidP="001134FA">
      <w:pPr>
        <w:spacing w:after="0"/>
        <w:rPr>
          <w:rFonts w:ascii="Times New Roman" w:hAnsi="Times New Roman"/>
          <w:i/>
        </w:rPr>
      </w:pPr>
      <w:r w:rsidRPr="000140C3">
        <w:rPr>
          <w:rFonts w:ascii="Times New Roman" w:hAnsi="Times New Roman"/>
          <w:b/>
          <w:i/>
          <w:sz w:val="32"/>
          <w:szCs w:val="32"/>
        </w:rPr>
        <w:tab/>
      </w:r>
      <w:r w:rsidR="003D03E1">
        <w:rPr>
          <w:rFonts w:ascii="Times New Roman" w:hAnsi="Times New Roman"/>
          <w:b/>
          <w:i/>
          <w:sz w:val="32"/>
          <w:szCs w:val="32"/>
        </w:rPr>
        <w:t xml:space="preserve">         </w:t>
      </w:r>
    </w:p>
    <w:p w:rsidR="00E273CC" w:rsidRDefault="00E273CC" w:rsidP="00E273CC">
      <w:pPr>
        <w:tabs>
          <w:tab w:val="left" w:pos="-993"/>
        </w:tabs>
        <w:spacing w:after="0"/>
        <w:rPr>
          <w:rFonts w:ascii="Times New Roman" w:hAnsi="Times New Roman"/>
        </w:rPr>
      </w:pPr>
    </w:p>
    <w:p w:rsidR="00E60509" w:rsidRPr="00E60509" w:rsidRDefault="00CA47A6" w:rsidP="00C31428">
      <w:pPr>
        <w:spacing w:after="0"/>
        <w:rPr>
          <w:rFonts w:ascii="Arial" w:hAnsi="Arial" w:cs="Arial"/>
        </w:rPr>
      </w:pPr>
      <w:r>
        <w:rPr>
          <w:rFonts w:ascii="Times New Roman" w:hAnsi="Times New Roman"/>
          <w:b/>
          <w:i/>
          <w:sz w:val="32"/>
          <w:szCs w:val="32"/>
        </w:rPr>
        <w:tab/>
      </w:r>
      <w:r>
        <w:rPr>
          <w:rFonts w:ascii="Times New Roman" w:hAnsi="Times New Roman"/>
          <w:b/>
          <w:i/>
          <w:sz w:val="32"/>
          <w:szCs w:val="32"/>
        </w:rPr>
        <w:tab/>
      </w: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1134FA" w:rsidRDefault="001134FA">
      <w:pPr>
        <w:rPr>
          <w:rFonts w:ascii="Times New Roman" w:hAnsi="Times New Roman"/>
          <w:b/>
          <w:i/>
          <w:sz w:val="32"/>
          <w:szCs w:val="32"/>
          <w:u w:val="single"/>
        </w:rPr>
      </w:pPr>
      <w:r>
        <w:rPr>
          <w:rFonts w:ascii="Times New Roman" w:hAnsi="Times New Roman"/>
          <w:b/>
          <w:i/>
          <w:sz w:val="32"/>
          <w:szCs w:val="32"/>
          <w:u w:val="single"/>
        </w:rPr>
        <w:br w:type="page"/>
      </w:r>
    </w:p>
    <w:p w:rsidR="00487331" w:rsidRDefault="00487331" w:rsidP="00E21984">
      <w:pPr>
        <w:spacing w:after="0"/>
        <w:rPr>
          <w:rFonts w:ascii="Times New Roman" w:hAnsi="Times New Roman"/>
          <w:b/>
          <w:i/>
          <w:sz w:val="32"/>
          <w:szCs w:val="32"/>
          <w:u w:val="single"/>
        </w:rPr>
      </w:pPr>
    </w:p>
    <w:p w:rsidR="0049191B" w:rsidRPr="00C75537" w:rsidRDefault="0049191B" w:rsidP="0049191B">
      <w:pPr>
        <w:rPr>
          <w:rFonts w:ascii="Times New Roman" w:hAnsi="Times New Roman"/>
        </w:rPr>
      </w:pPr>
      <w:r>
        <w:rPr>
          <w:rFonts w:ascii="Times New Roman" w:hAnsi="Times New Roman"/>
          <w:b/>
          <w:i/>
          <w:sz w:val="32"/>
          <w:szCs w:val="32"/>
          <w:u w:val="single"/>
        </w:rPr>
        <w:t>Asistenti soudce na úseku sporných oddělení</w:t>
      </w:r>
      <w:r w:rsidRPr="00197B57">
        <w:rPr>
          <w:rFonts w:ascii="Times New Roman" w:hAnsi="Times New Roman"/>
          <w:b/>
          <w:i/>
          <w:sz w:val="32"/>
          <w:szCs w:val="32"/>
          <w:u w:val="single"/>
        </w:rPr>
        <w:t>:</w:t>
      </w:r>
    </w:p>
    <w:p w:rsidR="0049191B" w:rsidRPr="004176EB" w:rsidRDefault="0049191B" w:rsidP="0049191B">
      <w:pPr>
        <w:tabs>
          <w:tab w:val="left" w:pos="-993"/>
          <w:tab w:val="left" w:pos="1418"/>
        </w:tabs>
        <w:spacing w:after="0"/>
        <w:ind w:left="1418"/>
        <w:rPr>
          <w:rFonts w:ascii="Times New Roman" w:hAnsi="Times New Roman"/>
          <w:i/>
          <w:sz w:val="10"/>
          <w:szCs w:val="10"/>
        </w:rPr>
      </w:pPr>
    </w:p>
    <w:p w:rsidR="0049191B" w:rsidRDefault="0049191B" w:rsidP="0049191B">
      <w:pPr>
        <w:spacing w:after="0"/>
        <w:ind w:left="709" w:firstLine="425"/>
        <w:rPr>
          <w:rFonts w:ascii="Times New Roman" w:hAnsi="Times New Roman"/>
          <w:b/>
          <w:i/>
          <w:sz w:val="32"/>
          <w:szCs w:val="32"/>
        </w:rPr>
      </w:pPr>
      <w:r w:rsidRPr="0049191B">
        <w:rPr>
          <w:rFonts w:ascii="Times New Roman" w:hAnsi="Times New Roman"/>
          <w:b/>
          <w:sz w:val="32"/>
          <w:szCs w:val="32"/>
        </w:rPr>
        <w:t>1)</w:t>
      </w:r>
      <w:r w:rsidRPr="0049191B">
        <w:rPr>
          <w:rFonts w:ascii="Times New Roman" w:hAnsi="Times New Roman"/>
          <w:b/>
          <w:sz w:val="32"/>
          <w:szCs w:val="32"/>
        </w:rPr>
        <w:tab/>
      </w:r>
      <w:r w:rsidR="009152B6">
        <w:rPr>
          <w:rFonts w:ascii="Times New Roman" w:hAnsi="Times New Roman"/>
          <w:b/>
          <w:sz w:val="32"/>
          <w:szCs w:val="32"/>
        </w:rPr>
        <w:t xml:space="preserve"> </w:t>
      </w:r>
      <w:r w:rsidRPr="0049191B">
        <w:rPr>
          <w:rFonts w:ascii="Times New Roman" w:hAnsi="Times New Roman"/>
          <w:b/>
          <w:i/>
          <w:sz w:val="32"/>
          <w:szCs w:val="32"/>
        </w:rPr>
        <w:t>Mgr. Barbora Plšková</w:t>
      </w:r>
    </w:p>
    <w:p w:rsidR="009152B6" w:rsidRPr="0049191B" w:rsidRDefault="009152B6" w:rsidP="0049191B">
      <w:pPr>
        <w:spacing w:after="0"/>
        <w:ind w:left="709" w:firstLine="425"/>
        <w:rPr>
          <w:rFonts w:ascii="Times New Roman" w:hAnsi="Times New Roman"/>
          <w:b/>
          <w:i/>
          <w:sz w:val="32"/>
          <w:szCs w:val="32"/>
        </w:rPr>
      </w:pPr>
    </w:p>
    <w:p w:rsid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vyřizuje věci </w:t>
      </w:r>
      <w:r w:rsidR="009612FF">
        <w:rPr>
          <w:rFonts w:ascii="Arial" w:hAnsi="Arial" w:cs="Arial"/>
        </w:rPr>
        <w:t xml:space="preserve">11Nc a </w:t>
      </w:r>
      <w:r w:rsidRPr="0049191B">
        <w:rPr>
          <w:rFonts w:ascii="Arial" w:hAnsi="Arial" w:cs="Arial"/>
        </w:rPr>
        <w:t>25Cd ve věznici Horní Slavkov</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je pověřena vyznačováním právních mocí dle § 23 </w:t>
      </w:r>
      <w:proofErr w:type="spellStart"/>
      <w:proofErr w:type="gramStart"/>
      <w:r w:rsidRPr="0049191B">
        <w:rPr>
          <w:rFonts w:ascii="Arial" w:hAnsi="Arial" w:cs="Arial"/>
        </w:rPr>
        <w:t>j.ř</w:t>
      </w:r>
      <w:proofErr w:type="spellEnd"/>
      <w:r w:rsidRPr="0049191B">
        <w:rPr>
          <w:rFonts w:ascii="Arial" w:hAnsi="Arial" w:cs="Arial"/>
        </w:rPr>
        <w:t>.</w:t>
      </w:r>
      <w:proofErr w:type="gramEnd"/>
    </w:p>
    <w:p w:rsidR="0049191B" w:rsidRPr="004176EB" w:rsidRDefault="0049191B" w:rsidP="0049191B">
      <w:pPr>
        <w:ind w:left="709" w:firstLine="709"/>
        <w:rPr>
          <w:rFonts w:ascii="Times New Roman" w:hAnsi="Times New Roman"/>
          <w:i/>
        </w:rPr>
      </w:pPr>
      <w:r w:rsidRPr="004176EB">
        <w:rPr>
          <w:rFonts w:ascii="Times New Roman" w:hAnsi="Times New Roman"/>
          <w:i/>
        </w:rPr>
        <w:t>(zastupuje- Mgr. Všahová)</w:t>
      </w:r>
    </w:p>
    <w:p w:rsidR="0049191B" w:rsidRDefault="0049191B" w:rsidP="00BF3B84">
      <w:pPr>
        <w:tabs>
          <w:tab w:val="left" w:pos="1418"/>
        </w:tabs>
        <w:spacing w:after="0"/>
        <w:rPr>
          <w:rFonts w:ascii="Times New Roman" w:hAnsi="Times New Roman"/>
          <w:b/>
          <w:i/>
          <w:sz w:val="32"/>
          <w:szCs w:val="32"/>
          <w:u w:val="single"/>
        </w:rPr>
      </w:pPr>
    </w:p>
    <w:p w:rsidR="0049191B" w:rsidRDefault="0049191B"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A43BAE" w:rsidRPr="006E1064" w:rsidRDefault="0017455E" w:rsidP="00A43BAE">
      <w:pPr>
        <w:spacing w:after="0" w:line="480" w:lineRule="auto"/>
        <w:ind w:left="709" w:firstLine="709"/>
        <w:jc w:val="both"/>
        <w:rPr>
          <w:rFonts w:ascii="Times New Roman" w:hAnsi="Times New Roman" w:cs="Times New Roman"/>
          <w:b/>
          <w:i/>
          <w:sz w:val="32"/>
          <w:szCs w:val="32"/>
        </w:rPr>
      </w:pPr>
      <w:r>
        <w:rPr>
          <w:rFonts w:ascii="Times New Roman" w:hAnsi="Times New Roman" w:cs="Times New Roman"/>
          <w:b/>
          <w:i/>
          <w:sz w:val="32"/>
          <w:szCs w:val="32"/>
        </w:rPr>
        <w:t>1</w:t>
      </w:r>
      <w:r w:rsidR="00A43BAE" w:rsidRPr="006E1064">
        <w:rPr>
          <w:rFonts w:ascii="Times New Roman" w:hAnsi="Times New Roman" w:cs="Times New Roman"/>
          <w:b/>
          <w:i/>
          <w:sz w:val="32"/>
          <w:szCs w:val="32"/>
        </w:rPr>
        <w:t>)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1134FA" w:rsidRDefault="00A43BAE" w:rsidP="00A43BAE">
      <w:pPr>
        <w:spacing w:after="0"/>
        <w:ind w:left="1417" w:firstLine="1"/>
        <w:jc w:val="both"/>
        <w:rPr>
          <w:rFonts w:ascii="Arial" w:hAnsi="Arial" w:cs="Arial"/>
        </w:rPr>
      </w:pPr>
      <w:r w:rsidRPr="006E1064">
        <w:rPr>
          <w:rFonts w:ascii="Arial" w:hAnsi="Arial" w:cs="Arial"/>
        </w:rPr>
        <w:t>- vyřizuje věci 11Nc a 25Cd</w:t>
      </w:r>
      <w:r w:rsidR="0017455E">
        <w:rPr>
          <w:rFonts w:ascii="Arial" w:hAnsi="Arial" w:cs="Arial"/>
        </w:rPr>
        <w:t>, obojí</w:t>
      </w:r>
      <w:r w:rsidRPr="006E1064">
        <w:rPr>
          <w:rFonts w:ascii="Arial" w:hAnsi="Arial" w:cs="Arial"/>
        </w:rPr>
        <w:t xml:space="preserve"> ve věznici Kynšperk nad Ohří</w:t>
      </w:r>
      <w:r w:rsidR="006E1064">
        <w:rPr>
          <w:rFonts w:ascii="Arial" w:hAnsi="Arial" w:cs="Arial"/>
          <w:color w:val="FF0000"/>
        </w:rPr>
        <w:t xml:space="preserve"> </w:t>
      </w:r>
      <w:r w:rsidR="006E1064" w:rsidRPr="001134FA">
        <w:rPr>
          <w:rFonts w:ascii="Arial" w:hAnsi="Arial" w:cs="Arial"/>
        </w:rPr>
        <w:t>a mimo věznici</w:t>
      </w:r>
      <w:r w:rsidR="00634897">
        <w:rPr>
          <w:rFonts w:ascii="Arial" w:hAnsi="Arial" w:cs="Arial"/>
        </w:rPr>
        <w:t xml:space="preserve"> (vyjma úkonů, které ze zákona přísluší soudci)</w:t>
      </w:r>
      <w:r w:rsidR="008B5C9C" w:rsidRPr="001134FA">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17455E" w:rsidRPr="006E1064" w:rsidRDefault="0017455E" w:rsidP="00A43BAE">
      <w:pPr>
        <w:spacing w:after="0"/>
        <w:ind w:left="1417"/>
        <w:jc w:val="both"/>
        <w:rPr>
          <w:rFonts w:ascii="Arial" w:hAnsi="Arial" w:cs="Arial"/>
        </w:rPr>
      </w:pPr>
      <w:r>
        <w:rPr>
          <w:rFonts w:ascii="Arial" w:hAnsi="Arial" w:cs="Arial"/>
        </w:rPr>
        <w:t>- provádí úkony spojené s protestací směnek;</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 xml:space="preserve">(zastupuje - Mgr. Plšková </w:t>
      </w:r>
      <w:r w:rsidR="006E1064" w:rsidRPr="001134FA">
        <w:rPr>
          <w:rFonts w:ascii="Times New Roman" w:hAnsi="Times New Roman" w:cs="Times New Roman"/>
          <w:i/>
        </w:rPr>
        <w:t xml:space="preserve">- </w:t>
      </w:r>
      <w:r w:rsidR="006E1064" w:rsidRPr="0017455E">
        <w:rPr>
          <w:rFonts w:ascii="Times New Roman" w:hAnsi="Times New Roman" w:cs="Times New Roman"/>
          <w:i/>
        </w:rPr>
        <w:t xml:space="preserve">věci </w:t>
      </w:r>
      <w:r w:rsidR="0017455E">
        <w:rPr>
          <w:rFonts w:ascii="Times New Roman" w:hAnsi="Times New Roman" w:cs="Times New Roman"/>
          <w:i/>
        </w:rPr>
        <w:t>25Cd</w:t>
      </w:r>
      <w:r w:rsidR="0049191B">
        <w:rPr>
          <w:rFonts w:ascii="Times New Roman" w:hAnsi="Times New Roman" w:cs="Times New Roman"/>
          <w:i/>
        </w:rPr>
        <w:t xml:space="preserve">, Mgr. </w:t>
      </w:r>
      <w:r w:rsidR="0017455E">
        <w:rPr>
          <w:rFonts w:ascii="Times New Roman" w:hAnsi="Times New Roman" w:cs="Times New Roman"/>
          <w:i/>
        </w:rPr>
        <w:t>Všahová – věci 11Nc</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DF0A86" w:rsidP="00BF1B44">
      <w:pPr>
        <w:rPr>
          <w:rFonts w:ascii="Times New Roman" w:hAnsi="Times New Roman"/>
          <w:i/>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Způsob pověřování je založen na časovém systému - úmrtí zůstavitele.</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A84DDD">
        <w:rPr>
          <w:rFonts w:ascii="Arial" w:hAnsi="Arial" w:cs="Arial"/>
        </w:rPr>
        <w:t>jednom</w:t>
      </w:r>
      <w:proofErr w:type="gramEnd"/>
      <w:r w:rsidRPr="00A84DDD">
        <w:rPr>
          <w:rFonts w:ascii="Arial" w:hAnsi="Arial" w:cs="Arial"/>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Úkony v řízení o dodatečném projednání pozůstalosti (dědictví) bude pověřen ten soudní komisař, který byl ve věci pověřen v předcházejícím řízení od 1.</w:t>
      </w:r>
      <w:r w:rsidR="005E30EE">
        <w:rPr>
          <w:rFonts w:ascii="Arial" w:hAnsi="Arial" w:cs="Arial"/>
        </w:rPr>
        <w:t> </w:t>
      </w:r>
      <w:r w:rsidRPr="00A84DDD">
        <w:rPr>
          <w:rFonts w:ascii="Arial" w:hAnsi="Arial" w:cs="Arial"/>
        </w:rPr>
        <w:t>1.</w:t>
      </w:r>
      <w:r w:rsidR="005E30EE">
        <w:rPr>
          <w:rFonts w:ascii="Arial" w:hAnsi="Arial" w:cs="Arial"/>
        </w:rPr>
        <w:t> </w:t>
      </w:r>
      <w:r w:rsidRPr="00A84DDD">
        <w:rPr>
          <w:rFonts w:ascii="Arial" w:hAnsi="Arial" w:cs="Arial"/>
        </w:rPr>
        <w:t>1993 nebo jeho nástupce.</w:t>
      </w:r>
    </w:p>
    <w:p w:rsid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V případech, kdy soud zruší pověření notáře podle § </w:t>
      </w:r>
      <w:proofErr w:type="gramStart"/>
      <w:r w:rsidRPr="00A84DDD">
        <w:rPr>
          <w:rFonts w:ascii="Arial" w:hAnsi="Arial" w:cs="Arial"/>
        </w:rPr>
        <w:t>104 z. z. ř.</w:t>
      </w:r>
      <w:proofErr w:type="gramEnd"/>
      <w:r w:rsidRPr="00A84DDD">
        <w:rPr>
          <w:rFonts w:ascii="Arial" w:hAnsi="Arial" w:cs="Arial"/>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843EBF" w:rsidRDefault="00197B57" w:rsidP="00197B57">
      <w:pPr>
        <w:tabs>
          <w:tab w:val="left" w:pos="-993"/>
          <w:tab w:val="left" w:pos="1418"/>
          <w:tab w:val="left" w:pos="1701"/>
        </w:tabs>
        <w:spacing w:after="0"/>
        <w:ind w:left="1418"/>
        <w:rPr>
          <w:rFonts w:ascii="Arial" w:hAnsi="Arial" w:cs="Arial"/>
          <w:i/>
        </w:rPr>
      </w:pPr>
      <w:r w:rsidRPr="00D3696E">
        <w:rPr>
          <w:rFonts w:ascii="Arial" w:hAnsi="Arial" w:cs="Arial"/>
        </w:rPr>
        <w:t>(</w:t>
      </w:r>
      <w:r w:rsidR="005E30EE">
        <w:rPr>
          <w:rFonts w:ascii="Arial" w:hAnsi="Arial" w:cs="Arial"/>
        </w:rPr>
        <w:t>Krajský soud v Plzni – Spr</w:t>
      </w:r>
      <w:r w:rsidR="00261005" w:rsidRPr="00D3696E">
        <w:rPr>
          <w:rFonts w:ascii="Arial" w:hAnsi="Arial" w:cs="Arial"/>
        </w:rPr>
        <w:t xml:space="preserve"> </w:t>
      </w:r>
      <w:r w:rsidR="00D3696E" w:rsidRPr="00D3696E">
        <w:rPr>
          <w:rFonts w:ascii="Arial" w:hAnsi="Arial" w:cs="Arial"/>
        </w:rPr>
        <w:t>3157/2017</w:t>
      </w:r>
      <w:r w:rsidRPr="00D3696E">
        <w:rPr>
          <w:rFonts w:ascii="Arial" w:hAnsi="Arial" w:cs="Arial"/>
        </w:rPr>
        <w:t>)</w:t>
      </w:r>
      <w:r w:rsidR="00FA65C9" w:rsidRPr="00D3696E">
        <w:rPr>
          <w:rFonts w:ascii="Arial" w:hAnsi="Arial" w:cs="Arial"/>
          <w:b/>
        </w:rPr>
        <w:t xml:space="preserve"> </w:t>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w:t>
            </w:r>
            <w:proofErr w:type="spellStart"/>
            <w:r w:rsidRPr="00B46450">
              <w:rPr>
                <w:rFonts w:ascii="Arial" w:eastAsia="Times New Roman" w:hAnsi="Arial" w:cs="Arial"/>
              </w:rPr>
              <w:t>PaNc</w:t>
            </w:r>
            <w:proofErr w:type="spellEnd"/>
            <w:r w:rsidRPr="00B46450">
              <w:rPr>
                <w:rFonts w:ascii="Arial" w:eastAsia="Times New Roman" w:hAnsi="Arial" w:cs="Arial"/>
              </w:rPr>
              <w:t xml:space="preserve">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1E0B56" w:rsidP="001E0B56">
            <w:pPr>
              <w:spacing w:after="0" w:line="240" w:lineRule="auto"/>
              <w:rPr>
                <w:rFonts w:ascii="Arial" w:eastAsia="Times New Roman" w:hAnsi="Arial" w:cs="Arial"/>
                <w:b/>
                <w:bCs/>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
                <w:bCs/>
                <w:iCs/>
                <w:color w:val="000000" w:themeColor="text1"/>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w:t>
            </w:r>
            <w:proofErr w:type="spellStart"/>
            <w:r w:rsidRPr="00B46450">
              <w:rPr>
                <w:rFonts w:ascii="Arial" w:eastAsia="Times New Roman" w:hAnsi="Arial" w:cs="Arial"/>
              </w:rPr>
              <w:t>PaNc</w:t>
            </w:r>
            <w:proofErr w:type="spellEnd"/>
            <w:r w:rsidRPr="00B46450">
              <w:rPr>
                <w:rFonts w:ascii="Arial" w:eastAsia="Times New Roman" w:hAnsi="Arial" w:cs="Arial"/>
              </w:rPr>
              <w:t xml:space="preserve">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1E0B56" w:rsidRDefault="001E0B56" w:rsidP="00F25090">
            <w:pPr>
              <w:spacing w:after="0" w:line="240" w:lineRule="auto"/>
              <w:rPr>
                <w:rFonts w:ascii="Arial" w:eastAsia="Times New Roman" w:hAnsi="Arial" w:cs="Arial"/>
                <w:bCs/>
                <w:i/>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Cs/>
                <w:i/>
                <w:iCs/>
                <w:color w:val="000000" w:themeColor="text1"/>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1E0B56" w:rsidRPr="005F379B" w:rsidRDefault="001E0B56" w:rsidP="006B245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w:t>
            </w:r>
            <w:proofErr w:type="spellStart"/>
            <w:r w:rsidRPr="009304B0">
              <w:rPr>
                <w:rFonts w:ascii="Arial" w:eastAsia="Times New Roman" w:hAnsi="Arial" w:cs="Arial"/>
                <w:color w:val="000000" w:themeColor="text1"/>
              </w:rPr>
              <w:t>PaNc</w:t>
            </w:r>
            <w:proofErr w:type="spellEnd"/>
            <w:r w:rsidRPr="009304B0">
              <w:rPr>
                <w:rFonts w:ascii="Arial" w:eastAsia="Times New Roman" w:hAnsi="Arial" w:cs="Arial"/>
                <w:color w:val="000000" w:themeColor="text1"/>
              </w:rPr>
              <w:t xml:space="preserve">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36023" w:rsidP="00A8350A">
            <w:pPr>
              <w:spacing w:after="0" w:line="240" w:lineRule="auto"/>
              <w:rPr>
                <w:rFonts w:ascii="Arial" w:eastAsia="Times New Roman" w:hAnsi="Arial" w:cs="Arial"/>
                <w:b/>
                <w:bCs/>
                <w:i/>
                <w:iCs/>
                <w:color w:val="000000" w:themeColor="text1"/>
                <w:sz w:val="20"/>
                <w:szCs w:val="20"/>
              </w:rPr>
            </w:pPr>
            <w:r w:rsidRPr="005F379B">
              <w:rPr>
                <w:rFonts w:ascii="Arial" w:eastAsia="Times New Roman" w:hAnsi="Arial" w:cs="Arial"/>
                <w:bCs/>
                <w:iCs/>
                <w:color w:val="000000" w:themeColor="text1"/>
                <w:sz w:val="20"/>
                <w:szCs w:val="20"/>
              </w:rPr>
              <w:t>Mgr. Andrea Pavlíčková</w:t>
            </w:r>
            <w:r w:rsidR="00665145" w:rsidRPr="005F379B">
              <w:rPr>
                <w:rFonts w:ascii="Arial" w:eastAsia="Times New Roman" w:hAnsi="Arial" w:cs="Arial"/>
                <w:b/>
                <w:bCs/>
                <w:i/>
                <w:iCs/>
                <w:color w:val="000000" w:themeColor="text1"/>
                <w:sz w:val="20"/>
                <w:szCs w:val="20"/>
              </w:rPr>
              <w:t xml:space="preserve"> </w:t>
            </w:r>
          </w:p>
        </w:tc>
      </w:tr>
      <w:tr w:rsidR="00EA140E" w:rsidRPr="00A83D47"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w:t>
            </w:r>
            <w:proofErr w:type="spellStart"/>
            <w:r w:rsidRPr="009304B0">
              <w:rPr>
                <w:rFonts w:ascii="Arial" w:eastAsia="Times New Roman" w:hAnsi="Arial" w:cs="Arial"/>
                <w:color w:val="000000" w:themeColor="text1"/>
              </w:rPr>
              <w:t>PaNc</w:t>
            </w:r>
            <w:proofErr w:type="spellEnd"/>
            <w:r w:rsidRPr="009304B0">
              <w:rPr>
                <w:rFonts w:ascii="Arial" w:eastAsia="Times New Roman" w:hAnsi="Arial" w:cs="Arial"/>
                <w:color w:val="000000" w:themeColor="text1"/>
              </w:rPr>
              <w:t xml:space="preserve">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A947F3" w:rsidRPr="00A83D47"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40P,40Nc,</w:t>
            </w:r>
          </w:p>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o návrzích na vydání předběžného opatření upravujícího poměry dítěte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-rozhodování ve věcech s cizím prvkem (</w:t>
            </w:r>
            <w:proofErr w:type="spellStart"/>
            <w:r w:rsidRPr="005F379B">
              <w:rPr>
                <w:rFonts w:ascii="Arial" w:eastAsia="Times New Roman" w:hAnsi="Arial" w:cs="Arial"/>
                <w:color w:val="000000" w:themeColor="text1"/>
              </w:rPr>
              <w:t>P,Nc</w:t>
            </w:r>
            <w:proofErr w:type="spellEnd"/>
            <w:r w:rsidRPr="005F379B">
              <w:rPr>
                <w:rFonts w:ascii="Arial" w:eastAsia="Times New Roman" w:hAnsi="Arial" w:cs="Arial"/>
                <w:color w:val="000000" w:themeColor="text1"/>
              </w:rPr>
              <w:t xml:space="preserve"> (opatrovnické), </w:t>
            </w:r>
            <w:proofErr w:type="spellStart"/>
            <w:r w:rsidRPr="005F379B">
              <w:rPr>
                <w:rFonts w:ascii="Arial" w:eastAsia="Times New Roman" w:hAnsi="Arial" w:cs="Arial"/>
                <w:color w:val="000000" w:themeColor="text1"/>
              </w:rPr>
              <w:t>PaNc</w:t>
            </w:r>
            <w:proofErr w:type="spellEnd"/>
            <w:r w:rsidRPr="005F379B">
              <w:rPr>
                <w:rFonts w:ascii="Arial" w:eastAsia="Times New Roman" w:hAnsi="Arial" w:cs="Arial"/>
                <w:color w:val="000000" w:themeColor="text1"/>
              </w:rPr>
              <w:t xml:space="preserve"> a L)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Mgr. Andrea Pavlíčková</w:t>
            </w:r>
          </w:p>
        </w:tc>
      </w:tr>
      <w:tr w:rsidR="00A947F3" w:rsidRPr="00A83D47"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a dále</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Hana Matějková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Dana Červená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Stanislav Janků</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Věra Voštová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8E7024" w:rsidRPr="00197B57"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Default="008E7024"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Default="008E7024" w:rsidP="008E7024">
            <w:pPr>
              <w:spacing w:after="0" w:line="240" w:lineRule="auto"/>
              <w:jc w:val="center"/>
              <w:rPr>
                <w:rFonts w:ascii="Arial" w:eastAsia="Times New Roman" w:hAnsi="Arial" w:cs="Arial"/>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Default="008E7024" w:rsidP="008E7024">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F4198F" w:rsidRPr="00197B57"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B00177">
        <w:rPr>
          <w:rFonts w:ascii="Times New Roman" w:hAnsi="Times New Roman"/>
          <w:b/>
          <w:i/>
          <w:sz w:val="32"/>
          <w:szCs w:val="32"/>
          <w:u w:val="single"/>
        </w:rPr>
        <w:t>7</w:t>
      </w:r>
      <w:proofErr w:type="gramEnd"/>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A660E1">
        <w:rPr>
          <w:rFonts w:ascii="Arial" w:hAnsi="Arial" w:cs="Arial"/>
        </w:rPr>
        <w:t xml:space="preserve">, </w:t>
      </w:r>
      <w:r w:rsidR="001E2D25" w:rsidRPr="005F379B">
        <w:rPr>
          <w:rFonts w:ascii="Arial" w:hAnsi="Arial" w:cs="Arial"/>
          <w:color w:val="000000" w:themeColor="text1"/>
        </w:rPr>
        <w:t>39PaNc</w:t>
      </w:r>
      <w:r w:rsidRPr="005F379B">
        <w:rPr>
          <w:rFonts w:ascii="Arial" w:hAnsi="Arial" w:cs="Arial"/>
          <w:color w:val="000000" w:themeColor="text1"/>
        </w:rPr>
        <w:t xml:space="preserve">  </w:t>
      </w:r>
      <w:r w:rsidR="00A660E1" w:rsidRPr="005F379B">
        <w:rPr>
          <w:rFonts w:ascii="Arial" w:hAnsi="Arial" w:cs="Arial"/>
          <w:color w:val="000000" w:themeColor="text1"/>
        </w:rPr>
        <w:t xml:space="preserve">a 41PaNc </w:t>
      </w:r>
      <w:r w:rsidRPr="009304B0">
        <w:rPr>
          <w:rFonts w:ascii="Arial" w:hAnsi="Arial" w:cs="Arial"/>
          <w:color w:val="000000" w:themeColor="text1"/>
        </w:rPr>
        <w:t>(JUDr.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00A660E1" w:rsidRPr="005F379B">
        <w:rPr>
          <w:rFonts w:ascii="Arial" w:hAnsi="Arial" w:cs="Arial"/>
          <w:color w:val="000000" w:themeColor="text1"/>
        </w:rPr>
        <w:t>, Mgr. Pavlíčkové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D5018E">
        <w:rPr>
          <w:rFonts w:ascii="Arial" w:hAnsi="Arial" w:cs="Arial"/>
        </w:rPr>
        <w:t xml:space="preserve"> věcí 14PaNc, </w:t>
      </w:r>
      <w:r w:rsidR="006D2A15" w:rsidRPr="0092476F">
        <w:rPr>
          <w:rFonts w:ascii="Arial" w:hAnsi="Arial" w:cs="Arial"/>
        </w:rPr>
        <w:t>15PaNc</w:t>
      </w:r>
      <w:r w:rsidR="00D5018E">
        <w:rPr>
          <w:rFonts w:ascii="Arial" w:hAnsi="Arial" w:cs="Arial"/>
          <w:color w:val="FF0000"/>
        </w:rPr>
        <w:t xml:space="preserve"> </w:t>
      </w:r>
      <w:r w:rsidR="00D5018E" w:rsidRPr="005F379B">
        <w:rPr>
          <w:rFonts w:ascii="Arial" w:hAnsi="Arial" w:cs="Arial"/>
          <w:color w:val="000000" w:themeColor="text1"/>
        </w:rPr>
        <w:t>a 41PaNc</w:t>
      </w:r>
      <w:r w:rsidR="006D2A15" w:rsidRPr="0092476F">
        <w:rPr>
          <w:rFonts w:ascii="Arial" w:hAnsi="Arial" w:cs="Arial"/>
        </w:rPr>
        <w:t xml:space="preserve">,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71556B" w:rsidRPr="00267F28">
        <w:rPr>
          <w:rFonts w:ascii="Times New Roman" w:hAnsi="Times New Roman"/>
          <w:b/>
          <w:sz w:val="24"/>
          <w:szCs w:val="24"/>
        </w:rPr>
        <w:t>Mgr. 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 xml:space="preserve">Michaela </w:t>
      </w:r>
      <w:r w:rsidR="000119DF" w:rsidRPr="00B00177">
        <w:rPr>
          <w:rFonts w:ascii="Times New Roman" w:hAnsi="Times New Roman"/>
          <w:b/>
          <w:sz w:val="24"/>
          <w:szCs w:val="24"/>
        </w:rPr>
        <w:t>Balážová</w:t>
      </w:r>
      <w:r w:rsidR="00F113DA">
        <w:rPr>
          <w:rFonts w:ascii="Times New Roman" w:hAnsi="Times New Roman"/>
          <w:b/>
          <w:sz w:val="24"/>
          <w:szCs w:val="24"/>
        </w:rPr>
        <w:t xml:space="preserve">, </w:t>
      </w:r>
      <w:r w:rsidR="009304B0" w:rsidRPr="00B00177">
        <w:rPr>
          <w:rFonts w:ascii="Times New Roman" w:hAnsi="Times New Roman"/>
          <w:b/>
          <w:sz w:val="24"/>
          <w:szCs w:val="24"/>
        </w:rPr>
        <w:t>Kristýna Jelínková</w:t>
      </w:r>
      <w:r w:rsidR="00F113DA">
        <w:rPr>
          <w:rFonts w:ascii="Times New Roman" w:hAnsi="Times New Roman"/>
          <w:b/>
          <w:color w:val="FF0000"/>
          <w:sz w:val="24"/>
          <w:szCs w:val="24"/>
        </w:rPr>
        <w:t xml:space="preserve"> </w:t>
      </w:r>
      <w:r w:rsidR="00F113DA" w:rsidRPr="005F379B">
        <w:rPr>
          <w:rFonts w:ascii="Times New Roman" w:hAnsi="Times New Roman"/>
          <w:b/>
          <w:color w:val="000000" w:themeColor="text1"/>
          <w:sz w:val="24"/>
          <w:szCs w:val="24"/>
        </w:rPr>
        <w:t>a Miroslava Tatárová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776C86">
        <w:rPr>
          <w:rFonts w:ascii="Arial" w:hAnsi="Arial" w:cs="Arial"/>
          <w:color w:val="FF0000"/>
        </w:rPr>
        <w:t xml:space="preserve"> </w:t>
      </w:r>
      <w:r w:rsidR="00776C86" w:rsidRPr="00776C86">
        <w:rPr>
          <w:rFonts w:ascii="Arial" w:hAnsi="Arial" w:cs="Arial"/>
        </w:rPr>
        <w:t>a</w:t>
      </w:r>
      <w:r w:rsidR="00005A92" w:rsidRPr="00776C86">
        <w:rPr>
          <w:rFonts w:ascii="Arial" w:hAnsi="Arial" w:cs="Arial"/>
        </w:rPr>
        <w:t xml:space="preserve"> </w:t>
      </w:r>
      <w:r w:rsidR="00005A92" w:rsidRPr="00591370">
        <w:rPr>
          <w:rFonts w:ascii="Arial" w:hAnsi="Arial" w:cs="Arial"/>
        </w:rPr>
        <w:t>39PaNc</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776C86">
        <w:rPr>
          <w:rFonts w:ascii="Arial" w:hAnsi="Arial" w:cs="Arial"/>
        </w:rPr>
        <w:t xml:space="preserve">PaNc, 15PaNc, </w:t>
      </w:r>
      <w:r w:rsidR="00D5018E" w:rsidRPr="005F379B">
        <w:rPr>
          <w:rFonts w:ascii="Arial" w:hAnsi="Arial" w:cs="Arial"/>
          <w:color w:val="000000" w:themeColor="text1"/>
        </w:rPr>
        <w:t xml:space="preserve">41PaNc, </w:t>
      </w:r>
      <w:r w:rsidR="00EF65C1" w:rsidRPr="0092476F">
        <w:rPr>
          <w:rFonts w:ascii="Arial" w:hAnsi="Arial" w:cs="Arial"/>
        </w:rPr>
        <w:t>37Nc,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 xml:space="preserve">L, </w:t>
      </w:r>
      <w:r w:rsidRPr="005F379B">
        <w:rPr>
          <w:rFonts w:ascii="Arial" w:hAnsi="Arial" w:cs="Arial"/>
          <w:color w:val="000000" w:themeColor="text1"/>
          <w:sz w:val="20"/>
          <w:szCs w:val="20"/>
        </w:rPr>
        <w:t>15L</w:t>
      </w:r>
      <w:r w:rsidR="00A14DB4" w:rsidRPr="005F379B">
        <w:rPr>
          <w:rFonts w:ascii="Arial" w:hAnsi="Arial" w:cs="Arial"/>
          <w:color w:val="000000" w:themeColor="text1"/>
          <w:sz w:val="20"/>
          <w:szCs w:val="20"/>
        </w:rPr>
        <w:t>, 41L</w:t>
      </w:r>
      <w:r w:rsidRPr="005F379B">
        <w:rPr>
          <w:rFonts w:ascii="Arial" w:hAnsi="Arial" w:cs="Arial"/>
          <w:color w:val="000000" w:themeColor="text1"/>
          <w:sz w:val="20"/>
          <w:szCs w:val="20"/>
        </w:rPr>
        <w:t xml:space="preserve"> - </w:t>
      </w:r>
      <w:r w:rsidRPr="004176EB">
        <w:rPr>
          <w:rFonts w:ascii="Arial" w:hAnsi="Arial" w:cs="Arial"/>
          <w:sz w:val="20"/>
          <w:szCs w:val="20"/>
        </w:rPr>
        <w:t>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4F19B4" w:rsidP="00716F5F">
      <w:pPr>
        <w:ind w:left="709" w:firstLine="709"/>
        <w:rPr>
          <w:rFonts w:ascii="Times New Roman" w:hAnsi="Times New Roman"/>
          <w:i/>
        </w:rPr>
      </w:pPr>
      <w:r>
        <w:rPr>
          <w:rFonts w:ascii="Times New Roman" w:hAnsi="Times New Roman"/>
          <w:i/>
        </w:rPr>
        <w:t>(zastupuje- Mgr. Všahová, Mgr. Durdová</w:t>
      </w:r>
      <w:r w:rsidR="00716F5F"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EE6487" w:rsidRDefault="00A43BAE" w:rsidP="007147DF">
      <w:pPr>
        <w:spacing w:after="0" w:line="480" w:lineRule="auto"/>
        <w:ind w:left="709" w:firstLine="709"/>
        <w:jc w:val="both"/>
        <w:rPr>
          <w:rFonts w:ascii="Times New Roman" w:hAnsi="Times New Roman" w:cs="Times New Roman"/>
          <w:b/>
          <w:i/>
          <w:sz w:val="32"/>
          <w:szCs w:val="32"/>
        </w:rPr>
      </w:pPr>
      <w:r w:rsidRPr="00EE6487">
        <w:rPr>
          <w:rFonts w:ascii="Times New Roman" w:hAnsi="Times New Roman" w:cs="Times New Roman"/>
          <w:b/>
          <w:i/>
          <w:sz w:val="32"/>
          <w:szCs w:val="32"/>
        </w:rPr>
        <w:t>Mgr. Alžběta Durdová</w:t>
      </w:r>
      <w:r w:rsidR="008321DD" w:rsidRPr="00EE6487">
        <w:rPr>
          <w:rFonts w:ascii="Times New Roman" w:hAnsi="Times New Roman" w:cs="Times New Roman"/>
          <w:b/>
          <w:i/>
          <w:sz w:val="32"/>
          <w:szCs w:val="32"/>
        </w:rPr>
        <w:t xml:space="preserve"> </w:t>
      </w:r>
    </w:p>
    <w:p w:rsidR="00A43BAE" w:rsidRPr="00EE6487" w:rsidRDefault="00A43BAE" w:rsidP="007147DF">
      <w:pPr>
        <w:spacing w:after="0"/>
        <w:ind w:left="709" w:firstLine="709"/>
        <w:jc w:val="both"/>
        <w:rPr>
          <w:rFonts w:ascii="Times New Roman" w:hAnsi="Times New Roman" w:cs="Times New Roman"/>
        </w:rPr>
      </w:pPr>
      <w:r w:rsidRPr="00EE6487">
        <w:rPr>
          <w:rFonts w:ascii="Times New Roman" w:hAnsi="Times New Roman" w:cs="Times New Roman"/>
        </w:rPr>
        <w:t>- vykonává jednotlivé úkony z pověření soudce, ke kterému byla přidělena předsedou soudu;</w:t>
      </w:r>
    </w:p>
    <w:p w:rsidR="00A43BAE" w:rsidRPr="00EE6487" w:rsidRDefault="00A43BAE" w:rsidP="007147DF">
      <w:pPr>
        <w:spacing w:after="0"/>
        <w:ind w:left="1416" w:firstLine="1"/>
        <w:jc w:val="both"/>
        <w:rPr>
          <w:rFonts w:ascii="Times New Roman" w:hAnsi="Times New Roman" w:cs="Times New Roman"/>
        </w:rPr>
      </w:pPr>
      <w:r w:rsidRPr="00EE6487">
        <w:rPr>
          <w:rFonts w:ascii="Times New Roman" w:hAnsi="Times New Roman" w:cs="Times New Roman"/>
        </w:rPr>
        <w:t>- je pověřena vyznačováním právních mocí dle § 23j.ř.;</w:t>
      </w:r>
    </w:p>
    <w:p w:rsidR="00A43BAE" w:rsidRPr="00EE6487" w:rsidRDefault="00A43BAE" w:rsidP="007147DF">
      <w:pPr>
        <w:spacing w:after="0"/>
        <w:ind w:left="1417"/>
        <w:jc w:val="both"/>
        <w:rPr>
          <w:rFonts w:ascii="Times New Roman" w:hAnsi="Times New Roman" w:cs="Times New Roman"/>
        </w:rPr>
      </w:pPr>
      <w:r w:rsidRPr="00EE6487">
        <w:rPr>
          <w:rFonts w:ascii="Times New Roman" w:hAnsi="Times New Roman" w:cs="Times New Roman"/>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Times New Roman" w:hAnsi="Times New Roman" w:cs="Times New Roman"/>
        </w:rPr>
        <w:t>, a to do výše 249.000 Kč</w:t>
      </w:r>
      <w:r w:rsidRPr="00EE6487">
        <w:rPr>
          <w:rFonts w:ascii="Times New Roman" w:hAnsi="Times New Roman" w:cs="Times New Roman"/>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F25090">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5D2ECC" w:rsidRDefault="005D2ECC" w:rsidP="005D2ECC">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5D2ECC" w:rsidRDefault="005D2ECC" w:rsidP="005354D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 xml:space="preserve">ř. vyřizuje Mgr. </w:t>
      </w:r>
      <w:r w:rsidR="005D2ECC">
        <w:rPr>
          <w:rFonts w:ascii="Times New Roman" w:hAnsi="Times New Roman"/>
          <w:b/>
          <w:sz w:val="24"/>
          <w:szCs w:val="24"/>
        </w:rPr>
        <w:t>František Sedláček</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w:t>
      </w:r>
      <w:r w:rsidR="002A3936" w:rsidRPr="002A3936">
        <w:rPr>
          <w:rFonts w:ascii="Arial" w:hAnsi="Arial" w:cs="Arial"/>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lichých sp. zn.), 29EXE</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w:t>
      </w:r>
      <w:r w:rsidR="002A3936" w:rsidRPr="002A3936">
        <w:rPr>
          <w:rFonts w:ascii="Arial" w:hAnsi="Arial" w:cs="Arial"/>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sudých sp. zn.), 30Nc, 30EXE, 30E</w:t>
      </w:r>
      <w:r w:rsidR="00E3675C">
        <w:rPr>
          <w:rFonts w:ascii="Arial" w:hAnsi="Arial" w:cs="Arial"/>
        </w:rPr>
        <w:t>.</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w:t>
      </w:r>
      <w:r w:rsidR="00704F32" w:rsidRPr="00704F32">
        <w:rPr>
          <w:rFonts w:ascii="Times New Roman" w:hAnsi="Times New Roman"/>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sudé sp. zn.), 30Nc, 30EXE, 30E, vyřizuje žádosti podle § 260 o.s.ř.</w:t>
      </w:r>
      <w:r w:rsidRPr="00197B57">
        <w:rPr>
          <w:rFonts w:ascii="Times New Roman" w:hAnsi="Times New Roman"/>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5F379B" w:rsidRDefault="00DB177D" w:rsidP="00DB177D">
      <w:pPr>
        <w:tabs>
          <w:tab w:val="left" w:pos="1134"/>
        </w:tabs>
        <w:spacing w:after="0"/>
        <w:rPr>
          <w:rFonts w:ascii="Times New Roman" w:hAnsi="Times New Roman" w:cs="Times New Roman"/>
          <w:color w:val="000000" w:themeColor="text1"/>
        </w:rPr>
      </w:pPr>
      <w:r w:rsidRPr="005F379B">
        <w:rPr>
          <w:rFonts w:ascii="Arial" w:hAnsi="Arial" w:cs="Arial"/>
          <w:color w:val="000000" w:themeColor="text1"/>
        </w:rPr>
        <w:tab/>
      </w:r>
      <w:r w:rsidRPr="005F379B">
        <w:rPr>
          <w:rFonts w:ascii="Arial" w:hAnsi="Arial" w:cs="Arial"/>
          <w:color w:val="000000" w:themeColor="text1"/>
        </w:rPr>
        <w:tab/>
      </w:r>
      <w:r w:rsidRPr="005F379B">
        <w:rPr>
          <w:rFonts w:ascii="Times New Roman" w:hAnsi="Times New Roman" w:cs="Times New Roman"/>
          <w:color w:val="000000" w:themeColor="text1"/>
        </w:rPr>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w:t>
      </w:r>
      <w:r w:rsidRPr="005F379B">
        <w:rPr>
          <w:rFonts w:ascii="Times New Roman" w:hAnsi="Times New Roman"/>
          <w:i/>
          <w:color w:val="000000" w:themeColor="text1"/>
        </w:rPr>
        <w:t>zastupuje- Ziková</w:t>
      </w:r>
      <w:r w:rsidR="009305EF" w:rsidRPr="005F379B">
        <w:rPr>
          <w:rFonts w:ascii="Times New Roman" w:hAnsi="Times New Roman"/>
          <w:i/>
          <w:color w:val="000000" w:themeColor="text1"/>
        </w:rPr>
        <w:t>, Kovácsiková</w:t>
      </w:r>
      <w:r w:rsidR="006C44E8" w:rsidRPr="005F379B">
        <w:rPr>
          <w:rFonts w:ascii="Times New Roman" w:hAnsi="Times New Roman"/>
          <w:i/>
          <w:color w:val="000000" w:themeColor="text1"/>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w:t>
      </w:r>
      <w:r w:rsidR="00704F32" w:rsidRPr="00704F32">
        <w:rPr>
          <w:rFonts w:ascii="Times New Roman" w:hAnsi="Times New Roman"/>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liché sp. zn.), 29EXE, vyřizuje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DB177D" w:rsidRDefault="00DB177D" w:rsidP="00DB177D">
      <w:pPr>
        <w:tabs>
          <w:tab w:val="left" w:pos="1134"/>
        </w:tabs>
        <w:spacing w:after="0"/>
        <w:rPr>
          <w:rFonts w:ascii="Times New Roman" w:hAnsi="Times New Roman" w:cs="Times New Roman"/>
          <w:color w:val="FF0000"/>
        </w:rPr>
      </w:pPr>
      <w:r>
        <w:rPr>
          <w:rFonts w:ascii="Times New Roman" w:hAnsi="Times New Roman" w:cs="Times New Roman"/>
          <w:color w:val="FF0000"/>
        </w:rPr>
        <w:tab/>
      </w:r>
      <w:r w:rsidRPr="005F379B">
        <w:rPr>
          <w:rFonts w:ascii="Times New Roman" w:hAnsi="Times New Roman" w:cs="Times New Roman"/>
          <w:color w:val="000000" w:themeColor="text1"/>
        </w:rPr>
        <w:tab/>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9305EF">
        <w:rPr>
          <w:rFonts w:ascii="Times New Roman" w:hAnsi="Times New Roman"/>
          <w:i/>
        </w:rPr>
        <w:t xml:space="preserve">, </w:t>
      </w:r>
      <w:r w:rsidR="009305EF" w:rsidRPr="005F379B">
        <w:rPr>
          <w:rFonts w:ascii="Times New Roman" w:hAnsi="Times New Roman"/>
          <w:i/>
          <w:color w:val="000000" w:themeColor="text1"/>
        </w:rPr>
        <w:t>Kovácsiková</w:t>
      </w:r>
      <w:r w:rsidR="006C44E8" w:rsidRPr="005F379B">
        <w:rPr>
          <w:rFonts w:ascii="Times New Roman" w:hAnsi="Times New Roman"/>
          <w:i/>
          <w:color w:val="000000" w:themeColor="text1"/>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Pr="005F379B" w:rsidRDefault="00DB177D" w:rsidP="00DB177D">
      <w:pPr>
        <w:rPr>
          <w:rFonts w:ascii="Times New Roman" w:hAnsi="Times New Roman"/>
          <w:color w:val="000000" w:themeColor="text1"/>
        </w:rPr>
      </w:pPr>
      <w:r w:rsidRPr="005F379B">
        <w:rPr>
          <w:rFonts w:ascii="Times New Roman" w:hAnsi="Times New Roman"/>
          <w:b/>
          <w:i/>
          <w:color w:val="000000" w:themeColor="text1"/>
          <w:sz w:val="32"/>
          <w:szCs w:val="32"/>
          <w:u w:val="single"/>
        </w:rPr>
        <w:t>Soudní tajemnice oddělení výkonu rozhodnutí a exekucí:</w:t>
      </w:r>
    </w:p>
    <w:p w:rsidR="00CE1A48" w:rsidRPr="005F379B" w:rsidRDefault="00DB177D" w:rsidP="00DB177D">
      <w:pPr>
        <w:ind w:firstLine="709"/>
        <w:rPr>
          <w:rFonts w:ascii="Times New Roman" w:hAnsi="Times New Roman"/>
          <w:b/>
          <w:i/>
          <w:color w:val="000000" w:themeColor="text1"/>
          <w:sz w:val="32"/>
          <w:szCs w:val="32"/>
        </w:rPr>
      </w:pPr>
      <w:r w:rsidRPr="005F379B">
        <w:rPr>
          <w:rFonts w:ascii="Times New Roman" w:hAnsi="Times New Roman"/>
          <w:b/>
          <w:i/>
          <w:color w:val="000000" w:themeColor="text1"/>
          <w:sz w:val="32"/>
          <w:szCs w:val="32"/>
        </w:rPr>
        <w:t>Jana Kovácsiková</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xml:space="preserve">- je pověřena vyznačováním právních mocí dle § 23 j. ř. </w:t>
      </w:r>
    </w:p>
    <w:p w:rsidR="00DB177D" w:rsidRPr="005F379B" w:rsidRDefault="00DB177D" w:rsidP="00D867C9">
      <w:pPr>
        <w:spacing w:after="0"/>
        <w:ind w:left="709"/>
        <w:rPr>
          <w:rFonts w:ascii="Times New Roman" w:hAnsi="Times New Roman"/>
          <w:color w:val="000000" w:themeColor="text1"/>
        </w:rPr>
      </w:pPr>
      <w:r w:rsidRPr="005F379B">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5F379B" w:rsidRDefault="00DB177D" w:rsidP="00DB177D">
      <w:pPr>
        <w:spacing w:after="0" w:line="240" w:lineRule="auto"/>
        <w:ind w:firstLine="709"/>
        <w:rPr>
          <w:rFonts w:ascii="Times New Roman" w:hAnsi="Times New Roman"/>
          <w:i/>
          <w:color w:val="000000" w:themeColor="text1"/>
        </w:rPr>
      </w:pPr>
      <w:r w:rsidRPr="005F379B">
        <w:rPr>
          <w:rFonts w:ascii="Times New Roman" w:hAnsi="Times New Roman"/>
          <w:i/>
          <w:color w:val="000000" w:themeColor="text1"/>
        </w:rPr>
        <w:t>(zastupuje – Ziková, Tomanicová)</w:t>
      </w: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C52F45" w:rsidP="00811299">
      <w:pPr>
        <w:ind w:firstLine="709"/>
        <w:jc w:val="both"/>
        <w:rPr>
          <w:rFonts w:ascii="Times New Roman" w:hAnsi="Times New Roman" w:cs="Times New Roman"/>
          <w:b/>
          <w:i/>
          <w:sz w:val="32"/>
          <w:szCs w:val="32"/>
        </w:rPr>
      </w:pPr>
      <w:r>
        <w:rPr>
          <w:rFonts w:ascii="Times New Roman" w:hAnsi="Times New Roman" w:cs="Times New Roman"/>
          <w:b/>
          <w:i/>
          <w:sz w:val="32"/>
          <w:szCs w:val="32"/>
        </w:rPr>
        <w:t xml:space="preserve">1) </w:t>
      </w:r>
      <w:r w:rsidR="00811299"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C1778B" w:rsidRDefault="00C52F45" w:rsidP="00C52F45">
      <w:pPr>
        <w:tabs>
          <w:tab w:val="left" w:pos="-993"/>
        </w:tabs>
        <w:spacing w:after="0" w:line="360" w:lineRule="auto"/>
        <w:ind w:firstLine="709"/>
        <w:rPr>
          <w:rFonts w:ascii="Times New Roman" w:hAnsi="Times New Roman"/>
          <w:b/>
          <w:i/>
          <w:sz w:val="32"/>
          <w:szCs w:val="32"/>
        </w:rPr>
      </w:pPr>
      <w:r>
        <w:rPr>
          <w:rFonts w:ascii="Times New Roman" w:hAnsi="Times New Roman"/>
          <w:b/>
          <w:i/>
          <w:sz w:val="32"/>
          <w:szCs w:val="32"/>
        </w:rPr>
        <w:t xml:space="preserve">2) </w:t>
      </w:r>
      <w:r w:rsidRPr="00C52F45">
        <w:rPr>
          <w:rFonts w:ascii="Times New Roman" w:hAnsi="Times New Roman"/>
          <w:b/>
          <w:i/>
          <w:sz w:val="32"/>
          <w:szCs w:val="32"/>
        </w:rPr>
        <w:t>Mgr. Dana Všahová</w:t>
      </w:r>
    </w:p>
    <w:p w:rsidR="00CE1A48" w:rsidRPr="00C52F45" w:rsidRDefault="00C52F45" w:rsidP="00C52F45">
      <w:pPr>
        <w:tabs>
          <w:tab w:val="left" w:pos="-993"/>
        </w:tabs>
        <w:spacing w:after="0"/>
        <w:ind w:left="709"/>
        <w:rPr>
          <w:rFonts w:ascii="Times New Roman" w:hAnsi="Times New Roman"/>
        </w:rPr>
      </w:pPr>
      <w:r>
        <w:rPr>
          <w:rFonts w:ascii="Times New Roman" w:hAnsi="Times New Roman"/>
        </w:rPr>
        <w:t>-</w:t>
      </w:r>
      <w:r w:rsidR="00CE1A48" w:rsidRPr="00C52F45">
        <w:rPr>
          <w:rFonts w:ascii="Times New Roman" w:hAnsi="Times New Roman"/>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C52F45" w:rsidRDefault="00C52F45"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5F379B" w:rsidRDefault="00197B57" w:rsidP="00197B57">
      <w:pPr>
        <w:tabs>
          <w:tab w:val="left" w:pos="-993"/>
        </w:tabs>
        <w:spacing w:after="0"/>
        <w:rPr>
          <w:rFonts w:ascii="Times New Roman" w:hAnsi="Times New Roman"/>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1)</w:t>
      </w:r>
      <w:r w:rsidRPr="005F379B">
        <w:rPr>
          <w:rFonts w:ascii="Times New Roman" w:hAnsi="Times New Roman" w:cs="Times New Roman"/>
          <w:i/>
          <w:color w:val="000000" w:themeColor="text1"/>
          <w:sz w:val="40"/>
          <w:szCs w:val="40"/>
        </w:rPr>
        <w:t xml:space="preserve"> </w:t>
      </w:r>
      <w:r w:rsidRPr="005F379B">
        <w:rPr>
          <w:rFonts w:ascii="Times New Roman" w:hAnsi="Times New Roman"/>
          <w:b/>
          <w:i/>
          <w:color w:val="000000" w:themeColor="text1"/>
          <w:sz w:val="32"/>
          <w:szCs w:val="32"/>
        </w:rPr>
        <w:t>Zdeňka Ziková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5F379B" w:rsidRDefault="00DB177D" w:rsidP="00DB177D">
      <w:pPr>
        <w:tabs>
          <w:tab w:val="left" w:pos="-993"/>
        </w:tabs>
        <w:spacing w:after="0"/>
        <w:ind w:left="1418"/>
        <w:rPr>
          <w:rFonts w:ascii="Times New Roman" w:hAnsi="Times New Roman"/>
          <w:i/>
          <w:color w:val="000000" w:themeColor="text1"/>
        </w:rPr>
      </w:pPr>
      <w:r w:rsidRPr="005F379B">
        <w:rPr>
          <w:rFonts w:ascii="Times New Roman" w:hAnsi="Times New Roman"/>
          <w:i/>
          <w:color w:val="000000" w:themeColor="text1"/>
        </w:rPr>
        <w:t>(zastupuje- Tomanicová)</w:t>
      </w:r>
    </w:p>
    <w:p w:rsidR="00DB177D" w:rsidRPr="005F379B" w:rsidRDefault="00DB177D" w:rsidP="00DB177D">
      <w:pPr>
        <w:tabs>
          <w:tab w:val="left" w:pos="-993"/>
        </w:tabs>
        <w:spacing w:after="0"/>
        <w:ind w:left="1418"/>
        <w:rPr>
          <w:rFonts w:ascii="Times New Roman" w:hAnsi="Times New Roman"/>
          <w:i/>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2)</w:t>
      </w:r>
      <w:r w:rsidRPr="005F379B">
        <w:rPr>
          <w:rFonts w:ascii="Times New Roman" w:hAnsi="Times New Roman" w:cs="Times New Roman"/>
          <w:b/>
          <w:i/>
          <w:color w:val="000000" w:themeColor="text1"/>
          <w:sz w:val="40"/>
          <w:szCs w:val="40"/>
        </w:rPr>
        <w:t xml:space="preserve"> </w:t>
      </w:r>
      <w:r w:rsidRPr="005F379B">
        <w:rPr>
          <w:rFonts w:ascii="Times New Roman" w:hAnsi="Times New Roman"/>
          <w:b/>
          <w:i/>
          <w:color w:val="000000" w:themeColor="text1"/>
          <w:sz w:val="32"/>
          <w:szCs w:val="32"/>
        </w:rPr>
        <w:t>Lenka Tomanicová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5F379B" w:rsidRDefault="00DB177D" w:rsidP="00DB177D">
      <w:pPr>
        <w:ind w:left="709" w:firstLine="709"/>
        <w:rPr>
          <w:rFonts w:ascii="Times New Roman" w:hAnsi="Times New Roman" w:cs="Times New Roman"/>
          <w:b/>
          <w:i/>
          <w:color w:val="000000" w:themeColor="text1"/>
          <w:sz w:val="40"/>
          <w:szCs w:val="40"/>
        </w:rPr>
      </w:pPr>
      <w:r w:rsidRPr="005F379B">
        <w:rPr>
          <w:rFonts w:ascii="Times New Roman" w:hAnsi="Times New Roman"/>
          <w:i/>
          <w:color w:val="000000" w:themeColor="text1"/>
        </w:rPr>
        <w:t xml:space="preserve"> (zastupuje- Ziková)</w:t>
      </w:r>
    </w:p>
    <w:p w:rsidR="00DB177D" w:rsidRPr="00D867C9" w:rsidRDefault="00DB177D">
      <w:pPr>
        <w:rPr>
          <w:rFonts w:ascii="Times New Roman" w:hAnsi="Times New Roman" w:cs="Times New Roman"/>
          <w:b/>
          <w:i/>
          <w:color w:val="FF0000"/>
          <w:sz w:val="40"/>
          <w:szCs w:val="40"/>
          <w:u w:val="single"/>
        </w:rPr>
      </w:pPr>
    </w:p>
    <w:p w:rsidR="00EF222F" w:rsidRDefault="00EF222F">
      <w:pPr>
        <w:rPr>
          <w:rFonts w:ascii="Times New Roman" w:hAnsi="Times New Roman" w:cs="Times New Roman"/>
          <w:b/>
          <w:i/>
          <w:sz w:val="40"/>
          <w:szCs w:val="40"/>
          <w:u w:val="single"/>
        </w:rPr>
      </w:pPr>
    </w:p>
    <w:p w:rsidR="00DB177D" w:rsidRDefault="00DB177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lastRenderedPageBreak/>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CE79E5">
        <w:rPr>
          <w:rFonts w:ascii="Arial" w:hAnsi="Arial" w:cs="Arial"/>
          <w:color w:val="FF0000"/>
        </w:rPr>
        <w:t xml:space="preserve"> </w:t>
      </w:r>
      <w:r w:rsidR="005F68F6" w:rsidRPr="00CE79E5">
        <w:rPr>
          <w:rFonts w:ascii="Arial" w:hAnsi="Arial" w:cs="Arial"/>
          <w:strike/>
          <w:color w:val="FF0000"/>
        </w:rPr>
        <w:t>- řídí veškerou činnost správy OS,</w:t>
      </w:r>
      <w:r w:rsidR="00CE79E5" w:rsidRPr="00CE79E5">
        <w:rPr>
          <w:rFonts w:ascii="Arial" w:hAnsi="Arial" w:cs="Arial"/>
          <w:color w:val="FF0000"/>
        </w:rPr>
        <w:t xml:space="preserve"> </w:t>
      </w:r>
      <w:r w:rsidR="00CE79E5" w:rsidRPr="00CE79E5">
        <w:rPr>
          <w:rFonts w:ascii="Arial" w:hAnsi="Arial" w:cs="Arial"/>
          <w:color w:val="FF0000"/>
          <w:sz w:val="24"/>
        </w:rPr>
        <w:t>řídí a kontroluje činnost správy soudu, soudních kanceláří, řídí činnost vyšších soudních úředníků, administrativy a pomocných složek</w:t>
      </w:r>
      <w:r w:rsidR="00CE79E5">
        <w:rPr>
          <w:rFonts w:ascii="Arial" w:hAnsi="Arial" w:cs="Arial"/>
          <w:color w:val="FF0000"/>
          <w:sz w:val="24"/>
        </w:rPr>
        <w:t xml:space="preserve">, </w:t>
      </w:r>
      <w:r w:rsidR="005F68F6" w:rsidRPr="005F68F6">
        <w:rPr>
          <w:rFonts w:ascii="Arial" w:hAnsi="Arial" w:cs="Arial"/>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Pr>
          <w:rFonts w:ascii="Arial" w:hAnsi="Arial" w:cs="Arial"/>
        </w:rPr>
        <w:t>Připravu</w:t>
      </w:r>
      <w:r w:rsidR="00D52D79">
        <w:rPr>
          <w:rFonts w:ascii="Arial" w:hAnsi="Arial" w:cs="Arial"/>
        </w:rPr>
        <w:t xml:space="preserve">je podklady </w:t>
      </w:r>
      <w:r w:rsidR="006743A5">
        <w:rPr>
          <w:rFonts w:ascii="Arial" w:hAnsi="Arial" w:cs="Arial"/>
        </w:rPr>
        <w:t>pro předsedu soudu k</w:t>
      </w:r>
      <w:r w:rsidR="00D52D79">
        <w:rPr>
          <w:rFonts w:ascii="Arial" w:hAnsi="Arial" w:cs="Arial"/>
        </w:rPr>
        <w:t xml:space="preserve"> vyřízení žádosti</w:t>
      </w:r>
      <w:r w:rsidR="00733117">
        <w:rPr>
          <w:rFonts w:ascii="Arial" w:hAnsi="Arial" w:cs="Arial"/>
        </w:rPr>
        <w:t xml:space="preserve">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860AE3" w:rsidRPr="005F379B">
        <w:rPr>
          <w:rFonts w:ascii="Times New Roman" w:hAnsi="Times New Roman" w:cs="Times New Roman"/>
          <w:i/>
          <w:color w:val="000000" w:themeColor="text1"/>
        </w:rPr>
        <w:t xml:space="preserve">Kuzmiaková, </w:t>
      </w:r>
      <w:r w:rsidR="00B93509">
        <w:rPr>
          <w:rFonts w:ascii="Times New Roman" w:hAnsi="Times New Roman" w:cs="Times New Roman"/>
          <w:i/>
        </w:rPr>
        <w:t>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lastRenderedPageBreak/>
        <w:t>- zástup hlavní účetní dle zákona o finanční kontrole</w:t>
      </w:r>
    </w:p>
    <w:p w:rsidR="00BD304F"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zastupuje</w:t>
      </w:r>
      <w:proofErr w:type="gramEnd"/>
      <w:r>
        <w:rPr>
          <w:rFonts w:ascii="Times New Roman" w:hAnsi="Times New Roman" w:cs="Times New Roman"/>
          <w:i/>
        </w:rPr>
        <w:t xml:space="preserve"> –</w:t>
      </w:r>
      <w:proofErr w:type="gramStart"/>
      <w:r w:rsidR="00860AE3" w:rsidRPr="005F379B">
        <w:rPr>
          <w:rFonts w:ascii="Times New Roman" w:hAnsi="Times New Roman" w:cs="Times New Roman"/>
          <w:i/>
          <w:color w:val="000000" w:themeColor="text1"/>
        </w:rPr>
        <w:t>Kuzmiaková</w:t>
      </w:r>
      <w:proofErr w:type="gramEnd"/>
      <w:r w:rsidR="00860AE3">
        <w:rPr>
          <w:rFonts w:ascii="Times New Roman" w:hAnsi="Times New Roman" w:cs="Times New Roman"/>
          <w:i/>
          <w:color w:val="FF0000"/>
        </w:rPr>
        <w:t xml:space="preserve">, </w:t>
      </w:r>
      <w:r>
        <w:rPr>
          <w:rFonts w:ascii="Times New Roman" w:hAnsi="Times New Roman" w:cs="Times New Roman"/>
          <w:i/>
        </w:rPr>
        <w:t>Hrušková)</w:t>
      </w:r>
    </w:p>
    <w:p w:rsidR="00CB585B" w:rsidRPr="00197B57" w:rsidRDefault="00CB585B" w:rsidP="00970DB7">
      <w:pPr>
        <w:tabs>
          <w:tab w:val="left" w:pos="-993"/>
        </w:tabs>
        <w:spacing w:after="0"/>
        <w:ind w:left="1418"/>
        <w:rPr>
          <w:rFonts w:ascii="Times New Roman" w:hAnsi="Times New Roman" w:cs="Times New Roman"/>
          <w:i/>
        </w:rPr>
      </w:pPr>
    </w:p>
    <w:p w:rsidR="00BD304F" w:rsidRPr="00197B57" w:rsidRDefault="00BD304F" w:rsidP="00BD304F">
      <w:pPr>
        <w:tabs>
          <w:tab w:val="left" w:pos="-993"/>
        </w:tabs>
        <w:spacing w:after="0"/>
        <w:rPr>
          <w:rFonts w:ascii="Times New Roman" w:hAnsi="Times New Roman" w:cs="Times New Roman"/>
        </w:rPr>
      </w:pPr>
    </w:p>
    <w:p w:rsidR="00CB585B" w:rsidRPr="005F379B" w:rsidRDefault="00CB585B" w:rsidP="00CB585B">
      <w:pPr>
        <w:tabs>
          <w:tab w:val="left" w:pos="-993"/>
        </w:tabs>
        <w:spacing w:after="0"/>
        <w:rPr>
          <w:rFonts w:ascii="Times New Roman" w:hAnsi="Times New Roman" w:cs="Times New Roman"/>
          <w:b/>
          <w:i/>
          <w:color w:val="000000" w:themeColor="text1"/>
          <w:sz w:val="32"/>
          <w:szCs w:val="32"/>
          <w:u w:val="single"/>
        </w:rPr>
      </w:pPr>
      <w:r w:rsidRPr="005F379B">
        <w:rPr>
          <w:rFonts w:ascii="Times New Roman" w:hAnsi="Times New Roman" w:cs="Times New Roman"/>
          <w:b/>
          <w:i/>
          <w:color w:val="000000" w:themeColor="text1"/>
          <w:sz w:val="32"/>
          <w:szCs w:val="32"/>
          <w:u w:val="single"/>
        </w:rPr>
        <w:t>Personalistka:</w:t>
      </w:r>
    </w:p>
    <w:p w:rsidR="00CB585B" w:rsidRPr="005F379B" w:rsidRDefault="00CB585B" w:rsidP="00CB585B">
      <w:pPr>
        <w:tabs>
          <w:tab w:val="left" w:pos="-993"/>
        </w:tabs>
        <w:spacing w:after="0"/>
        <w:rPr>
          <w:rFonts w:ascii="Times New Roman" w:hAnsi="Times New Roman" w:cs="Times New Roman"/>
          <w:color w:val="000000" w:themeColor="text1"/>
        </w:rPr>
      </w:pPr>
    </w:p>
    <w:p w:rsidR="00CB585B" w:rsidRPr="005F379B" w:rsidRDefault="00CB585B" w:rsidP="00CB585B">
      <w:pPr>
        <w:tabs>
          <w:tab w:val="left" w:pos="-993"/>
        </w:tabs>
        <w:spacing w:after="0"/>
        <w:ind w:firstLine="1134"/>
        <w:rPr>
          <w:rFonts w:ascii="Times New Roman" w:hAnsi="Times New Roman" w:cs="Times New Roman"/>
          <w:color w:val="000000" w:themeColor="text1"/>
        </w:rPr>
      </w:pPr>
      <w:r w:rsidRPr="005F379B">
        <w:rPr>
          <w:rFonts w:ascii="Times New Roman" w:hAnsi="Times New Roman" w:cs="Times New Roman"/>
          <w:b/>
          <w:i/>
          <w:color w:val="000000" w:themeColor="text1"/>
          <w:sz w:val="28"/>
          <w:szCs w:val="28"/>
        </w:rPr>
        <w:t>Jana Kuzmiaková</w:t>
      </w:r>
      <w:r w:rsidRPr="005F379B">
        <w:rPr>
          <w:rFonts w:ascii="Times New Roman" w:hAnsi="Times New Roman" w:cs="Times New Roman"/>
          <w:color w:val="000000" w:themeColor="text1"/>
        </w:rPr>
        <w:t xml:space="preserve">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Times New Roman" w:hAnsi="Times New Roman" w:cs="Times New Roman"/>
          <w:color w:val="000000" w:themeColor="text1"/>
        </w:rPr>
        <w:t>-</w:t>
      </w:r>
      <w:r w:rsidRPr="005F379B">
        <w:rPr>
          <w:rFonts w:ascii="Arial" w:hAnsi="Arial" w:cs="Arial"/>
          <w:color w:val="000000" w:themeColor="text1"/>
        </w:rPr>
        <w:t xml:space="preserve"> provádí dílčí pracovněprávní úkony a personalistické práce podle stanovených postupů a pravidel</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personální agendu zaměstnanců včetně výkazů</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evidenci údajů o zaměstnancích v PC (DC </w:t>
      </w:r>
      <w:proofErr w:type="spellStart"/>
      <w:r w:rsidRPr="005F379B">
        <w:rPr>
          <w:rFonts w:ascii="Arial" w:hAnsi="Arial" w:cs="Arial"/>
          <w:color w:val="000000" w:themeColor="text1"/>
        </w:rPr>
        <w:t>Client</w:t>
      </w:r>
      <w:proofErr w:type="spellEnd"/>
      <w:r w:rsidRPr="005F379B">
        <w:rPr>
          <w:rFonts w:ascii="Arial" w:hAnsi="Arial" w:cs="Arial"/>
          <w:color w:val="000000" w:themeColor="text1"/>
        </w:rPr>
        <w:t>)</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personální spisovnu a vykonává další práce podle pokynů ředitelky správy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evidenci docházky</w:t>
      </w:r>
    </w:p>
    <w:p w:rsidR="00CB585B" w:rsidRPr="005F379B" w:rsidRDefault="00CB585B" w:rsidP="00CB585B">
      <w:pPr>
        <w:tabs>
          <w:tab w:val="left" w:pos="-993"/>
        </w:tabs>
        <w:spacing w:after="0"/>
        <w:ind w:firstLine="1134"/>
        <w:rPr>
          <w:rFonts w:ascii="Times New Roman" w:hAnsi="Times New Roman" w:cs="Times New Roman"/>
          <w:i/>
          <w:color w:val="000000" w:themeColor="text1"/>
        </w:rPr>
      </w:pPr>
      <w:r w:rsidRPr="005F379B">
        <w:rPr>
          <w:rFonts w:ascii="Times New Roman" w:hAnsi="Times New Roman" w:cs="Times New Roman"/>
          <w:i/>
          <w:color w:val="000000" w:themeColor="text1"/>
        </w:rPr>
        <w:t>(zastupuje: Bc. Vyčítalová, Vojtová – evidence docházky, osobní spisy)</w:t>
      </w:r>
    </w:p>
    <w:p w:rsidR="006D349E" w:rsidRPr="005F379B" w:rsidRDefault="006D349E" w:rsidP="00970DB7">
      <w:pPr>
        <w:tabs>
          <w:tab w:val="left" w:pos="-993"/>
        </w:tabs>
        <w:spacing w:after="0"/>
        <w:rPr>
          <w:rFonts w:ascii="Times New Roman" w:hAnsi="Times New Roman" w:cs="Times New Roman"/>
          <w:b/>
          <w:i/>
          <w:color w:val="000000" w:themeColor="text1"/>
          <w:sz w:val="32"/>
          <w:szCs w:val="32"/>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lastRenderedPageBreak/>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Dv,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Dv,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 xml:space="preserve">Mgr. </w:t>
      </w:r>
      <w:r w:rsidR="00575EB3">
        <w:rPr>
          <w:rFonts w:ascii="Times New Roman" w:hAnsi="Times New Roman" w:cs="Times New Roman"/>
          <w:b/>
          <w:i/>
          <w:sz w:val="28"/>
          <w:szCs w:val="28"/>
        </w:rPr>
        <w:t>Stanislav</w:t>
      </w:r>
      <w:r w:rsidR="00BD304F" w:rsidRPr="00197B57">
        <w:rPr>
          <w:rFonts w:ascii="Times New Roman" w:hAnsi="Times New Roman" w:cs="Times New Roman"/>
          <w:b/>
          <w:i/>
          <w:sz w:val="28"/>
          <w:szCs w:val="28"/>
        </w:rPr>
        <w:t xml:space="preserv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p>
    <w:p w:rsidR="0024706D" w:rsidRPr="0029186E" w:rsidRDefault="0024706D" w:rsidP="006E712C">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Pr="00691F01">
        <w:rPr>
          <w:rFonts w:ascii="Arial" w:hAnsi="Arial" w:cs="Arial"/>
        </w:rPr>
        <w:t xml:space="preserve"> žádosti o vylustrování věcí </w:t>
      </w:r>
      <w:r>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006A3F5E">
        <w:rPr>
          <w:rFonts w:ascii="Times New Roman" w:hAnsi="Times New Roman" w:cs="Times New Roman"/>
          <w:i/>
        </w:rPr>
        <w:t>Mašková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6A3F5E">
        <w:rPr>
          <w:rFonts w:ascii="Times New Roman" w:hAnsi="Times New Roman" w:cs="Times New Roman"/>
          <w:b/>
          <w:i/>
          <w:sz w:val="28"/>
          <w:szCs w:val="28"/>
        </w:rPr>
        <w:t>Alena Mašková</w:t>
      </w:r>
      <w:r w:rsidR="0027441E">
        <w:rPr>
          <w:rFonts w:ascii="Times New Roman" w:hAnsi="Times New Roman" w:cs="Times New Roman"/>
        </w:rPr>
        <w:t xml:space="preserve">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24706D" w:rsidRDefault="0024706D" w:rsidP="0024706D">
      <w:pPr>
        <w:tabs>
          <w:tab w:val="left" w:pos="-993"/>
        </w:tabs>
        <w:spacing w:after="0"/>
        <w:ind w:firstLine="1418"/>
        <w:rPr>
          <w:rFonts w:ascii="Arial" w:hAnsi="Arial" w:cs="Arial"/>
        </w:rPr>
      </w:pPr>
      <w:r w:rsidRPr="0029186E">
        <w:rPr>
          <w:rFonts w:ascii="Arial" w:hAnsi="Arial" w:cs="Arial"/>
        </w:rPr>
        <w:t xml:space="preserve">   stížností podaných do protokolu</w:t>
      </w:r>
      <w:r>
        <w:rPr>
          <w:rFonts w:ascii="Arial" w:hAnsi="Arial" w:cs="Arial"/>
        </w:rPr>
        <w:t>.</w:t>
      </w:r>
    </w:p>
    <w:p w:rsidR="00DC69E3" w:rsidRDefault="0024706D" w:rsidP="00DC69E3">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00AA4430" w:rsidRPr="00691F01">
        <w:rPr>
          <w:rFonts w:ascii="Arial" w:hAnsi="Arial" w:cs="Arial"/>
        </w:rPr>
        <w:t xml:space="preserve"> žádosti</w:t>
      </w:r>
      <w:r w:rsidR="00DC69E3" w:rsidRPr="00691F01">
        <w:rPr>
          <w:rFonts w:ascii="Arial" w:hAnsi="Arial" w:cs="Arial"/>
        </w:rPr>
        <w:t xml:space="preserve"> o vylustrování věcí </w:t>
      </w:r>
      <w:r w:rsidR="00323D63">
        <w:rPr>
          <w:rFonts w:ascii="Arial" w:hAnsi="Arial" w:cs="Arial"/>
        </w:rPr>
        <w:t xml:space="preserve">vedených </w:t>
      </w:r>
      <w:r w:rsidR="00DC69E3" w:rsidRPr="00691F01">
        <w:rPr>
          <w:rFonts w:ascii="Arial" w:hAnsi="Arial" w:cs="Arial"/>
        </w:rPr>
        <w:t>k osobě nebo na osobu</w:t>
      </w:r>
    </w:p>
    <w:p w:rsidR="006A3F5E" w:rsidRPr="00691F01" w:rsidRDefault="006A3F5E" w:rsidP="00DC69E3">
      <w:pPr>
        <w:tabs>
          <w:tab w:val="left" w:pos="-993"/>
        </w:tabs>
        <w:spacing w:after="0"/>
        <w:ind w:firstLine="1418"/>
        <w:rPr>
          <w:rFonts w:ascii="Arial" w:hAnsi="Arial" w:cs="Arial"/>
        </w:rPr>
      </w:pPr>
      <w:r>
        <w:rPr>
          <w:rFonts w:ascii="Arial" w:hAnsi="Arial" w:cs="Arial"/>
        </w:rPr>
        <w:t>- výdej stravenek</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006A3F5E">
        <w:rPr>
          <w:rFonts w:ascii="Times New Roman" w:hAnsi="Times New Roman" w:cs="Times New Roman"/>
          <w:i/>
        </w:rPr>
        <w:t>, Kyllerová – výdej stravenek</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48505A">
        <w:rPr>
          <w:rFonts w:ascii="Times New Roman" w:hAnsi="Times New Roman" w:cs="Times New Roman"/>
          <w:i/>
        </w:rPr>
        <w:t xml:space="preserve"> </w:t>
      </w:r>
      <w:r w:rsidR="00F67227" w:rsidRPr="00EC5D56">
        <w:rPr>
          <w:rFonts w:ascii="Times New Roman" w:hAnsi="Times New Roman" w:cs="Times New Roman"/>
          <w:i/>
        </w:rPr>
        <w:t>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5F379B" w:rsidRDefault="00BD304F" w:rsidP="00B57334">
      <w:pPr>
        <w:tabs>
          <w:tab w:val="left" w:pos="-993"/>
        </w:tabs>
        <w:spacing w:after="0"/>
        <w:rPr>
          <w:rFonts w:ascii="Times New Roman" w:hAnsi="Times New Roman" w:cs="Times New Roman"/>
          <w:color w:val="000000" w:themeColor="text1"/>
          <w:sz w:val="32"/>
          <w:szCs w:val="32"/>
        </w:rPr>
      </w:pPr>
      <w:r w:rsidRPr="005F379B">
        <w:rPr>
          <w:rFonts w:ascii="Times New Roman" w:hAnsi="Times New Roman" w:cs="Times New Roman"/>
          <w:b/>
          <w:i/>
          <w:color w:val="000000" w:themeColor="text1"/>
          <w:sz w:val="32"/>
          <w:szCs w:val="32"/>
          <w:u w:val="single"/>
        </w:rPr>
        <w:t>Podatelna</w:t>
      </w:r>
      <w:r w:rsidR="009D3EB1" w:rsidRPr="005F379B">
        <w:rPr>
          <w:rFonts w:ascii="Times New Roman" w:hAnsi="Times New Roman" w:cs="Times New Roman"/>
          <w:b/>
          <w:i/>
          <w:color w:val="000000" w:themeColor="text1"/>
          <w:sz w:val="32"/>
          <w:szCs w:val="32"/>
          <w:u w:val="single"/>
        </w:rPr>
        <w:t xml:space="preserve"> a tiskové oddělení, telefonní ústředna, rozmnožovna</w:t>
      </w:r>
      <w:r w:rsidRPr="005F379B">
        <w:rPr>
          <w:rFonts w:ascii="Times New Roman" w:hAnsi="Times New Roman" w:cs="Times New Roman"/>
          <w:b/>
          <w:i/>
          <w:color w:val="000000" w:themeColor="text1"/>
          <w:sz w:val="32"/>
          <w:szCs w:val="32"/>
          <w:u w:val="single"/>
        </w:rPr>
        <w:t>:</w:t>
      </w:r>
      <w:r w:rsidR="00B57334" w:rsidRPr="005F379B">
        <w:rPr>
          <w:rFonts w:ascii="Times New Roman" w:hAnsi="Times New Roman" w:cs="Times New Roman"/>
          <w:color w:val="000000" w:themeColor="text1"/>
          <w:sz w:val="32"/>
          <w:szCs w:val="32"/>
        </w:rPr>
        <w:t xml:space="preserve"> </w:t>
      </w:r>
    </w:p>
    <w:p w:rsidR="00B57334" w:rsidRPr="00197B57" w:rsidRDefault="006A3F5E"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sidR="00BD304F" w:rsidRPr="00197B57">
        <w:rPr>
          <w:rFonts w:ascii="Times New Roman" w:hAnsi="Times New Roman" w:cs="Times New Roman"/>
        </w:rPr>
        <w:t xml:space="preserve"> - </w:t>
      </w:r>
      <w:r w:rsidR="00BD304F" w:rsidRPr="00E477CD">
        <w:rPr>
          <w:rFonts w:ascii="Arial" w:hAnsi="Arial" w:cs="Arial"/>
        </w:rPr>
        <w:t>podatelna soudu</w:t>
      </w:r>
      <w:r>
        <w:rPr>
          <w:rFonts w:ascii="Arial" w:hAnsi="Arial" w:cs="Arial"/>
        </w:rPr>
        <w:t>, tiskové oddělení, evidence publikací, sklad tiskopisů a čisticích prostředků</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 xml:space="preserve">(zastupuje – </w:t>
      </w:r>
      <w:r w:rsidR="009D3EB1" w:rsidRPr="005F379B">
        <w:rPr>
          <w:rFonts w:ascii="Times New Roman" w:hAnsi="Times New Roman" w:cs="Times New Roman"/>
          <w:i/>
          <w:color w:val="000000" w:themeColor="text1"/>
        </w:rPr>
        <w:t xml:space="preserve">Macková, Beran, </w:t>
      </w:r>
      <w:r w:rsidR="006A3F5E">
        <w:rPr>
          <w:rFonts w:ascii="Times New Roman" w:hAnsi="Times New Roman" w:cs="Times New Roman"/>
          <w:i/>
        </w:rPr>
        <w:t xml:space="preserve">Mašková, </w:t>
      </w:r>
      <w:proofErr w:type="spellStart"/>
      <w:r w:rsidR="001B3C53">
        <w:rPr>
          <w:rFonts w:ascii="Times New Roman" w:hAnsi="Times New Roman" w:cs="Times New Roman"/>
          <w:i/>
        </w:rPr>
        <w:t>Kyllerová</w:t>
      </w:r>
      <w:proofErr w:type="spellEnd"/>
      <w:r w:rsidR="006A3F5E">
        <w:rPr>
          <w:rFonts w:ascii="Times New Roman" w:hAnsi="Times New Roman" w:cs="Times New Roman"/>
          <w:i/>
        </w:rPr>
        <w:t xml:space="preserve"> </w:t>
      </w:r>
      <w:r w:rsidR="001B3C53">
        <w:rPr>
          <w:rFonts w:ascii="Times New Roman" w:hAnsi="Times New Roman" w:cs="Times New Roman"/>
          <w:i/>
        </w:rPr>
        <w:t>-</w:t>
      </w:r>
      <w:r w:rsidR="006A3F5E">
        <w:rPr>
          <w:rFonts w:ascii="Times New Roman" w:hAnsi="Times New Roman" w:cs="Times New Roman"/>
          <w:i/>
        </w:rPr>
        <w:t xml:space="preserve"> sklad</w:t>
      </w:r>
      <w:r w:rsidR="00F67227">
        <w:rPr>
          <w:rFonts w:ascii="Times New Roman" w:hAnsi="Times New Roman" w:cs="Times New Roman"/>
          <w:i/>
        </w:rPr>
        <w:t>)</w:t>
      </w:r>
    </w:p>
    <w:p w:rsidR="00737A77" w:rsidRDefault="00737A77" w:rsidP="00C34A69">
      <w:pPr>
        <w:tabs>
          <w:tab w:val="left" w:pos="-993"/>
        </w:tabs>
        <w:spacing w:after="0"/>
        <w:ind w:firstLine="1701"/>
        <w:rPr>
          <w:rFonts w:ascii="Times New Roman" w:hAnsi="Times New Roman" w:cs="Times New Roman"/>
          <w:i/>
        </w:rPr>
      </w:pPr>
    </w:p>
    <w:p w:rsidR="00D87460" w:rsidRPr="005F379B" w:rsidRDefault="009D3EB1" w:rsidP="009D3EB1">
      <w:pPr>
        <w:tabs>
          <w:tab w:val="left" w:pos="-993"/>
        </w:tabs>
        <w:spacing w:after="0"/>
        <w:ind w:left="1701"/>
        <w:rPr>
          <w:rFonts w:ascii="Times New Roman" w:hAnsi="Times New Roman" w:cs="Times New Roman"/>
          <w:color w:val="000000" w:themeColor="text1"/>
          <w:sz w:val="28"/>
          <w:szCs w:val="28"/>
        </w:rPr>
      </w:pPr>
      <w:r w:rsidRPr="005F379B">
        <w:rPr>
          <w:rFonts w:ascii="Times New Roman" w:hAnsi="Times New Roman" w:cs="Times New Roman"/>
          <w:b/>
          <w:i/>
          <w:color w:val="000000" w:themeColor="text1"/>
          <w:sz w:val="28"/>
          <w:szCs w:val="28"/>
        </w:rPr>
        <w:t>Kristina Macková</w:t>
      </w:r>
      <w:r w:rsidRPr="005F379B">
        <w:rPr>
          <w:rFonts w:ascii="Times New Roman" w:hAnsi="Times New Roman" w:cs="Times New Roman"/>
          <w:i/>
          <w:color w:val="000000" w:themeColor="text1"/>
          <w:sz w:val="28"/>
          <w:szCs w:val="28"/>
        </w:rPr>
        <w:t xml:space="preserve"> – </w:t>
      </w:r>
      <w:r w:rsidRPr="005F379B">
        <w:rPr>
          <w:rFonts w:ascii="Arial" w:hAnsi="Arial" w:cs="Arial"/>
          <w:color w:val="000000" w:themeColor="text1"/>
        </w:rPr>
        <w:t>podatelna soudu, tiskové oddělení, řidič referenčního vozu, výpomoc ve spisovně</w:t>
      </w:r>
    </w:p>
    <w:p w:rsidR="009D3EB1" w:rsidRPr="005F379B" w:rsidRDefault="009D3EB1" w:rsidP="00C34A69">
      <w:pPr>
        <w:tabs>
          <w:tab w:val="left" w:pos="-993"/>
        </w:tabs>
        <w:spacing w:after="0"/>
        <w:ind w:firstLine="1701"/>
        <w:rPr>
          <w:rFonts w:ascii="Arial" w:hAnsi="Arial" w:cs="Arial"/>
          <w:i/>
          <w:color w:val="000000" w:themeColor="text1"/>
        </w:rPr>
      </w:pPr>
      <w:r w:rsidRPr="005F379B">
        <w:rPr>
          <w:rFonts w:ascii="Times New Roman" w:hAnsi="Times New Roman" w:cs="Times New Roman"/>
          <w:i/>
          <w:color w:val="000000" w:themeColor="text1"/>
        </w:rPr>
        <w:t>(zastupuje – Pešková, Beran)</w:t>
      </w:r>
    </w:p>
    <w:p w:rsidR="009D3EB1" w:rsidRPr="00C34A69" w:rsidRDefault="009D3EB1" w:rsidP="00C34A69">
      <w:pPr>
        <w:tabs>
          <w:tab w:val="left" w:pos="-993"/>
        </w:tabs>
        <w:spacing w:after="0"/>
        <w:ind w:firstLine="1701"/>
        <w:rPr>
          <w:rFonts w:ascii="Times New Roman" w:hAnsi="Times New Roman" w:cs="Times New Roman"/>
          <w:i/>
        </w:rPr>
      </w:pPr>
    </w:p>
    <w:p w:rsidR="00B57334" w:rsidRPr="00E477CD" w:rsidRDefault="006A3F5E" w:rsidP="003C05BD">
      <w:pPr>
        <w:tabs>
          <w:tab w:val="left" w:pos="-993"/>
        </w:tabs>
        <w:spacing w:after="0"/>
        <w:ind w:left="1701"/>
        <w:rPr>
          <w:rFonts w:ascii="Arial" w:hAnsi="Arial" w:cs="Arial"/>
        </w:rPr>
      </w:pPr>
      <w:r>
        <w:rPr>
          <w:rFonts w:ascii="Times New Roman" w:hAnsi="Times New Roman" w:cs="Times New Roman"/>
          <w:b/>
          <w:i/>
          <w:sz w:val="28"/>
          <w:szCs w:val="28"/>
        </w:rPr>
        <w:t>Pavel Beran</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w:t>
      </w:r>
      <w:r w:rsidR="009D3EB1">
        <w:rPr>
          <w:rFonts w:ascii="Arial" w:hAnsi="Arial" w:cs="Arial"/>
          <w:color w:val="FF0000"/>
        </w:rPr>
        <w:t xml:space="preserve"> </w:t>
      </w:r>
      <w:r w:rsidR="009D3EB1" w:rsidRPr="006518C3">
        <w:rPr>
          <w:rFonts w:ascii="Arial" w:hAnsi="Arial" w:cs="Arial"/>
          <w:color w:val="000000" w:themeColor="text1"/>
        </w:rPr>
        <w:t xml:space="preserve">podatelna soudu, </w:t>
      </w:r>
      <w:r>
        <w:rPr>
          <w:rFonts w:ascii="Arial" w:hAnsi="Arial" w:cs="Arial"/>
        </w:rPr>
        <w:t>t</w:t>
      </w:r>
      <w:r w:rsidR="005F379B">
        <w:rPr>
          <w:rFonts w:ascii="Arial" w:hAnsi="Arial" w:cs="Arial"/>
        </w:rPr>
        <w:t>elefonní ústředna, rozmnožovna</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6A3F5E">
        <w:rPr>
          <w:rFonts w:ascii="Times New Roman" w:hAnsi="Times New Roman" w:cs="Times New Roman"/>
          <w:i/>
        </w:rPr>
        <w:t xml:space="preserve">Pešková, </w:t>
      </w:r>
      <w:r w:rsidR="009D3EB1" w:rsidRPr="005F379B">
        <w:rPr>
          <w:rFonts w:ascii="Times New Roman" w:hAnsi="Times New Roman" w:cs="Times New Roman"/>
          <w:i/>
          <w:color w:val="000000" w:themeColor="text1"/>
        </w:rPr>
        <w:t>Macková</w:t>
      </w:r>
      <w:r w:rsidR="002B1755" w:rsidRPr="005F379B">
        <w:rPr>
          <w:rFonts w:ascii="Times New Roman" w:hAnsi="Times New Roman" w:cs="Times New Roman"/>
          <w:i/>
          <w:color w:val="000000" w:themeColor="text1"/>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w:t>
      </w:r>
      <w:r w:rsidR="0000334F">
        <w:rPr>
          <w:rFonts w:ascii="Arial" w:hAnsi="Arial" w:cs="Arial"/>
        </w:rPr>
        <w:t xml:space="preserve"> včetně bývalého STN</w:t>
      </w:r>
      <w:r w:rsidR="0067076D" w:rsidRPr="00E477CD">
        <w:rPr>
          <w:rFonts w:ascii="Arial" w:hAnsi="Arial" w:cs="Arial"/>
        </w:rPr>
        <w:t>, vyjma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DF4BC3" w:rsidRDefault="00DF4BC3" w:rsidP="00DF4BC3">
      <w:pPr>
        <w:tabs>
          <w:tab w:val="left" w:pos="-993"/>
        </w:tabs>
        <w:spacing w:after="0"/>
        <w:rPr>
          <w:rFonts w:ascii="Times New Roman" w:hAnsi="Times New Roman" w:cs="Times New Roman"/>
          <w:i/>
        </w:rPr>
      </w:pP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D87460" w:rsidRDefault="00D8746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C73BB8">
        <w:rPr>
          <w:b/>
          <w:sz w:val="40"/>
          <w:szCs w:val="40"/>
          <w:u w:val="single"/>
        </w:rPr>
        <w:t>8</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2F1514">
        <w:t>18.2.2022</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0033BE">
        <w:t>14.11.2021</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r w:rsidR="00CE79E5">
        <w:t>11.3.</w:t>
      </w:r>
      <w:bookmarkStart w:id="0" w:name="_GoBack"/>
      <w:bookmarkEnd w:id="0"/>
      <w:r w:rsidR="00CE79E5">
        <w:t>2022</w:t>
      </w:r>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00C857DA">
        <w:t>6.9.2021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DF50B4">
        <w:t>6</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DF50B4">
        <w:t>7</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w:t>
      </w:r>
      <w:r w:rsidR="00DF50B4">
        <w:t>8</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DF50B4" w:rsidP="003635D2">
      <w:pPr>
        <w:spacing w:after="0" w:line="240" w:lineRule="auto"/>
      </w:pPr>
      <w:r>
        <w:t>39</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DF50B4">
        <w:t>0</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DF50B4">
        <w:t>1</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DF50B4">
        <w:t>2</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DF50B4">
        <w:t>3</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C656AA">
        <w:t>.2.2022</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DF50B4">
        <w:t>4</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A37C1C" w:rsidRDefault="00A37C1C" w:rsidP="003635D2">
      <w:pPr>
        <w:spacing w:after="0" w:line="240" w:lineRule="auto"/>
      </w:pPr>
    </w:p>
    <w:p w:rsidR="00A37C1C" w:rsidRPr="002E4CC5" w:rsidRDefault="00DF50B4" w:rsidP="003635D2">
      <w:pPr>
        <w:spacing w:after="0" w:line="240" w:lineRule="auto"/>
        <w:rPr>
          <w:b/>
        </w:rPr>
      </w:pPr>
      <w:r>
        <w:t>45</w:t>
      </w:r>
      <w:r w:rsidR="00A37C1C" w:rsidRPr="002E4CC5">
        <w:t xml:space="preserve">. </w:t>
      </w:r>
      <w:r w:rsidR="00A37C1C" w:rsidRPr="002E4CC5">
        <w:rPr>
          <w:b/>
        </w:rPr>
        <w:t>Ivana Zásmětová</w:t>
      </w:r>
    </w:p>
    <w:p w:rsidR="00A37C1C" w:rsidRPr="002E4CC5" w:rsidRDefault="00A37C1C" w:rsidP="003635D2">
      <w:pPr>
        <w:spacing w:after="0" w:line="240" w:lineRule="auto"/>
      </w:pPr>
      <w:r w:rsidRPr="002E4CC5">
        <w:t xml:space="preserve">volební období do </w:t>
      </w:r>
      <w:proofErr w:type="gramStart"/>
      <w:r w:rsidRPr="002E4CC5">
        <w:t>17.5.2021</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DF50B4">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C3" w:rsidRDefault="006518C3" w:rsidP="009E3F51">
      <w:pPr>
        <w:spacing w:after="0" w:line="240" w:lineRule="auto"/>
      </w:pPr>
      <w:r>
        <w:separator/>
      </w:r>
    </w:p>
  </w:endnote>
  <w:endnote w:type="continuationSeparator" w:id="0">
    <w:p w:rsidR="006518C3" w:rsidRDefault="006518C3"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6518C3" w:rsidRDefault="006518C3">
        <w:pPr>
          <w:pStyle w:val="Zpat"/>
        </w:pPr>
        <w:r>
          <w:fldChar w:fldCharType="begin"/>
        </w:r>
        <w:r>
          <w:instrText>PAGE   \* MERGEFORMAT</w:instrText>
        </w:r>
        <w:r>
          <w:fldChar w:fldCharType="separate"/>
        </w:r>
        <w:r w:rsidR="00CE79E5">
          <w:rPr>
            <w:noProof/>
          </w:rPr>
          <w:t>58</w:t>
        </w:r>
        <w:r>
          <w:rPr>
            <w:noProof/>
          </w:rPr>
          <w:fldChar w:fldCharType="end"/>
        </w:r>
      </w:p>
    </w:sdtContent>
  </w:sdt>
  <w:p w:rsidR="006518C3" w:rsidRDefault="006518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C3" w:rsidRDefault="006518C3" w:rsidP="009E3F51">
      <w:pPr>
        <w:spacing w:after="0" w:line="240" w:lineRule="auto"/>
      </w:pPr>
      <w:r>
        <w:separator/>
      </w:r>
    </w:p>
  </w:footnote>
  <w:footnote w:type="continuationSeparator" w:id="0">
    <w:p w:rsidR="006518C3" w:rsidRDefault="006518C3"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36702"/>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55E"/>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C05"/>
    <w:rsid w:val="00576EC3"/>
    <w:rsid w:val="00577374"/>
    <w:rsid w:val="0057774E"/>
    <w:rsid w:val="005805DE"/>
    <w:rsid w:val="00580EF2"/>
    <w:rsid w:val="005810B3"/>
    <w:rsid w:val="005813E5"/>
    <w:rsid w:val="00581E85"/>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6D0C"/>
    <w:rsid w:val="006A0C89"/>
    <w:rsid w:val="006A0E0C"/>
    <w:rsid w:val="006A1577"/>
    <w:rsid w:val="006A3F5E"/>
    <w:rsid w:val="006A5B60"/>
    <w:rsid w:val="006A7509"/>
    <w:rsid w:val="006A7AB6"/>
    <w:rsid w:val="006B0192"/>
    <w:rsid w:val="006B1C67"/>
    <w:rsid w:val="006B225E"/>
    <w:rsid w:val="006B245E"/>
    <w:rsid w:val="006B39A9"/>
    <w:rsid w:val="006B6BD4"/>
    <w:rsid w:val="006B767C"/>
    <w:rsid w:val="006C07F7"/>
    <w:rsid w:val="006C44E8"/>
    <w:rsid w:val="006D2A15"/>
    <w:rsid w:val="006D349E"/>
    <w:rsid w:val="006D49FD"/>
    <w:rsid w:val="006D699F"/>
    <w:rsid w:val="006D739E"/>
    <w:rsid w:val="006D7619"/>
    <w:rsid w:val="006E1064"/>
    <w:rsid w:val="006E2080"/>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2FF"/>
    <w:rsid w:val="009617F8"/>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7A16"/>
    <w:rsid w:val="00A20C30"/>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D58C8"/>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F30"/>
    <w:rsid w:val="00B70BFB"/>
    <w:rsid w:val="00B721BB"/>
    <w:rsid w:val="00B7255B"/>
    <w:rsid w:val="00B72730"/>
    <w:rsid w:val="00B737F9"/>
    <w:rsid w:val="00B73993"/>
    <w:rsid w:val="00B75436"/>
    <w:rsid w:val="00B77F49"/>
    <w:rsid w:val="00B77F8E"/>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40DCD"/>
    <w:rsid w:val="00C42E3F"/>
    <w:rsid w:val="00C42F37"/>
    <w:rsid w:val="00C443DF"/>
    <w:rsid w:val="00C465CD"/>
    <w:rsid w:val="00C468AE"/>
    <w:rsid w:val="00C46973"/>
    <w:rsid w:val="00C46FB0"/>
    <w:rsid w:val="00C50B4A"/>
    <w:rsid w:val="00C52684"/>
    <w:rsid w:val="00C52F45"/>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0ED8"/>
    <w:rsid w:val="00D31823"/>
    <w:rsid w:val="00D32417"/>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04AF-375C-4038-AD05-16B12B6F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60</Pages>
  <Words>14002</Words>
  <Characters>82615</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6</cp:revision>
  <cp:lastPrinted>2017-12-01T08:39:00Z</cp:lastPrinted>
  <dcterms:created xsi:type="dcterms:W3CDTF">2018-03-20T11:48:00Z</dcterms:created>
  <dcterms:modified xsi:type="dcterms:W3CDTF">2018-03-28T08:36:00Z</dcterms:modified>
</cp:coreProperties>
</file>