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bookmarkStart w:id="0" w:name="_GoBack"/>
      <w:bookmarkEnd w:id="0"/>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w:t>
      </w:r>
      <w:r w:rsidR="009A155F">
        <w:rPr>
          <w:rFonts w:ascii="Garamond" w:hAnsi="Garamond"/>
          <w:b/>
          <w:color w:val="FF0000"/>
          <w:sz w:val="24"/>
          <w:szCs w:val="24"/>
        </w:rPr>
        <w:t>17</w:t>
      </w:r>
      <w:r>
        <w:rPr>
          <w:rFonts w:ascii="Garamond" w:hAnsi="Garamond"/>
          <w:b/>
          <w:color w:val="FF0000"/>
          <w:sz w:val="24"/>
          <w:szCs w:val="24"/>
        </w:rPr>
        <w:t xml:space="preserve">. 5. 2021 </w:t>
      </w:r>
      <w:r w:rsidRPr="001A2CFA">
        <w:rPr>
          <w:rFonts w:ascii="Garamond" w:hAnsi="Garamond"/>
          <w:b/>
          <w:color w:val="FF0000"/>
          <w:sz w:val="24"/>
          <w:szCs w:val="24"/>
        </w:rPr>
        <w:t xml:space="preserve">– 0 Spr </w:t>
      </w:r>
      <w:r w:rsidR="009A155F">
        <w:rPr>
          <w:rFonts w:ascii="Garamond" w:hAnsi="Garamond"/>
          <w:b/>
          <w:color w:val="FF0000"/>
          <w:sz w:val="24"/>
          <w:szCs w:val="24"/>
        </w:rPr>
        <w:t>140/2021</w:t>
      </w:r>
    </w:p>
    <w:p w:rsidR="00CD4B12" w:rsidRPr="001A2CFA" w:rsidRDefault="00CD4B12" w:rsidP="00CD4B1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9A155F">
        <w:rPr>
          <w:rFonts w:ascii="Garamond" w:hAnsi="Garamond"/>
          <w:b/>
          <w:color w:val="FF0000"/>
          <w:sz w:val="24"/>
          <w:szCs w:val="24"/>
        </w:rPr>
        <w:t>21. 1. 2021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Pavel Hadáček</w:t>
            </w:r>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Mgr. Eva Vnučková</w:t>
            </w:r>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9A155F"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rPr>
            </w:pPr>
            <w:r w:rsidRPr="009A155F">
              <w:rPr>
                <w:rFonts w:ascii="Garamond" w:hAnsi="Garamond" w:cs="Arial"/>
                <w:b/>
                <w:strike/>
                <w:color w:val="FF0000"/>
              </w:rPr>
              <w:t>Ing. Jos</w:t>
            </w:r>
            <w:r w:rsidR="00387DC9" w:rsidRPr="009A155F">
              <w:rPr>
                <w:rFonts w:ascii="Garamond" w:hAnsi="Garamond" w:cs="Arial"/>
                <w:b/>
                <w:strike/>
                <w:color w:val="FF0000"/>
              </w:rPr>
              <w:t>e</w:t>
            </w:r>
            <w:r w:rsidRPr="009A155F">
              <w:rPr>
                <w:rFonts w:ascii="Garamond" w:hAnsi="Garamond" w:cs="Arial"/>
                <w:b/>
                <w:strike/>
                <w:color w:val="FF0000"/>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strike/>
                <w:color w:val="FF0000"/>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specializace OBSÁHLÁ VĚC od 1. 5. 2021 do 30. 6. 2021.</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specializace SKUPINOVÁ VĚC od 1. 5. 2021 do 30. 6. 2021.</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 xml:space="preserve">zastaven nápad specializace T </w:t>
      </w:r>
      <w:r w:rsidR="003F746D" w:rsidRPr="009A155F">
        <w:rPr>
          <w:rFonts w:ascii="Garamond" w:eastAsia="Times New Roman" w:hAnsi="Garamond" w:cs="Arial"/>
          <w:bCs/>
          <w:sz w:val="24"/>
          <w:szCs w:val="24"/>
        </w:rPr>
        <w:t xml:space="preserve">CIZINCŮ </w:t>
      </w:r>
      <w:r w:rsidR="00CA6C8C" w:rsidRPr="009A155F">
        <w:rPr>
          <w:rFonts w:ascii="Garamond" w:eastAsia="Times New Roman" w:hAnsi="Garamond" w:cs="Arial"/>
          <w:bCs/>
          <w:sz w:val="24"/>
          <w:szCs w:val="24"/>
        </w:rPr>
        <w:t xml:space="preserve">– </w:t>
      </w:r>
      <w:r w:rsidR="00CA6C8C" w:rsidRPr="009A155F">
        <w:rPr>
          <w:rFonts w:ascii="Garamond" w:eastAsia="Times New Roman" w:hAnsi="Garamond" w:cs="Arial"/>
          <w:bCs/>
          <w:caps/>
          <w:sz w:val="24"/>
          <w:szCs w:val="24"/>
        </w:rPr>
        <w:t>státní</w:t>
      </w:r>
      <w:r w:rsidR="003F746D" w:rsidRPr="009A155F">
        <w:rPr>
          <w:rFonts w:ascii="Garamond" w:eastAsia="Times New Roman" w:hAnsi="Garamond" w:cs="Arial"/>
          <w:bCs/>
          <w:caps/>
          <w:sz w:val="24"/>
          <w:szCs w:val="24"/>
        </w:rPr>
        <w:t>CH</w:t>
      </w:r>
      <w:r w:rsidR="00CA6C8C" w:rsidRPr="009A155F">
        <w:rPr>
          <w:rFonts w:ascii="Garamond" w:eastAsia="Times New Roman" w:hAnsi="Garamond" w:cs="Arial"/>
          <w:bCs/>
          <w:caps/>
          <w:sz w:val="24"/>
          <w:szCs w:val="24"/>
        </w:rPr>
        <w:t xml:space="preserve"> příslušník</w:t>
      </w:r>
      <w:r w:rsidR="003F746D" w:rsidRPr="009A155F">
        <w:rPr>
          <w:rFonts w:ascii="Garamond" w:eastAsia="Times New Roman" w:hAnsi="Garamond" w:cs="Arial"/>
          <w:bCs/>
          <w:caps/>
          <w:sz w:val="24"/>
          <w:szCs w:val="24"/>
        </w:rPr>
        <w:t xml:space="preserve">Ů </w:t>
      </w:r>
      <w:r w:rsidR="00CA6C8C" w:rsidRPr="009A155F">
        <w:rPr>
          <w:rFonts w:ascii="Garamond" w:eastAsia="Times New Roman" w:hAnsi="Garamond" w:cs="Arial"/>
          <w:bCs/>
          <w:caps/>
          <w:sz w:val="24"/>
          <w:szCs w:val="24"/>
        </w:rPr>
        <w:t>Slovenské republiky</w:t>
      </w:r>
      <w:r w:rsidR="00CA6C8C" w:rsidRPr="009A155F">
        <w:rPr>
          <w:rFonts w:ascii="Garamond" w:eastAsia="Times New Roman" w:hAnsi="Garamond" w:cs="Arial"/>
          <w:bCs/>
          <w:sz w:val="24"/>
          <w:szCs w:val="24"/>
        </w:rPr>
        <w:t xml:space="preserve"> od 1. 5. 2021 do 30. 6.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běžných věcí od 1. 5. 2021 do 30. 6. 2021.</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E857F9" w:rsidRPr="0066711D">
        <w:rPr>
          <w:rFonts w:ascii="Garamond" w:hAnsi="Garamond" w:cs="Arial"/>
          <w:sz w:val="24"/>
          <w:szCs w:val="24"/>
        </w:rPr>
        <w:t xml:space="preserve"> V případě nápadu věci Tm, v níž vystupuje v procesním postavení obhájce, zmocněnec či opatrovníka advokát JUDr. František Siegel a ve věci, v níž rozhodovala </w:t>
      </w:r>
      <w:r w:rsidR="00E857F9" w:rsidRPr="0066711D">
        <w:rPr>
          <w:rFonts w:ascii="Garamond" w:hAnsi="Garamond" w:cs="Arial"/>
          <w:sz w:val="24"/>
          <w:szCs w:val="24"/>
        </w:rPr>
        <w:lastRenderedPageBreak/>
        <w:t>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podmíněné propuštění a rozhodování o 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lastRenderedPageBreak/>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Rt a Ntr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V 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přípr.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40a), § 44 odst. 2, § 51 a) odst. 1, § 68, § 69 odst. 1, § 72 odst. 1 - § 146 a) odst. 1 písm. a), § 74 a) odst. 1, § 77, § 83 odst. 1, § 87 odst. 1, § 87 a) odst. 1, § 88 odst. 1,  § 88 a) odst. 1,  § 116/2, § 146a) odst. 1,2, § 158 a), § 158d) odst. 3, § 179 b), § 314 b) tr. řádu),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podněty k podmíněnému propuštění, společný způsob výkonu postupně uložených trestů (§ 320 odst. 3 tr. řádu), změna způsobu výkonu trestu ( § 324 tr.</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/1993 Sb., a rejstříky Rt a Ntr</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oddělení PP a Nt. Zajišťuje úkoly uvedené v ust.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ust.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 Instrukce MSp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metodika pro vyšší soudní úředníky a soudní tajemníky Instrukce MSp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A02E47" w:rsidRPr="009A155F"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trike/>
                <w:color w:val="FF0000"/>
                <w:sz w:val="24"/>
                <w:szCs w:val="24"/>
              </w:rPr>
            </w:pPr>
            <w:r w:rsidRPr="009A155F">
              <w:rPr>
                <w:rFonts w:ascii="Garamond" w:hAnsi="Garamond" w:cs="Arial"/>
                <w:b/>
                <w:strike/>
                <w:color w:val="FF0000"/>
                <w:sz w:val="24"/>
                <w:szCs w:val="24"/>
              </w:rPr>
              <w:t>Ing. Josef Zeman</w:t>
            </w:r>
          </w:p>
          <w:p w:rsidR="00176011" w:rsidRPr="009A155F" w:rsidRDefault="00176011" w:rsidP="009B0F6C">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Ing. Pavel Hadáček</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František Sedláček</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Bc. Věra Klimčuková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2016 a ve smyslu ust.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Všechny věci, které se zapisují do občanskoprávních a všeobecných oddílů rejstříku Nc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Mgr. Lenka Pokorná, JUDr. Jaroslav Simet, </w:t>
      </w:r>
      <w:r w:rsidR="00882B54" w:rsidRPr="00F63D1C">
        <w:rPr>
          <w:rFonts w:ascii="Garamond" w:hAnsi="Garamond" w:cs="Arial"/>
          <w:sz w:val="24"/>
          <w:szCs w:val="24"/>
        </w:rPr>
        <w:t xml:space="preserve">Mgr. Alžběta Durdová, </w:t>
      </w:r>
      <w:r w:rsidR="00D526C6" w:rsidRPr="00F63D1C">
        <w:rPr>
          <w:rFonts w:ascii="Garamond" w:hAnsi="Garamond" w:cs="Arial"/>
          <w:sz w:val="24"/>
          <w:szCs w:val="24"/>
        </w:rPr>
        <w:t xml:space="preserve">Mgr. František Sedláček,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w:t>
      </w:r>
      <w:r w:rsidR="004D0443" w:rsidRPr="00F63D1C">
        <w:rPr>
          <w:rFonts w:ascii="Garamond" w:hAnsi="Garamond" w:cs="Arial"/>
          <w:sz w:val="24"/>
          <w:szCs w:val="24"/>
        </w:rPr>
        <w:t xml:space="preserve">František Sedláček, JUDr. Jaroslav Simet, Mgr. Lenka Pokorná,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F63D1C">
        <w:rPr>
          <w:rFonts w:ascii="Garamond" w:hAnsi="Garamond" w:cs="Arial"/>
          <w:sz w:val="24"/>
          <w:szCs w:val="24"/>
        </w:rPr>
        <w:t>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Věci JUDr. Ondřeje Szalonnáse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F63D1C">
        <w:rPr>
          <w:rFonts w:ascii="Garamond" w:hAnsi="Garamond"/>
          <w:sz w:val="24"/>
          <w:szCs w:val="24"/>
        </w:rPr>
        <w:t>23C, 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Věci JUDr. Milana Tatára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Tatárovi.</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bez pověření předsedou senátu provádí úkony podle § 19a a násl. Instrukce MSp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(zastupuje – 8C, 8EC, 33C, 33EVC a 11 Nc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ěznici Kynšperk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Sd vyjma Sd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(Sd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CD4B12" w:rsidRDefault="007C49A2" w:rsidP="007C49A2">
      <w:pPr>
        <w:tabs>
          <w:tab w:val="left" w:pos="-993"/>
          <w:tab w:val="left" w:pos="1418"/>
        </w:tabs>
        <w:spacing w:after="0"/>
        <w:ind w:left="1418"/>
        <w:rPr>
          <w:rFonts w:ascii="Garamond" w:hAnsi="Garamond"/>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z důvodu odvolání ministryní spravedlnosti k 31. 7. 2021 pozastaven nápad s účinností od 30. 4. 2021</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Semanikovi v abecedním pořadí jejich příjmení, počínaje soudním komisařem, který podle tohoto pořadí následuje za soudním komisařem, který byl naposledy soudem pověřen tak, že Mgr. Viktoru Semanikovi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Pro účely pověřování úkony v řízení o dodatečném projednání pozůstalosti (dědictví) se za nástupce JUDr. Otakara Pánka považuje Mgr. Viktor Semanik.</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Krajský soud v Plzni – Spr</w:t>
      </w:r>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007C49A2" w:rsidRPr="00CD4B12">
        <w:rPr>
          <w:rFonts w:ascii="Garamond" w:hAnsi="Garamond" w:cs="Arial"/>
          <w:sz w:val="24"/>
          <w:szCs w:val="24"/>
        </w:rPr>
        <w:t>, Spr 1033/2021</w:t>
      </w:r>
      <w:r w:rsidRPr="00CD4B12">
        <w:rPr>
          <w:rFonts w:ascii="Garamond" w:hAnsi="Garamond" w:cs="Arial"/>
          <w:sz w:val="24"/>
          <w:szCs w:val="24"/>
        </w:rPr>
        <w:t>)</w:t>
      </w:r>
      <w:r w:rsidR="00FA65C9" w:rsidRPr="00CD4B12">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s cizím prvkem (P,Nc (opatrovnické), PaNc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pověření předsedy soudu vykonává úkony podle § 6 jednacího řádu v opatrovnických věcech vyřizovaných v senátě 14PaNc, 41PaNc. V těchto věcech rovněž samostatně provádí úkony porozsudkové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j.ř.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úkony s výjimkou úkonů, k nimž je oprávněn výlučně soudce, včetně všech úkonů porozsudkové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liché sp. zn.), 29EXE, vyřizuje žádosti podle § 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F63D1C">
        <w:rPr>
          <w:rFonts w:ascii="Garamond" w:hAnsi="Garamond"/>
          <w:sz w:val="24"/>
          <w:szCs w:val="24"/>
        </w:rPr>
        <w:t>21. 2. 2025</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Ing. Bernáthová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8B5402">
        <w:rPr>
          <w:rFonts w:ascii="Garamond" w:hAnsi="Garamond"/>
          <w:sz w:val="24"/>
          <w:szCs w:val="24"/>
        </w:rPr>
        <w:t>13. 4. 2025</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r w:rsidR="00D37B2E" w:rsidRPr="00A0799E">
        <w:rPr>
          <w:rFonts w:ascii="Garamond" w:hAnsi="Garamond"/>
          <w:b/>
          <w:sz w:val="24"/>
          <w:szCs w:val="24"/>
        </w:rPr>
        <w:t>Brizgalová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F63D1C">
        <w:rPr>
          <w:rFonts w:ascii="Garamond" w:hAnsi="Garamond"/>
          <w:sz w:val="24"/>
          <w:szCs w:val="24"/>
        </w:rPr>
        <w:t>2. 3. 2025</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F63D1C">
        <w:rPr>
          <w:rFonts w:ascii="Garamond" w:hAnsi="Garamond"/>
          <w:sz w:val="24"/>
          <w:szCs w:val="24"/>
        </w:rPr>
        <w:t xml:space="preserve"> </w:t>
      </w:r>
      <w:r w:rsidR="003635D2" w:rsidRPr="00A0799E">
        <w:rPr>
          <w:rFonts w:ascii="Garamond" w:hAnsi="Garamond"/>
          <w:b/>
          <w:sz w:val="24"/>
          <w:szCs w:val="24"/>
        </w:rPr>
        <w:t>Grochal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Hadáček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AF4319" w:rsidRPr="009A155F" w:rsidRDefault="00D40A7F" w:rsidP="00AF4319">
      <w:pPr>
        <w:spacing w:after="0" w:line="240" w:lineRule="auto"/>
        <w:rPr>
          <w:rFonts w:ascii="Garamond" w:hAnsi="Garamond"/>
          <w:strike/>
          <w:color w:val="FF0000"/>
          <w:sz w:val="24"/>
          <w:szCs w:val="24"/>
        </w:rPr>
      </w:pPr>
      <w:r w:rsidRPr="009A155F">
        <w:rPr>
          <w:rFonts w:ascii="Garamond" w:hAnsi="Garamond"/>
          <w:strike/>
          <w:color w:val="FF0000"/>
          <w:sz w:val="24"/>
          <w:szCs w:val="24"/>
        </w:rPr>
        <w:t>9</w:t>
      </w:r>
      <w:r w:rsidR="00AF4319" w:rsidRPr="009A155F">
        <w:rPr>
          <w:rFonts w:ascii="Garamond" w:hAnsi="Garamond"/>
          <w:strike/>
          <w:color w:val="FF0000"/>
          <w:sz w:val="24"/>
          <w:szCs w:val="24"/>
        </w:rPr>
        <w:t xml:space="preserve">. </w:t>
      </w:r>
      <w:r w:rsidR="00AF4319" w:rsidRPr="009A155F">
        <w:rPr>
          <w:rFonts w:ascii="Garamond" w:hAnsi="Garamond"/>
          <w:b/>
          <w:strike/>
          <w:color w:val="FF0000"/>
          <w:sz w:val="24"/>
          <w:szCs w:val="24"/>
        </w:rPr>
        <w:t>Heinzová Jitka</w:t>
      </w:r>
    </w:p>
    <w:p w:rsidR="00AF4319" w:rsidRPr="009A155F" w:rsidRDefault="003A1A36" w:rsidP="00AF4319">
      <w:pPr>
        <w:spacing w:after="0" w:line="240" w:lineRule="auto"/>
        <w:rPr>
          <w:rFonts w:ascii="Garamond" w:hAnsi="Garamond"/>
          <w:strike/>
          <w:color w:val="FF0000"/>
          <w:sz w:val="24"/>
          <w:szCs w:val="24"/>
        </w:rPr>
      </w:pPr>
      <w:r w:rsidRPr="009A155F">
        <w:rPr>
          <w:rFonts w:ascii="Garamond" w:hAnsi="Garamond"/>
          <w:strike/>
          <w:color w:val="FF0000"/>
          <w:sz w:val="24"/>
          <w:szCs w:val="24"/>
        </w:rPr>
        <w:t xml:space="preserve">volební období </w:t>
      </w:r>
      <w:r w:rsidR="00F62759" w:rsidRPr="009A155F">
        <w:rPr>
          <w:rFonts w:ascii="Garamond" w:hAnsi="Garamond"/>
          <w:strike/>
          <w:color w:val="FF0000"/>
          <w:sz w:val="24"/>
          <w:szCs w:val="24"/>
        </w:rPr>
        <w:t xml:space="preserve">do </w:t>
      </w:r>
      <w:r w:rsidR="002717BE" w:rsidRPr="009A155F">
        <w:rPr>
          <w:rFonts w:ascii="Garamond" w:hAnsi="Garamond"/>
          <w:strike/>
          <w:color w:val="FF0000"/>
          <w:sz w:val="24"/>
          <w:szCs w:val="24"/>
        </w:rPr>
        <w:t>17.</w:t>
      </w:r>
      <w:r w:rsidR="00713459" w:rsidRPr="009A155F">
        <w:rPr>
          <w:rFonts w:ascii="Garamond" w:hAnsi="Garamond"/>
          <w:strike/>
          <w:color w:val="FF0000"/>
          <w:sz w:val="24"/>
          <w:szCs w:val="24"/>
        </w:rPr>
        <w:t xml:space="preserve"> </w:t>
      </w:r>
      <w:r w:rsidR="002717BE" w:rsidRPr="009A155F">
        <w:rPr>
          <w:rFonts w:ascii="Garamond" w:hAnsi="Garamond"/>
          <w:strike/>
          <w:color w:val="FF0000"/>
          <w:sz w:val="24"/>
          <w:szCs w:val="24"/>
        </w:rPr>
        <w:t>5.</w:t>
      </w:r>
      <w:r w:rsidR="00713459" w:rsidRPr="009A155F">
        <w:rPr>
          <w:rFonts w:ascii="Garamond" w:hAnsi="Garamond"/>
          <w:strike/>
          <w:color w:val="FF0000"/>
          <w:sz w:val="24"/>
          <w:szCs w:val="24"/>
        </w:rPr>
        <w:t xml:space="preserve"> </w:t>
      </w:r>
      <w:r w:rsidR="002717BE" w:rsidRPr="009A155F">
        <w:rPr>
          <w:rFonts w:ascii="Garamond" w:hAnsi="Garamond"/>
          <w:strike/>
          <w:color w:val="FF0000"/>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F63D1C" w:rsidP="00103C94">
      <w:pPr>
        <w:spacing w:after="0" w:line="240" w:lineRule="auto"/>
        <w:rPr>
          <w:rFonts w:ascii="Garamond" w:hAnsi="Garamond"/>
          <w:sz w:val="24"/>
          <w:szCs w:val="24"/>
        </w:rPr>
      </w:pPr>
      <w:r>
        <w:rPr>
          <w:rFonts w:ascii="Garamond" w:hAnsi="Garamond"/>
          <w:sz w:val="24"/>
          <w:szCs w:val="24"/>
        </w:rPr>
        <w:t>1</w:t>
      </w:r>
      <w:r w:rsidR="00D40A7F">
        <w:rPr>
          <w:rFonts w:ascii="Garamond" w:hAnsi="Garamond"/>
          <w:sz w:val="24"/>
          <w:szCs w:val="24"/>
        </w:rPr>
        <w:t>0</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9A155F">
        <w:rPr>
          <w:rFonts w:ascii="Garamond" w:hAnsi="Garamond"/>
          <w:sz w:val="24"/>
          <w:szCs w:val="24"/>
        </w:rPr>
        <w:t>10. 5. 2025</w:t>
      </w:r>
    </w:p>
    <w:p w:rsidR="00103C94" w:rsidRPr="00A0799E" w:rsidRDefault="00103C94" w:rsidP="00AF4319">
      <w:pPr>
        <w:spacing w:after="0" w:line="240" w:lineRule="auto"/>
        <w:rPr>
          <w:rFonts w:ascii="Garamond" w:hAnsi="Garamond"/>
          <w:sz w:val="24"/>
          <w:szCs w:val="24"/>
        </w:rPr>
      </w:pPr>
    </w:p>
    <w:p w:rsidR="0075305A" w:rsidRPr="00A0799E" w:rsidRDefault="00D40A7F" w:rsidP="00103C94">
      <w:pPr>
        <w:spacing w:after="0" w:line="240" w:lineRule="auto"/>
        <w:rPr>
          <w:rFonts w:ascii="Garamond" w:hAnsi="Garamond"/>
          <w:b/>
          <w:sz w:val="24"/>
          <w:szCs w:val="24"/>
        </w:rPr>
      </w:pPr>
      <w:r>
        <w:rPr>
          <w:rFonts w:ascii="Garamond" w:hAnsi="Garamond"/>
          <w:sz w:val="24"/>
          <w:szCs w:val="24"/>
        </w:rPr>
        <w:t>11</w:t>
      </w:r>
      <w:r w:rsidR="00103C94" w:rsidRPr="00A0799E">
        <w:rPr>
          <w:rFonts w:ascii="Garamond" w:hAnsi="Garamond"/>
          <w:sz w:val="24"/>
          <w:szCs w:val="24"/>
        </w:rPr>
        <w:t xml:space="preserve">. </w:t>
      </w:r>
      <w:r w:rsidR="00103C94" w:rsidRPr="00A0799E">
        <w:rPr>
          <w:rFonts w:ascii="Garamond" w:hAnsi="Garamond"/>
          <w:b/>
          <w:sz w:val="24"/>
          <w:szCs w:val="24"/>
        </w:rPr>
        <w:t>Chuderáková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9A155F">
        <w:rPr>
          <w:rFonts w:ascii="Garamond" w:hAnsi="Garamond"/>
          <w:sz w:val="24"/>
          <w:szCs w:val="24"/>
        </w:rPr>
        <w:t>10. 5. 2025</w:t>
      </w:r>
    </w:p>
    <w:p w:rsidR="00103C94" w:rsidRPr="00A0799E" w:rsidRDefault="00103C94"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12</w:t>
      </w:r>
      <w:r w:rsidR="003013B6" w:rsidRPr="00A0799E">
        <w:rPr>
          <w:rFonts w:ascii="Garamond" w:hAnsi="Garamond"/>
          <w:sz w:val="24"/>
          <w:szCs w:val="24"/>
        </w:rPr>
        <w:t>.</w:t>
      </w:r>
      <w:r w:rsidR="00AF4319" w:rsidRPr="00A0799E">
        <w:rPr>
          <w:rFonts w:ascii="Garamond" w:hAnsi="Garamond"/>
          <w:sz w:val="24"/>
          <w:szCs w:val="24"/>
        </w:rPr>
        <w:t xml:space="preserve"> </w:t>
      </w:r>
      <w:r w:rsidR="00AF4319" w:rsidRPr="00A0799E">
        <w:rPr>
          <w:rFonts w:ascii="Garamond" w:hAnsi="Garamond"/>
          <w:b/>
          <w:sz w:val="24"/>
          <w:szCs w:val="24"/>
        </w:rPr>
        <w:t>Jabornická Remetová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13</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D40A7F">
        <w:rPr>
          <w:rFonts w:ascii="Garamond" w:hAnsi="Garamond"/>
          <w:sz w:val="24"/>
          <w:szCs w:val="24"/>
        </w:rPr>
        <w:t>24. 2. 2025</w:t>
      </w:r>
    </w:p>
    <w:p w:rsidR="004D36CA" w:rsidRPr="00A0799E" w:rsidRDefault="004D36CA"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14</w:t>
      </w:r>
      <w:r w:rsidR="006366D4" w:rsidRPr="00A0799E">
        <w:rPr>
          <w:rFonts w:ascii="Garamond" w:hAnsi="Garamond"/>
          <w:sz w:val="24"/>
          <w:szCs w:val="24"/>
        </w:rPr>
        <w:t xml:space="preserve">. </w:t>
      </w:r>
      <w:r w:rsidR="006366D4" w:rsidRPr="00A0799E">
        <w:rPr>
          <w:rFonts w:ascii="Garamond" w:hAnsi="Garamond"/>
          <w:b/>
          <w:sz w:val="24"/>
          <w:szCs w:val="24"/>
        </w:rPr>
        <w:t>Jurcsiková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 xml:space="preserve">do </w:t>
      </w:r>
      <w:r w:rsidR="009A155F">
        <w:rPr>
          <w:rFonts w:ascii="Garamond" w:hAnsi="Garamond"/>
          <w:sz w:val="24"/>
          <w:szCs w:val="24"/>
        </w:rPr>
        <w:t>10. 5. 2025</w:t>
      </w:r>
    </w:p>
    <w:p w:rsidR="002D5A67" w:rsidRPr="00A0799E" w:rsidRDefault="002D5A67" w:rsidP="00786C39">
      <w:pPr>
        <w:spacing w:after="0" w:line="240" w:lineRule="auto"/>
        <w:rPr>
          <w:rFonts w:ascii="Garamond" w:hAnsi="Garamond"/>
          <w:sz w:val="24"/>
          <w:szCs w:val="24"/>
        </w:rPr>
      </w:pPr>
    </w:p>
    <w:p w:rsidR="00786C39" w:rsidRPr="00A0799E" w:rsidRDefault="00D40A7F" w:rsidP="00786C39">
      <w:pPr>
        <w:spacing w:after="0" w:line="240" w:lineRule="auto"/>
        <w:rPr>
          <w:rFonts w:ascii="Garamond" w:hAnsi="Garamond"/>
          <w:b/>
          <w:sz w:val="24"/>
          <w:szCs w:val="24"/>
        </w:rPr>
      </w:pPr>
      <w:r>
        <w:rPr>
          <w:rFonts w:ascii="Garamond" w:hAnsi="Garamond"/>
          <w:sz w:val="24"/>
          <w:szCs w:val="24"/>
        </w:rPr>
        <w:t>15</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 xml:space="preserve">do </w:t>
      </w:r>
      <w:r w:rsidR="00F63D1C">
        <w:rPr>
          <w:rFonts w:ascii="Garamond" w:hAnsi="Garamond"/>
          <w:sz w:val="24"/>
          <w:szCs w:val="24"/>
        </w:rPr>
        <w:t>2. 3. 2025</w:t>
      </w:r>
    </w:p>
    <w:p w:rsidR="00AF4319" w:rsidRPr="00A0799E" w:rsidRDefault="00AF4319"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16</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17</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18</w:t>
      </w:r>
      <w:r w:rsidR="003635D2" w:rsidRPr="00A0799E">
        <w:rPr>
          <w:rFonts w:ascii="Garamond" w:hAnsi="Garamond"/>
          <w:sz w:val="24"/>
          <w:szCs w:val="24"/>
        </w:rPr>
        <w:t xml:space="preserve">. </w:t>
      </w:r>
      <w:r w:rsidR="000F4C1B" w:rsidRPr="00A0799E">
        <w:rPr>
          <w:rFonts w:ascii="Garamond" w:hAnsi="Garamond"/>
          <w:b/>
          <w:sz w:val="24"/>
          <w:szCs w:val="24"/>
        </w:rPr>
        <w:t xml:space="preserve">Bc. </w:t>
      </w:r>
      <w:r w:rsidR="003635D2" w:rsidRPr="00A0799E">
        <w:rPr>
          <w:rFonts w:ascii="Garamond" w:hAnsi="Garamond"/>
          <w:b/>
          <w:sz w:val="24"/>
          <w:szCs w:val="24"/>
        </w:rPr>
        <w:t>Klimčuková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19</w:t>
      </w:r>
      <w:r w:rsidR="00D37B2E" w:rsidRPr="00A0799E">
        <w:rPr>
          <w:rFonts w:ascii="Garamond" w:hAnsi="Garamond"/>
          <w:sz w:val="24"/>
          <w:szCs w:val="24"/>
        </w:rPr>
        <w:t xml:space="preserve">. </w:t>
      </w:r>
      <w:r w:rsidR="00D37B2E" w:rsidRPr="00A0799E">
        <w:rPr>
          <w:rFonts w:ascii="Garamond" w:hAnsi="Garamond"/>
          <w:b/>
          <w:sz w:val="24"/>
          <w:szCs w:val="24"/>
        </w:rPr>
        <w:t>Krumlíková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D40A7F" w:rsidP="00AF4319">
      <w:pPr>
        <w:spacing w:after="0" w:line="240" w:lineRule="auto"/>
        <w:rPr>
          <w:rFonts w:ascii="Garamond" w:hAnsi="Garamond"/>
          <w:b/>
          <w:sz w:val="24"/>
          <w:szCs w:val="24"/>
        </w:rPr>
      </w:pPr>
      <w:r>
        <w:rPr>
          <w:rFonts w:ascii="Garamond" w:hAnsi="Garamond"/>
          <w:sz w:val="24"/>
          <w:szCs w:val="24"/>
        </w:rPr>
        <w:t>20</w:t>
      </w:r>
      <w:r w:rsidR="00430774" w:rsidRPr="00A0799E">
        <w:rPr>
          <w:rFonts w:ascii="Garamond" w:hAnsi="Garamond"/>
          <w:b/>
          <w:sz w:val="24"/>
          <w:szCs w:val="24"/>
        </w:rPr>
        <w:t>. Lapcová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 xml:space="preserve">do </w:t>
      </w:r>
      <w:r w:rsidR="008B5402">
        <w:rPr>
          <w:rFonts w:ascii="Garamond" w:hAnsi="Garamond"/>
          <w:sz w:val="24"/>
          <w:szCs w:val="24"/>
        </w:rPr>
        <w:t>13. 4. 2025</w:t>
      </w:r>
    </w:p>
    <w:p w:rsidR="0090032A" w:rsidRDefault="0090032A" w:rsidP="00AF4319">
      <w:pPr>
        <w:spacing w:after="0" w:line="240" w:lineRule="auto"/>
        <w:rPr>
          <w:rFonts w:ascii="Garamond" w:hAnsi="Garamond"/>
          <w:sz w:val="24"/>
          <w:szCs w:val="24"/>
        </w:rPr>
      </w:pPr>
    </w:p>
    <w:p w:rsidR="00B030EB" w:rsidRPr="00A0799E" w:rsidRDefault="00F63D1C" w:rsidP="00AF4319">
      <w:pPr>
        <w:spacing w:after="0" w:line="240" w:lineRule="auto"/>
        <w:rPr>
          <w:rFonts w:ascii="Garamond" w:hAnsi="Garamond"/>
          <w:sz w:val="24"/>
          <w:szCs w:val="24"/>
        </w:rPr>
      </w:pPr>
      <w:r>
        <w:rPr>
          <w:rFonts w:ascii="Garamond" w:hAnsi="Garamond"/>
          <w:sz w:val="24"/>
          <w:szCs w:val="24"/>
        </w:rPr>
        <w:t>2</w:t>
      </w:r>
      <w:r w:rsidR="00D40A7F">
        <w:rPr>
          <w:rFonts w:ascii="Garamond" w:hAnsi="Garamond"/>
          <w:sz w:val="24"/>
          <w:szCs w:val="24"/>
        </w:rPr>
        <w:t>1</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D40A7F" w:rsidP="00371396">
      <w:pPr>
        <w:spacing w:after="0" w:line="240" w:lineRule="auto"/>
        <w:rPr>
          <w:rFonts w:ascii="Garamond" w:hAnsi="Garamond"/>
          <w:b/>
          <w:sz w:val="24"/>
          <w:szCs w:val="24"/>
        </w:rPr>
      </w:pPr>
      <w:r>
        <w:rPr>
          <w:rFonts w:ascii="Garamond" w:hAnsi="Garamond"/>
          <w:sz w:val="24"/>
          <w:szCs w:val="24"/>
        </w:rPr>
        <w:t>22</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F63D1C"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 xml:space="preserve">do </w:t>
      </w:r>
      <w:r w:rsidR="009F079B">
        <w:rPr>
          <w:rFonts w:ascii="Garamond" w:hAnsi="Garamond"/>
          <w:sz w:val="24"/>
          <w:szCs w:val="24"/>
        </w:rPr>
        <w:t>24. 3. 2025</w:t>
      </w:r>
    </w:p>
    <w:p w:rsidR="009F079B" w:rsidRDefault="009F079B"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23</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8B5402" w:rsidRDefault="008B5402" w:rsidP="00AF4319">
      <w:pPr>
        <w:spacing w:after="0" w:line="240" w:lineRule="auto"/>
        <w:rPr>
          <w:rFonts w:ascii="Garamond" w:hAnsi="Garamond"/>
          <w:sz w:val="24"/>
          <w:szCs w:val="24"/>
        </w:rPr>
      </w:pPr>
    </w:p>
    <w:p w:rsidR="008B5402" w:rsidRPr="009A155F" w:rsidRDefault="008B5402" w:rsidP="00AF4319">
      <w:pPr>
        <w:spacing w:after="0" w:line="240" w:lineRule="auto"/>
        <w:rPr>
          <w:rFonts w:ascii="Garamond" w:hAnsi="Garamond"/>
          <w:b/>
          <w:sz w:val="24"/>
          <w:szCs w:val="24"/>
        </w:rPr>
      </w:pPr>
      <w:r w:rsidRPr="009A155F">
        <w:rPr>
          <w:rFonts w:ascii="Garamond" w:hAnsi="Garamond"/>
          <w:sz w:val="24"/>
          <w:szCs w:val="24"/>
        </w:rPr>
        <w:t xml:space="preserve">24. </w:t>
      </w:r>
      <w:r w:rsidRPr="009A155F">
        <w:rPr>
          <w:rFonts w:ascii="Garamond" w:hAnsi="Garamond"/>
          <w:b/>
          <w:sz w:val="24"/>
          <w:szCs w:val="24"/>
        </w:rPr>
        <w:t>Nováková Monika</w:t>
      </w:r>
    </w:p>
    <w:p w:rsidR="008B5402" w:rsidRPr="009A155F" w:rsidRDefault="008B5402" w:rsidP="00AF4319">
      <w:pPr>
        <w:spacing w:after="0" w:line="240" w:lineRule="auto"/>
        <w:rPr>
          <w:rFonts w:ascii="Garamond" w:hAnsi="Garamond"/>
          <w:sz w:val="24"/>
          <w:szCs w:val="24"/>
        </w:rPr>
      </w:pPr>
      <w:r w:rsidRPr="009A155F">
        <w:rPr>
          <w:rFonts w:ascii="Garamond" w:hAnsi="Garamond"/>
          <w:sz w:val="24"/>
          <w:szCs w:val="24"/>
        </w:rPr>
        <w:t>volební období do 24. 3. 2025</w:t>
      </w:r>
    </w:p>
    <w:p w:rsidR="003013B6" w:rsidRPr="00A0799E" w:rsidRDefault="003013B6" w:rsidP="00AF4319">
      <w:pPr>
        <w:spacing w:after="0" w:line="240" w:lineRule="auto"/>
        <w:rPr>
          <w:rFonts w:ascii="Garamond" w:hAnsi="Garamond"/>
          <w:sz w:val="24"/>
          <w:szCs w:val="24"/>
        </w:rPr>
      </w:pPr>
    </w:p>
    <w:p w:rsidR="008B5402" w:rsidRDefault="008B5402">
      <w:pPr>
        <w:rPr>
          <w:rFonts w:ascii="Garamond" w:hAnsi="Garamond"/>
          <w:sz w:val="24"/>
          <w:szCs w:val="24"/>
        </w:rPr>
      </w:pPr>
      <w:r>
        <w:rPr>
          <w:rFonts w:ascii="Garamond" w:hAnsi="Garamond"/>
          <w:sz w:val="24"/>
          <w:szCs w:val="24"/>
        </w:rPr>
        <w:br w:type="page"/>
      </w:r>
    </w:p>
    <w:p w:rsidR="00AF4319" w:rsidRPr="00A0799E" w:rsidRDefault="008B5402" w:rsidP="00AF4319">
      <w:pPr>
        <w:spacing w:after="0" w:line="240" w:lineRule="auto"/>
        <w:rPr>
          <w:rFonts w:ascii="Garamond" w:hAnsi="Garamond"/>
          <w:b/>
          <w:sz w:val="24"/>
          <w:szCs w:val="24"/>
        </w:rPr>
      </w:pPr>
      <w:r>
        <w:rPr>
          <w:rFonts w:ascii="Garamond" w:hAnsi="Garamond"/>
          <w:sz w:val="24"/>
          <w:szCs w:val="24"/>
        </w:rPr>
        <w:lastRenderedPageBreak/>
        <w:t>25</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8B5402" w:rsidRDefault="008B5402" w:rsidP="00B128DE">
      <w:pPr>
        <w:spacing w:after="0" w:line="240" w:lineRule="auto"/>
        <w:rPr>
          <w:rFonts w:ascii="Garamond" w:hAnsi="Garamond"/>
          <w:sz w:val="24"/>
          <w:szCs w:val="24"/>
        </w:rPr>
      </w:pPr>
    </w:p>
    <w:p w:rsidR="00B128DE" w:rsidRPr="00A0799E" w:rsidRDefault="008B5402" w:rsidP="00B128DE">
      <w:pPr>
        <w:spacing w:after="0" w:line="240" w:lineRule="auto"/>
        <w:rPr>
          <w:rFonts w:ascii="Garamond" w:hAnsi="Garamond"/>
          <w:sz w:val="24"/>
          <w:szCs w:val="24"/>
        </w:rPr>
      </w:pPr>
      <w:r>
        <w:rPr>
          <w:rFonts w:ascii="Garamond" w:hAnsi="Garamond"/>
          <w:sz w:val="24"/>
          <w:szCs w:val="24"/>
        </w:rPr>
        <w:t>26</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27</w:t>
      </w:r>
      <w:r w:rsidR="003635D2" w:rsidRPr="00A0799E">
        <w:rPr>
          <w:rFonts w:ascii="Garamond" w:hAnsi="Garamond"/>
          <w:sz w:val="24"/>
          <w:szCs w:val="24"/>
        </w:rPr>
        <w:t xml:space="preserve">. </w:t>
      </w:r>
      <w:r w:rsidR="00C2781F" w:rsidRPr="00A0799E">
        <w:rPr>
          <w:rFonts w:ascii="Garamond" w:hAnsi="Garamond"/>
          <w:b/>
          <w:sz w:val="24"/>
          <w:szCs w:val="24"/>
        </w:rPr>
        <w:t>Mgr. Puflerová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28</w:t>
      </w:r>
      <w:r w:rsidR="003635D2" w:rsidRPr="00A0799E">
        <w:rPr>
          <w:rFonts w:ascii="Garamond" w:hAnsi="Garamond"/>
          <w:sz w:val="24"/>
          <w:szCs w:val="24"/>
        </w:rPr>
        <w:t xml:space="preserve">. </w:t>
      </w:r>
      <w:r w:rsidR="003635D2" w:rsidRPr="00A0799E">
        <w:rPr>
          <w:rFonts w:ascii="Garamond" w:hAnsi="Garamond"/>
          <w:b/>
          <w:sz w:val="24"/>
          <w:szCs w:val="24"/>
        </w:rPr>
        <w:t>Piela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3A1A36" w:rsidRPr="00A0799E" w:rsidRDefault="003A1A36"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29</w:t>
      </w:r>
      <w:r w:rsidR="003635D2" w:rsidRPr="00A0799E">
        <w:rPr>
          <w:rFonts w:ascii="Garamond" w:hAnsi="Garamond"/>
          <w:sz w:val="24"/>
          <w:szCs w:val="24"/>
        </w:rPr>
        <w:t xml:space="preserve">. </w:t>
      </w:r>
      <w:r w:rsidR="003635D2" w:rsidRPr="00A0799E">
        <w:rPr>
          <w:rFonts w:ascii="Garamond" w:hAnsi="Garamond"/>
          <w:b/>
          <w:sz w:val="24"/>
          <w:szCs w:val="24"/>
        </w:rPr>
        <w:t>Shonová-Smoligová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8B5402" w:rsidP="003635D2">
      <w:pPr>
        <w:spacing w:after="0" w:line="240" w:lineRule="auto"/>
        <w:rPr>
          <w:rFonts w:ascii="Garamond" w:hAnsi="Garamond"/>
          <w:sz w:val="24"/>
          <w:szCs w:val="24"/>
        </w:rPr>
      </w:pPr>
      <w:r>
        <w:rPr>
          <w:rFonts w:ascii="Garamond" w:hAnsi="Garamond"/>
          <w:sz w:val="24"/>
          <w:szCs w:val="24"/>
        </w:rPr>
        <w:t>30</w:t>
      </w:r>
      <w:r w:rsidR="00B26E21" w:rsidRPr="00A0799E">
        <w:rPr>
          <w:rFonts w:ascii="Garamond" w:hAnsi="Garamond"/>
          <w:sz w:val="24"/>
          <w:szCs w:val="24"/>
        </w:rPr>
        <w:t xml:space="preserve">. </w:t>
      </w:r>
      <w:r w:rsidR="00F353ED" w:rsidRPr="00A0799E">
        <w:rPr>
          <w:rFonts w:ascii="Garamond" w:hAnsi="Garamond"/>
          <w:b/>
          <w:sz w:val="24"/>
          <w:szCs w:val="24"/>
        </w:rPr>
        <w:t xml:space="preserve">Mgr. </w:t>
      </w:r>
      <w:r w:rsidR="00B26E21" w:rsidRPr="00A0799E">
        <w:rPr>
          <w:rFonts w:ascii="Garamond" w:hAnsi="Garamond"/>
          <w:b/>
          <w:sz w:val="24"/>
          <w:szCs w:val="24"/>
        </w:rPr>
        <w:t>Schromm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 xml:space="preserve">do </w:t>
      </w:r>
      <w:r w:rsidR="009A155F">
        <w:rPr>
          <w:rFonts w:ascii="Garamond" w:hAnsi="Garamond"/>
          <w:sz w:val="24"/>
          <w:szCs w:val="24"/>
        </w:rPr>
        <w:t>5. 5. 2025</w:t>
      </w:r>
    </w:p>
    <w:p w:rsidR="004D36CA" w:rsidRPr="00A0799E" w:rsidRDefault="004D36CA" w:rsidP="00554A3D">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31</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8B5402" w:rsidP="006A1577">
      <w:pPr>
        <w:spacing w:after="0" w:line="240" w:lineRule="auto"/>
        <w:rPr>
          <w:rFonts w:ascii="Garamond" w:hAnsi="Garamond"/>
          <w:sz w:val="24"/>
          <w:szCs w:val="24"/>
        </w:rPr>
      </w:pPr>
      <w:r>
        <w:rPr>
          <w:rFonts w:ascii="Garamond" w:hAnsi="Garamond"/>
          <w:sz w:val="24"/>
          <w:szCs w:val="24"/>
        </w:rPr>
        <w:t>32</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 xml:space="preserve">do </w:t>
      </w:r>
      <w:r w:rsidR="008B5402">
        <w:rPr>
          <w:rFonts w:ascii="Garamond" w:hAnsi="Garamond"/>
          <w:sz w:val="24"/>
          <w:szCs w:val="24"/>
        </w:rPr>
        <w:t>13. 4. 2025</w:t>
      </w:r>
    </w:p>
    <w:p w:rsidR="009F1168" w:rsidRPr="00A0799E" w:rsidRDefault="009F1168"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33</w:t>
      </w:r>
      <w:r w:rsidR="003635D2" w:rsidRPr="00A0799E">
        <w:rPr>
          <w:rFonts w:ascii="Garamond" w:hAnsi="Garamond"/>
          <w:sz w:val="24"/>
          <w:szCs w:val="24"/>
        </w:rPr>
        <w:t xml:space="preserve">. </w:t>
      </w:r>
      <w:r w:rsidR="003635D2" w:rsidRPr="00A0799E">
        <w:rPr>
          <w:rFonts w:ascii="Garamond" w:hAnsi="Garamond"/>
          <w:b/>
          <w:sz w:val="24"/>
          <w:szCs w:val="24"/>
        </w:rPr>
        <w:t>Tonnerová Marie</w:t>
      </w:r>
    </w:p>
    <w:p w:rsidR="00FE6BD5" w:rsidRPr="00F63D1C"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2100B5" w:rsidRPr="00F63D1C">
        <w:rPr>
          <w:rFonts w:ascii="Garamond" w:hAnsi="Garamond"/>
          <w:sz w:val="24"/>
          <w:szCs w:val="24"/>
        </w:rPr>
        <w:t>17. 2. 2025</w:t>
      </w:r>
    </w:p>
    <w:p w:rsidR="00257DB6" w:rsidRPr="00A0799E" w:rsidRDefault="00257DB6" w:rsidP="00A515CC">
      <w:pPr>
        <w:spacing w:after="0" w:line="240" w:lineRule="auto"/>
        <w:rPr>
          <w:rFonts w:ascii="Garamond" w:hAnsi="Garamond"/>
          <w:sz w:val="24"/>
          <w:szCs w:val="24"/>
        </w:rPr>
      </w:pPr>
    </w:p>
    <w:p w:rsidR="00257DB6" w:rsidRPr="00A0799E" w:rsidRDefault="008B5402" w:rsidP="00257DB6">
      <w:pPr>
        <w:spacing w:after="0" w:line="240" w:lineRule="auto"/>
        <w:rPr>
          <w:rFonts w:ascii="Garamond" w:hAnsi="Garamond"/>
          <w:sz w:val="24"/>
          <w:szCs w:val="24"/>
        </w:rPr>
      </w:pPr>
      <w:r>
        <w:rPr>
          <w:rFonts w:ascii="Garamond" w:hAnsi="Garamond"/>
          <w:sz w:val="24"/>
          <w:szCs w:val="24"/>
        </w:rPr>
        <w:t>34</w:t>
      </w:r>
      <w:r w:rsidR="00257DB6" w:rsidRPr="00A0799E">
        <w:rPr>
          <w:rFonts w:ascii="Garamond" w:hAnsi="Garamond"/>
          <w:sz w:val="24"/>
          <w:szCs w:val="24"/>
        </w:rPr>
        <w:t xml:space="preserve">. </w:t>
      </w:r>
      <w:r w:rsidR="00257DB6" w:rsidRPr="00A0799E">
        <w:rPr>
          <w:rFonts w:ascii="Garamond" w:hAnsi="Garamond"/>
          <w:b/>
          <w:sz w:val="24"/>
          <w:szCs w:val="24"/>
        </w:rPr>
        <w:t>Mgr. Vnučková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8B5402" w:rsidP="006A1577">
      <w:pPr>
        <w:spacing w:after="0" w:line="240" w:lineRule="auto"/>
        <w:rPr>
          <w:rFonts w:ascii="Garamond" w:hAnsi="Garamond"/>
          <w:sz w:val="24"/>
          <w:szCs w:val="24"/>
        </w:rPr>
      </w:pPr>
      <w:r>
        <w:rPr>
          <w:rFonts w:ascii="Garamond" w:hAnsi="Garamond"/>
          <w:sz w:val="24"/>
          <w:szCs w:val="24"/>
        </w:rPr>
        <w:t>35</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 xml:space="preserve">do </w:t>
      </w:r>
      <w:r w:rsidR="008B5402">
        <w:rPr>
          <w:rFonts w:ascii="Garamond" w:hAnsi="Garamond"/>
          <w:sz w:val="24"/>
          <w:szCs w:val="24"/>
        </w:rPr>
        <w:t>13. 4. 2025</w:t>
      </w:r>
    </w:p>
    <w:p w:rsidR="001373E9" w:rsidRPr="00A0799E" w:rsidRDefault="001373E9" w:rsidP="006A1577">
      <w:pPr>
        <w:spacing w:after="0" w:line="240" w:lineRule="auto"/>
        <w:rPr>
          <w:rFonts w:ascii="Garamond" w:hAnsi="Garamond"/>
          <w:sz w:val="24"/>
          <w:szCs w:val="24"/>
        </w:rPr>
      </w:pPr>
    </w:p>
    <w:p w:rsidR="00035F63" w:rsidRPr="00A0799E" w:rsidRDefault="008B5402" w:rsidP="00035F63">
      <w:pPr>
        <w:spacing w:after="0" w:line="240" w:lineRule="auto"/>
        <w:rPr>
          <w:rFonts w:ascii="Garamond" w:hAnsi="Garamond"/>
          <w:sz w:val="24"/>
          <w:szCs w:val="24"/>
        </w:rPr>
      </w:pPr>
      <w:r>
        <w:rPr>
          <w:rFonts w:ascii="Garamond" w:hAnsi="Garamond"/>
          <w:sz w:val="24"/>
          <w:szCs w:val="24"/>
        </w:rPr>
        <w:t>36</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37</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38</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8B5402" w:rsidP="003635D2">
      <w:pPr>
        <w:spacing w:after="0" w:line="240" w:lineRule="auto"/>
        <w:rPr>
          <w:rFonts w:ascii="Garamond" w:hAnsi="Garamond"/>
          <w:b/>
          <w:sz w:val="24"/>
          <w:szCs w:val="24"/>
        </w:rPr>
      </w:pPr>
      <w:r>
        <w:rPr>
          <w:rFonts w:ascii="Garamond" w:hAnsi="Garamond"/>
          <w:sz w:val="24"/>
          <w:szCs w:val="24"/>
        </w:rPr>
        <w:t>39</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9A155F">
        <w:rPr>
          <w:rFonts w:ascii="Garamond" w:hAnsi="Garamond"/>
          <w:sz w:val="24"/>
          <w:szCs w:val="24"/>
        </w:rPr>
        <w:t>28. 4. 2025</w:t>
      </w:r>
    </w:p>
    <w:p w:rsidR="00670C5B" w:rsidRPr="00A0799E" w:rsidRDefault="00670C5B" w:rsidP="003635D2">
      <w:pPr>
        <w:spacing w:after="0" w:line="240" w:lineRule="auto"/>
        <w:rPr>
          <w:rFonts w:ascii="Garamond" w:hAnsi="Garamond"/>
          <w:sz w:val="24"/>
          <w:szCs w:val="24"/>
        </w:rPr>
      </w:pPr>
    </w:p>
    <w:p w:rsidR="00EF383A" w:rsidRPr="009A155F" w:rsidRDefault="008B5402" w:rsidP="003635D2">
      <w:pPr>
        <w:spacing w:after="0" w:line="240" w:lineRule="auto"/>
        <w:rPr>
          <w:rFonts w:ascii="Garamond" w:hAnsi="Garamond"/>
          <w:b/>
          <w:strike/>
          <w:color w:val="FF0000"/>
          <w:sz w:val="24"/>
          <w:szCs w:val="24"/>
        </w:rPr>
      </w:pPr>
      <w:r w:rsidRPr="009A155F">
        <w:rPr>
          <w:rFonts w:ascii="Garamond" w:hAnsi="Garamond"/>
          <w:strike/>
          <w:color w:val="FF0000"/>
          <w:sz w:val="24"/>
          <w:szCs w:val="24"/>
        </w:rPr>
        <w:t>40</w:t>
      </w:r>
      <w:r w:rsidR="00A515CC" w:rsidRPr="009A155F">
        <w:rPr>
          <w:rFonts w:ascii="Garamond" w:hAnsi="Garamond"/>
          <w:strike/>
          <w:color w:val="FF0000"/>
          <w:sz w:val="24"/>
          <w:szCs w:val="24"/>
        </w:rPr>
        <w:t xml:space="preserve">. </w:t>
      </w:r>
      <w:r w:rsidR="00FD4D07" w:rsidRPr="009A155F">
        <w:rPr>
          <w:rFonts w:ascii="Garamond" w:hAnsi="Garamond"/>
          <w:b/>
          <w:strike/>
          <w:color w:val="FF0000"/>
          <w:sz w:val="24"/>
          <w:szCs w:val="24"/>
        </w:rPr>
        <w:t xml:space="preserve">Ing. </w:t>
      </w:r>
      <w:r w:rsidR="00FC76E1" w:rsidRPr="009A155F">
        <w:rPr>
          <w:rFonts w:ascii="Garamond" w:hAnsi="Garamond"/>
          <w:b/>
          <w:strike/>
          <w:color w:val="FF0000"/>
          <w:sz w:val="24"/>
          <w:szCs w:val="24"/>
        </w:rPr>
        <w:t>Zeman Josef</w:t>
      </w:r>
    </w:p>
    <w:p w:rsidR="00A515CC" w:rsidRPr="009A155F" w:rsidRDefault="003A1A36" w:rsidP="003635D2">
      <w:pPr>
        <w:spacing w:after="0" w:line="240" w:lineRule="auto"/>
        <w:rPr>
          <w:rFonts w:ascii="Garamond" w:hAnsi="Garamond"/>
          <w:strike/>
          <w:color w:val="FF0000"/>
          <w:sz w:val="24"/>
          <w:szCs w:val="24"/>
        </w:rPr>
      </w:pPr>
      <w:r w:rsidRPr="009A155F">
        <w:rPr>
          <w:rFonts w:ascii="Garamond" w:hAnsi="Garamond"/>
          <w:strike/>
          <w:color w:val="FF0000"/>
          <w:sz w:val="24"/>
          <w:szCs w:val="24"/>
        </w:rPr>
        <w:t xml:space="preserve">volební období </w:t>
      </w:r>
      <w:r w:rsidR="00554A3D" w:rsidRPr="009A155F">
        <w:rPr>
          <w:rFonts w:ascii="Garamond" w:hAnsi="Garamond"/>
          <w:strike/>
          <w:color w:val="FF0000"/>
          <w:sz w:val="24"/>
          <w:szCs w:val="24"/>
        </w:rPr>
        <w:t xml:space="preserve">do </w:t>
      </w:r>
      <w:r w:rsidR="00B128DE" w:rsidRPr="009A155F">
        <w:rPr>
          <w:rFonts w:ascii="Garamond" w:hAnsi="Garamond"/>
          <w:strike/>
          <w:color w:val="FF0000"/>
          <w:sz w:val="24"/>
          <w:szCs w:val="24"/>
        </w:rPr>
        <w:t>17.</w:t>
      </w:r>
      <w:r w:rsidR="00713459" w:rsidRPr="009A155F">
        <w:rPr>
          <w:rFonts w:ascii="Garamond" w:hAnsi="Garamond"/>
          <w:strike/>
          <w:color w:val="FF0000"/>
          <w:sz w:val="24"/>
          <w:szCs w:val="24"/>
        </w:rPr>
        <w:t xml:space="preserve"> </w:t>
      </w:r>
      <w:r w:rsidR="00B128DE" w:rsidRPr="009A155F">
        <w:rPr>
          <w:rFonts w:ascii="Garamond" w:hAnsi="Garamond"/>
          <w:strike/>
          <w:color w:val="FF0000"/>
          <w:sz w:val="24"/>
          <w:szCs w:val="24"/>
        </w:rPr>
        <w:t>5.</w:t>
      </w:r>
      <w:r w:rsidR="00713459" w:rsidRPr="009A155F">
        <w:rPr>
          <w:rFonts w:ascii="Garamond" w:hAnsi="Garamond"/>
          <w:strike/>
          <w:color w:val="FF0000"/>
          <w:sz w:val="24"/>
          <w:szCs w:val="24"/>
        </w:rPr>
        <w:t xml:space="preserve"> </w:t>
      </w:r>
      <w:r w:rsidR="00B128DE" w:rsidRPr="009A155F">
        <w:rPr>
          <w:rFonts w:ascii="Garamond" w:hAnsi="Garamond"/>
          <w:strike/>
          <w:color w:val="FF0000"/>
          <w:sz w:val="24"/>
          <w:szCs w:val="24"/>
        </w:rPr>
        <w:t>2021</w:t>
      </w:r>
    </w:p>
    <w:sectPr w:rsidR="00A515CC" w:rsidRPr="009A155F"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0E" w:rsidRDefault="009D720E" w:rsidP="009E3F51">
      <w:pPr>
        <w:spacing w:after="0" w:line="240" w:lineRule="auto"/>
      </w:pPr>
      <w:r>
        <w:separator/>
      </w:r>
    </w:p>
  </w:endnote>
  <w:endnote w:type="continuationSeparator" w:id="0">
    <w:p w:rsidR="009D720E" w:rsidRDefault="009D720E"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9D720E" w:rsidRPr="00B731FD" w:rsidRDefault="009D720E">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0D3C4A">
          <w:rPr>
            <w:rFonts w:ascii="Garamond" w:hAnsi="Garamond"/>
            <w:noProof/>
          </w:rPr>
          <w:t>1</w:t>
        </w:r>
        <w:r w:rsidRPr="00B731FD">
          <w:rPr>
            <w:rFonts w:ascii="Garamond" w:hAnsi="Garamond"/>
            <w:noProof/>
          </w:rPr>
          <w:fldChar w:fldCharType="end"/>
        </w:r>
      </w:p>
    </w:sdtContent>
  </w:sdt>
  <w:p w:rsidR="009D720E" w:rsidRDefault="009D72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0E" w:rsidRDefault="009D720E" w:rsidP="009E3F51">
      <w:pPr>
        <w:spacing w:after="0" w:line="240" w:lineRule="auto"/>
      </w:pPr>
      <w:r>
        <w:separator/>
      </w:r>
    </w:p>
  </w:footnote>
  <w:footnote w:type="continuationSeparator" w:id="0">
    <w:p w:rsidR="009D720E" w:rsidRDefault="009D720E"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3"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2"/>
  </w:num>
  <w:num w:numId="5">
    <w:abstractNumId w:val="34"/>
  </w:num>
  <w:num w:numId="6">
    <w:abstractNumId w:val="23"/>
  </w:num>
  <w:num w:numId="7">
    <w:abstractNumId w:val="0"/>
  </w:num>
  <w:num w:numId="8">
    <w:abstractNumId w:val="14"/>
  </w:num>
  <w:num w:numId="9">
    <w:abstractNumId w:val="32"/>
  </w:num>
  <w:num w:numId="10">
    <w:abstractNumId w:val="28"/>
  </w:num>
  <w:num w:numId="11">
    <w:abstractNumId w:val="21"/>
  </w:num>
  <w:num w:numId="12">
    <w:abstractNumId w:val="17"/>
  </w:num>
  <w:num w:numId="13">
    <w:abstractNumId w:val="12"/>
  </w:num>
  <w:num w:numId="14">
    <w:abstractNumId w:val="33"/>
  </w:num>
  <w:num w:numId="15">
    <w:abstractNumId w:val="18"/>
  </w:num>
  <w:num w:numId="16">
    <w:abstractNumId w:val="25"/>
  </w:num>
  <w:num w:numId="17">
    <w:abstractNumId w:val="4"/>
  </w:num>
  <w:num w:numId="18">
    <w:abstractNumId w:val="3"/>
  </w:num>
  <w:num w:numId="19">
    <w:abstractNumId w:val="13"/>
  </w:num>
  <w:num w:numId="20">
    <w:abstractNumId w:val="19"/>
  </w:num>
  <w:num w:numId="21">
    <w:abstractNumId w:val="31"/>
  </w:num>
  <w:num w:numId="22">
    <w:abstractNumId w:val="9"/>
  </w:num>
  <w:num w:numId="23">
    <w:abstractNumId w:val="7"/>
  </w:num>
  <w:num w:numId="24">
    <w:abstractNumId w:val="5"/>
  </w:num>
  <w:num w:numId="25">
    <w:abstractNumId w:val="2"/>
  </w:num>
  <w:num w:numId="26">
    <w:abstractNumId w:val="26"/>
  </w:num>
  <w:num w:numId="27">
    <w:abstractNumId w:val="24"/>
  </w:num>
  <w:num w:numId="28">
    <w:abstractNumId w:val="30"/>
  </w:num>
  <w:num w:numId="29">
    <w:abstractNumId w:val="8"/>
  </w:num>
  <w:num w:numId="30">
    <w:abstractNumId w:val="1"/>
  </w:num>
  <w:num w:numId="31">
    <w:abstractNumId w:val="27"/>
  </w:num>
  <w:num w:numId="32">
    <w:abstractNumId w:val="15"/>
  </w:num>
  <w:num w:numId="33">
    <w:abstractNumId w:val="29"/>
  </w:num>
  <w:num w:numId="34">
    <w:abstractNumId w:val="6"/>
  </w:num>
  <w:num w:numId="35">
    <w:abstractNumId w:val="24"/>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9"/>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4B12"/>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159D9-FF24-4F7B-BC79-3A39655A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14055</Words>
  <Characters>82931</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2</cp:revision>
  <cp:lastPrinted>2021-04-30T11:50:00Z</cp:lastPrinted>
  <dcterms:created xsi:type="dcterms:W3CDTF">2021-05-17T04:53:00Z</dcterms:created>
  <dcterms:modified xsi:type="dcterms:W3CDTF">2021-05-17T04:53:00Z</dcterms:modified>
</cp:coreProperties>
</file>