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34699C">
      <w:pPr>
        <w:spacing w:after="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3A5194">
        <w:rPr>
          <w:rFonts w:ascii="Garamond" w:hAnsi="Garamond"/>
          <w:sz w:val="24"/>
          <w:szCs w:val="24"/>
        </w:rPr>
        <w:t>1347/</w:t>
      </w:r>
      <w:r w:rsidR="008724EB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34699C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6D79CB">
        <w:rPr>
          <w:rFonts w:ascii="Garamond" w:hAnsi="Garamond"/>
          <w:b/>
          <w:sz w:val="40"/>
          <w:szCs w:val="24"/>
        </w:rPr>
        <w:t>9</w:t>
      </w:r>
    </w:p>
    <w:p w:rsidR="00BB6095" w:rsidRPr="00B86564" w:rsidRDefault="00BB6095" w:rsidP="0034699C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E7967" w:rsidRDefault="005E7967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6D79CB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6D79CB">
        <w:rPr>
          <w:rFonts w:ascii="Garamond" w:hAnsi="Garamond"/>
          <w:b/>
          <w:sz w:val="24"/>
          <w:szCs w:val="24"/>
        </w:rPr>
        <w:t>9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6C5A98" w:rsidRDefault="006C5A98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C5A98" w:rsidRPr="005C3EF9" w:rsidRDefault="006C5A98" w:rsidP="005C3EF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C3EF9">
        <w:rPr>
          <w:rFonts w:ascii="Garamond" w:hAnsi="Garamond"/>
          <w:b/>
          <w:sz w:val="24"/>
          <w:szCs w:val="24"/>
        </w:rPr>
        <w:t>I.</w:t>
      </w:r>
    </w:p>
    <w:p w:rsidR="006B44AC" w:rsidRPr="005C3EF9" w:rsidRDefault="006B44AC" w:rsidP="005C3EF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C3EF9">
        <w:rPr>
          <w:rFonts w:ascii="Garamond" w:hAnsi="Garamond"/>
          <w:b/>
          <w:sz w:val="24"/>
          <w:szCs w:val="24"/>
        </w:rPr>
        <w:t>Trestní úsek – Pravidla pro přidělování</w:t>
      </w:r>
    </w:p>
    <w:p w:rsidR="006B44AC" w:rsidRPr="005C3EF9" w:rsidRDefault="006B44AC" w:rsidP="005C3EF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C3EF9">
        <w:rPr>
          <w:rFonts w:ascii="Garamond" w:hAnsi="Garamond"/>
          <w:sz w:val="24"/>
          <w:szCs w:val="24"/>
        </w:rPr>
        <w:t>K pravidlu pro přidělování 8 rozvrhu práce se nově přidává:</w:t>
      </w:r>
    </w:p>
    <w:p w:rsidR="006B44AC" w:rsidRPr="005C3EF9" w:rsidRDefault="006B44AC" w:rsidP="005C3EF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C3EF9">
        <w:rPr>
          <w:rFonts w:ascii="Garamond" w:hAnsi="Garamond"/>
          <w:sz w:val="24"/>
          <w:szCs w:val="24"/>
        </w:rPr>
        <w:t>Od 2. 8. 2021 senát 1T neobsazen, porozsudkovou agendu vykonávají všichni soudci.</w:t>
      </w:r>
    </w:p>
    <w:p w:rsidR="006B44AC" w:rsidRPr="005C3EF9" w:rsidRDefault="006B44AC" w:rsidP="005C3EF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C3EF9">
        <w:rPr>
          <w:rFonts w:ascii="Garamond" w:hAnsi="Garamond"/>
          <w:sz w:val="24"/>
          <w:szCs w:val="24"/>
        </w:rPr>
        <w:t xml:space="preserve">Věci senátu 1T </w:t>
      </w:r>
      <w:r w:rsidRPr="005C3EF9">
        <w:rPr>
          <w:rFonts w:ascii="Garamond" w:hAnsi="Garamond" w:cs="Arial"/>
          <w:sz w:val="24"/>
          <w:szCs w:val="24"/>
        </w:rPr>
        <w:t xml:space="preserve">obživlé z důvodu opětovného podání obžaloby či návrhu na potrestání státním zástupcem a z důvodu vrácení k novému projednání soudem vyššího stupně budou přiděleny k vyřízení soudcům v tomto pořadí senátů 3T, 6T, 19T, 21T, 24T, a to po jedné věci. </w:t>
      </w:r>
    </w:p>
    <w:p w:rsidR="006B44AC" w:rsidRPr="005C3EF9" w:rsidRDefault="006B44AC" w:rsidP="005C3EF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C3EF9">
        <w:rPr>
          <w:rFonts w:ascii="Garamond" w:hAnsi="Garamond" w:cs="Arial"/>
          <w:sz w:val="24"/>
          <w:szCs w:val="24"/>
        </w:rPr>
        <w:t>Věci senátu 1T, v nichž se budou provádět úkony vykonávacího řízení a bezplatné obhajoby, budou přiděleny soudcům v tomto pořadí senátů 3T, 6T, 19T, 21T, 24T, a to po jedné věci.</w:t>
      </w:r>
    </w:p>
    <w:p w:rsidR="006B44AC" w:rsidRPr="005C3EF9" w:rsidRDefault="006B44AC" w:rsidP="005C3EF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B44AC" w:rsidRDefault="006B44AC" w:rsidP="0034699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34699C" w:rsidRDefault="0034699C" w:rsidP="0034699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 – Vedoucí kanceláře</w:t>
      </w:r>
    </w:p>
    <w:p w:rsidR="0034699C" w:rsidRDefault="0034699C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4699C">
        <w:rPr>
          <w:rFonts w:ascii="Garamond" w:hAnsi="Garamond"/>
          <w:sz w:val="24"/>
          <w:szCs w:val="24"/>
        </w:rPr>
        <w:t>Na straně 14 rozvrhu práce se vyškrtává jako vedoucí</w:t>
      </w:r>
      <w:r>
        <w:rPr>
          <w:rFonts w:ascii="Garamond" w:hAnsi="Garamond"/>
          <w:sz w:val="24"/>
          <w:szCs w:val="24"/>
        </w:rPr>
        <w:t xml:space="preserve"> kanceláře Petra Schmiedkunzová a nově se upravuje:</w:t>
      </w:r>
    </w:p>
    <w:p w:rsidR="009945C0" w:rsidRPr="009945C0" w:rsidRDefault="009945C0" w:rsidP="0034699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945C0">
        <w:rPr>
          <w:rFonts w:ascii="Garamond" w:hAnsi="Garamond"/>
          <w:b/>
          <w:sz w:val="24"/>
          <w:szCs w:val="24"/>
        </w:rPr>
        <w:t>Vedoucí kanceláře</w:t>
      </w:r>
      <w:r>
        <w:rPr>
          <w:rFonts w:ascii="Garamond" w:hAnsi="Garamond"/>
          <w:b/>
          <w:sz w:val="24"/>
          <w:szCs w:val="24"/>
        </w:rPr>
        <w:t>:</w:t>
      </w:r>
    </w:p>
    <w:p w:rsidR="0034699C" w:rsidRPr="00EC7476" w:rsidRDefault="0034699C" w:rsidP="0034699C">
      <w:pPr>
        <w:pStyle w:val="Odstavecseseznamem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EC7476">
        <w:rPr>
          <w:rFonts w:ascii="Garamond" w:hAnsi="Garamond" w:cs="Arial"/>
          <w:b/>
          <w:sz w:val="24"/>
          <w:szCs w:val="24"/>
        </w:rPr>
        <w:t>Monika Gábrišová</w:t>
      </w:r>
      <w:r w:rsidRPr="00EC7476">
        <w:rPr>
          <w:rFonts w:ascii="Garamond" w:hAnsi="Garamond" w:cs="Arial"/>
          <w:sz w:val="24"/>
          <w:szCs w:val="24"/>
        </w:rPr>
        <w:t xml:space="preserve"> </w:t>
      </w:r>
    </w:p>
    <w:p w:rsidR="0034699C" w:rsidRPr="0034699C" w:rsidRDefault="0034699C" w:rsidP="0034699C">
      <w:pPr>
        <w:pStyle w:val="Odstavecseseznamem"/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34699C">
        <w:rPr>
          <w:rFonts w:ascii="Garamond" w:hAnsi="Garamond" w:cs="Arial"/>
          <w:sz w:val="24"/>
          <w:szCs w:val="24"/>
        </w:rPr>
        <w:t>- vede rejstříky 1T, 31PP, 35PP, 36PP, 32Td, 31Nt, 4Ntm - všeobecné, podněty k podmíněnému propuštění, společný způsob výkonu postupně uložených trestů (§ 320 odst. 3 tr. řádu), změna způsobu výkonu trestu ( § 324 tr. řádu),  přerušení výkonu trestu odnětí svobody a upuštění od  výkonu trestu odnětí svobody, výkon trestu obecně prospěšných prací uložených jiným soudem, věci s cizím prvkem, návrhy dle § 6 zák. č. 198/1993 Sb., a rejstříky Rt a Ntr</w:t>
      </w:r>
    </w:p>
    <w:p w:rsidR="0034699C" w:rsidRPr="0034699C" w:rsidRDefault="0034699C" w:rsidP="0034699C">
      <w:pPr>
        <w:pStyle w:val="Odstavecseseznamem"/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34699C">
        <w:rPr>
          <w:rFonts w:ascii="Garamond" w:hAnsi="Garamond" w:cs="Arial"/>
          <w:sz w:val="24"/>
          <w:szCs w:val="24"/>
        </w:rPr>
        <w:t>- vede spisovnu</w:t>
      </w:r>
      <w:r w:rsidR="00F82A1C">
        <w:rPr>
          <w:rFonts w:ascii="Garamond" w:hAnsi="Garamond" w:cs="Arial"/>
          <w:sz w:val="24"/>
          <w:szCs w:val="24"/>
        </w:rPr>
        <w:t xml:space="preserve"> od roku 2020, z</w:t>
      </w:r>
      <w:r w:rsidRPr="0034699C">
        <w:rPr>
          <w:rFonts w:ascii="Garamond" w:hAnsi="Garamond" w:cs="Arial"/>
          <w:sz w:val="24"/>
          <w:szCs w:val="24"/>
        </w:rPr>
        <w:t>ajišťuje úkoly uvedené v ust. § 6 odst. 9 jednacího řádu pro okresní a krajské soudy a vykonává práce uvedené v ust. § 5 a § 8 vnitřního a kancelářského řádu pro okresní, krajské a vrchní soudy</w:t>
      </w:r>
    </w:p>
    <w:p w:rsidR="0034699C" w:rsidRDefault="0034699C" w:rsidP="0034699C">
      <w:pPr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34699C">
        <w:rPr>
          <w:rFonts w:ascii="Garamond" w:hAnsi="Garamond" w:cs="Arial"/>
          <w:sz w:val="24"/>
          <w:szCs w:val="24"/>
        </w:rPr>
        <w:t>(zastupuje – Špulková, Krausová Fialová)</w:t>
      </w:r>
    </w:p>
    <w:p w:rsidR="00F82A1C" w:rsidRPr="0034699C" w:rsidRDefault="00F82A1C" w:rsidP="0034699C">
      <w:pPr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</w:p>
    <w:p w:rsidR="0034699C" w:rsidRPr="0034699C" w:rsidRDefault="0034699C" w:rsidP="0034699C">
      <w:pPr>
        <w:tabs>
          <w:tab w:val="left" w:pos="-1134"/>
          <w:tab w:val="left" w:pos="-851"/>
          <w:tab w:val="left" w:pos="567"/>
          <w:tab w:val="left" w:pos="1134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34699C">
        <w:rPr>
          <w:rFonts w:ascii="Garamond" w:hAnsi="Garamond" w:cs="Arial"/>
          <w:b/>
          <w:sz w:val="24"/>
          <w:szCs w:val="24"/>
        </w:rPr>
        <w:t>2)</w:t>
      </w:r>
      <w:r w:rsidRPr="0034699C">
        <w:rPr>
          <w:rFonts w:ascii="Garamond" w:hAnsi="Garamond" w:cs="Arial"/>
          <w:b/>
          <w:sz w:val="24"/>
          <w:szCs w:val="24"/>
        </w:rPr>
        <w:tab/>
        <w:t>Gabriela Krausová Fialová</w:t>
      </w:r>
    </w:p>
    <w:p w:rsidR="0034699C" w:rsidRDefault="0034699C" w:rsidP="0034699C">
      <w:pPr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34699C">
        <w:rPr>
          <w:rFonts w:ascii="Garamond" w:hAnsi="Garamond" w:cs="Arial"/>
          <w:sz w:val="24"/>
          <w:szCs w:val="24"/>
        </w:rPr>
        <w:t xml:space="preserve"> - vede rejstříky 2T, 3T, 4T, 4Tm, 21T, 24T, 24Tm, spisovnu od roku 2020, zajišťuje úkoly uvedené v ustanovení § 6 odst. 9 jednacího řádu pro okresní a krajské soudy a vykonává práce uvedené v ustanovení § 5 a § 8 Vnitřního a kancelářského řádu pro okresní, krajské a vrchní soudy</w:t>
      </w:r>
    </w:p>
    <w:p w:rsidR="0034699C" w:rsidRPr="0034699C" w:rsidRDefault="0034699C" w:rsidP="0034699C">
      <w:pPr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34699C">
        <w:rPr>
          <w:rFonts w:ascii="Garamond" w:hAnsi="Garamond" w:cs="Arial"/>
          <w:sz w:val="24"/>
          <w:szCs w:val="24"/>
        </w:rPr>
        <w:t>- vede spisovnu od roku 2020, zajišťuje úkoly uvedené v ustanovení § 6 odst. 9 jednacího řádu pro okresní a krajské soudy a vykonává práce uvedené v ustanovení § 5 a § 8 Vnitřního a kancelářského řádu pro okresní, krajské a vrchní soudy</w:t>
      </w:r>
    </w:p>
    <w:p w:rsidR="0034699C" w:rsidRDefault="0034699C" w:rsidP="0034699C">
      <w:pPr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 w:rsidRPr="0034699C">
        <w:rPr>
          <w:rFonts w:ascii="Garamond" w:hAnsi="Garamond" w:cs="Arial"/>
          <w:sz w:val="24"/>
          <w:szCs w:val="24"/>
        </w:rPr>
        <w:t>zastupuje – Gábrišová, Špulková)</w:t>
      </w:r>
    </w:p>
    <w:p w:rsidR="00F82A1C" w:rsidRPr="0034699C" w:rsidRDefault="00F82A1C" w:rsidP="0034699C">
      <w:pPr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</w:p>
    <w:p w:rsidR="0034699C" w:rsidRPr="0034699C" w:rsidRDefault="0034699C" w:rsidP="0034699C">
      <w:pPr>
        <w:tabs>
          <w:tab w:val="left" w:pos="567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699C">
        <w:rPr>
          <w:rFonts w:ascii="Garamond" w:hAnsi="Garamond" w:cs="Arial"/>
          <w:b/>
          <w:sz w:val="24"/>
          <w:szCs w:val="24"/>
        </w:rPr>
        <w:t>3)</w:t>
      </w:r>
      <w:r w:rsidRPr="0034699C">
        <w:rPr>
          <w:rFonts w:ascii="Garamond" w:hAnsi="Garamond" w:cs="Arial"/>
          <w:b/>
          <w:sz w:val="24"/>
          <w:szCs w:val="24"/>
        </w:rPr>
        <w:tab/>
        <w:t>Ivana Špulková</w:t>
      </w:r>
      <w:r w:rsidRPr="0034699C">
        <w:rPr>
          <w:rFonts w:ascii="Garamond" w:hAnsi="Garamond" w:cs="Arial"/>
          <w:sz w:val="24"/>
          <w:szCs w:val="24"/>
        </w:rPr>
        <w:t xml:space="preserve"> </w:t>
      </w:r>
    </w:p>
    <w:p w:rsidR="0034699C" w:rsidRPr="0034699C" w:rsidRDefault="0034699C" w:rsidP="0034699C">
      <w:pPr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34699C">
        <w:rPr>
          <w:rFonts w:ascii="Garamond" w:hAnsi="Garamond" w:cs="Arial"/>
          <w:sz w:val="24"/>
          <w:szCs w:val="24"/>
        </w:rPr>
        <w:t xml:space="preserve"> - vede rejstříky  5T, 6T, 19T, 31Nt a 4Ntm - přípr. řízení (§ 33 odst. 3, § 37a), § 39, § 40a), § 44 odst. 2, § 51 a) odst. 1, § 68, § 69 odst. 1, § 72 odst. 1 - § 146 a) odst. 1 písm. a), § 74 a) odst. 1, § 77, § 83 odst. 1, § 87 odst. 1, § 87 a) odst. 1, § 88 odst. 1,  § 88 a) odst. 1,  § 116/2, § 146a) odst. 1,2, § 158 a), § 158d) odst. 3, § 179 b), § 314 b) tr. řádu), §§ 4, 46-50 zák. č. 218/2003 Sb., </w:t>
      </w:r>
    </w:p>
    <w:p w:rsidR="0034699C" w:rsidRPr="0034699C" w:rsidRDefault="0034699C" w:rsidP="0034699C">
      <w:pPr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34699C">
        <w:rPr>
          <w:rFonts w:ascii="Garamond" w:hAnsi="Garamond" w:cs="Arial"/>
          <w:sz w:val="24"/>
          <w:szCs w:val="24"/>
        </w:rPr>
        <w:lastRenderedPageBreak/>
        <w:t>- vede spisovnu od roku 2020, zajišťuje úkoly uvedené v ustanovení § 6 odst. 9 jednacího řádu pro okresní a krajské soudy a vykonává práce uvedené v ustanovení § 5 a § 8 Vnitřního a kancelářského řádu pro okresní, krajské a vrchní soudy</w:t>
      </w:r>
    </w:p>
    <w:p w:rsidR="0034699C" w:rsidRDefault="0034699C" w:rsidP="0034699C">
      <w:pPr>
        <w:tabs>
          <w:tab w:val="left" w:pos="1134"/>
        </w:tabs>
        <w:spacing w:after="0" w:line="24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34699C">
        <w:rPr>
          <w:rFonts w:ascii="Garamond" w:hAnsi="Garamond" w:cs="Arial"/>
          <w:sz w:val="24"/>
          <w:szCs w:val="24"/>
        </w:rPr>
        <w:t>(zastupuje – Krausová Fialová, Gábrišová)</w:t>
      </w:r>
    </w:p>
    <w:p w:rsidR="009945C0" w:rsidRDefault="009945C0" w:rsidP="009945C0">
      <w:pPr>
        <w:tabs>
          <w:tab w:val="left" w:pos="1134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945C0" w:rsidRDefault="009945C0" w:rsidP="009945C0">
      <w:pPr>
        <w:tabs>
          <w:tab w:val="left" w:pos="1134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II</w:t>
      </w:r>
      <w:r w:rsidR="006B44AC">
        <w:rPr>
          <w:rFonts w:ascii="Garamond" w:hAnsi="Garamond" w:cs="Arial"/>
          <w:b/>
          <w:sz w:val="24"/>
          <w:szCs w:val="24"/>
        </w:rPr>
        <w:t>I</w:t>
      </w:r>
      <w:r w:rsidRPr="009945C0">
        <w:rPr>
          <w:rFonts w:ascii="Garamond" w:hAnsi="Garamond" w:cs="Arial"/>
          <w:b/>
          <w:sz w:val="24"/>
          <w:szCs w:val="24"/>
        </w:rPr>
        <w:t xml:space="preserve">. </w:t>
      </w:r>
    </w:p>
    <w:p w:rsidR="009945C0" w:rsidRPr="00CD12B1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CD12B1">
        <w:rPr>
          <w:rFonts w:ascii="Garamond" w:hAnsi="Garamond" w:cs="Arial"/>
          <w:b/>
          <w:sz w:val="24"/>
          <w:szCs w:val="24"/>
        </w:rPr>
        <w:t>Občanskoprávní úsek – pravidla pro přidělování</w:t>
      </w:r>
      <w:r w:rsidRPr="00CD12B1">
        <w:rPr>
          <w:rFonts w:ascii="Garamond" w:hAnsi="Garamond" w:cs="Arial"/>
          <w:b/>
          <w:sz w:val="24"/>
          <w:szCs w:val="24"/>
        </w:rPr>
        <w:tab/>
      </w:r>
    </w:p>
    <w:p w:rsidR="009945C0" w:rsidRPr="00CD12B1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D12B1">
        <w:rPr>
          <w:rFonts w:ascii="Garamond" w:hAnsi="Garamond" w:cs="Arial"/>
          <w:sz w:val="24"/>
          <w:szCs w:val="24"/>
        </w:rPr>
        <w:t>U pravidla pro přidělování 17) – věci JUDr. Milana Tatára obživlé či jinak vrácené soudy vyšších stupňů - na straně 25 rozvrhu p</w:t>
      </w:r>
      <w:r w:rsidR="00CD12B1" w:rsidRPr="00CD12B1">
        <w:rPr>
          <w:rFonts w:ascii="Garamond" w:hAnsi="Garamond" w:cs="Arial"/>
          <w:sz w:val="24"/>
          <w:szCs w:val="24"/>
        </w:rPr>
        <w:t>ráce se přidává senát 22C a 23C, a to v pořadí senátů 7C, 8C, 10C, 11C, 22C, 23C, 33C.</w:t>
      </w:r>
    </w:p>
    <w:p w:rsid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945C0" w:rsidRP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I</w:t>
      </w:r>
      <w:r w:rsidR="006B44AC">
        <w:rPr>
          <w:rFonts w:ascii="Garamond" w:hAnsi="Garamond" w:cs="Arial"/>
          <w:b/>
          <w:sz w:val="24"/>
          <w:szCs w:val="24"/>
        </w:rPr>
        <w:t>V</w:t>
      </w:r>
      <w:r w:rsidRPr="009945C0">
        <w:rPr>
          <w:rFonts w:ascii="Garamond" w:hAnsi="Garamond" w:cs="Arial"/>
          <w:b/>
          <w:sz w:val="24"/>
          <w:szCs w:val="24"/>
        </w:rPr>
        <w:t xml:space="preserve">. </w:t>
      </w:r>
    </w:p>
    <w:p w:rsid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Občanskoprávní úsek – Kancelář oddělení sporných řízení</w:t>
      </w:r>
    </w:p>
    <w:p w:rsid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Od 2. 9. 2021 se nově přidává do zapisovatelů Lucie Antonová.</w:t>
      </w:r>
    </w:p>
    <w:p w:rsidR="006B44AC" w:rsidRDefault="006B44AC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945C0" w:rsidRP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V.</w:t>
      </w:r>
    </w:p>
    <w:p w:rsid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Oddělení péče soudu o nezletilé a jiných zvláštních řízení soudních (opatrovnické věci)</w:t>
      </w:r>
    </w:p>
    <w:p w:rsid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 soudního oddělení 40P, 40Nc, 15PaNc, 15L se přiděluje nápad:</w:t>
      </w:r>
    </w:p>
    <w:p w:rsidR="009945C0" w:rsidRPr="0066711D" w:rsidRDefault="009945C0" w:rsidP="009945C0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6711D">
        <w:rPr>
          <w:rFonts w:ascii="Garamond" w:eastAsia="Times New Roman" w:hAnsi="Garamond" w:cs="Arial"/>
          <w:sz w:val="24"/>
          <w:szCs w:val="24"/>
        </w:rPr>
        <w:t xml:space="preserve">- rozhodování ve věcech zapisovaných do rejstříků (seznamů) P, Nc, PaNc a L včetně vykonávacího řízení v rozsahu </w:t>
      </w:r>
      <w:r>
        <w:rPr>
          <w:rFonts w:ascii="Garamond" w:eastAsia="Times New Roman" w:hAnsi="Garamond" w:cs="Arial"/>
          <w:sz w:val="24"/>
          <w:szCs w:val="24"/>
        </w:rPr>
        <w:t xml:space="preserve">200 </w:t>
      </w:r>
      <w:r w:rsidRPr="0066711D">
        <w:rPr>
          <w:rFonts w:ascii="Garamond" w:eastAsia="Times New Roman" w:hAnsi="Garamond" w:cs="Arial"/>
          <w:sz w:val="24"/>
          <w:szCs w:val="24"/>
        </w:rPr>
        <w:t>%;</w:t>
      </w:r>
    </w:p>
    <w:p w:rsidR="009945C0" w:rsidRPr="0066711D" w:rsidRDefault="009945C0" w:rsidP="009945C0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6711D">
        <w:rPr>
          <w:rFonts w:ascii="Garamond" w:eastAsia="Times New Roman" w:hAnsi="Garamond" w:cs="Arial"/>
          <w:sz w:val="24"/>
          <w:szCs w:val="24"/>
        </w:rPr>
        <w:t>- rozhodování ve věcech s cizím prvkem (P,</w:t>
      </w:r>
      <w:r>
        <w:rPr>
          <w:rFonts w:ascii="Garamond" w:eastAsia="Times New Roman" w:hAnsi="Garamond" w:cs="Arial"/>
          <w:sz w:val="24"/>
          <w:szCs w:val="24"/>
        </w:rPr>
        <w:t xml:space="preserve"> 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Nc (opatrovnické), PaNc a L) v rozsahu </w:t>
      </w:r>
      <w:r>
        <w:rPr>
          <w:rFonts w:ascii="Garamond" w:eastAsia="Times New Roman" w:hAnsi="Garamond" w:cs="Arial"/>
          <w:sz w:val="24"/>
          <w:szCs w:val="24"/>
        </w:rPr>
        <w:t xml:space="preserve">200 </w:t>
      </w:r>
      <w:r w:rsidRPr="0066711D">
        <w:rPr>
          <w:rFonts w:ascii="Garamond" w:eastAsia="Times New Roman" w:hAnsi="Garamond" w:cs="Arial"/>
          <w:sz w:val="24"/>
          <w:szCs w:val="24"/>
        </w:rPr>
        <w:t>%;</w:t>
      </w:r>
    </w:p>
    <w:p w:rsidR="009945C0" w:rsidRDefault="009945C0" w:rsidP="009945C0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6711D">
        <w:rPr>
          <w:rFonts w:ascii="Garamond" w:eastAsia="Times New Roman" w:hAnsi="Garamond" w:cs="Arial"/>
          <w:sz w:val="24"/>
          <w:szCs w:val="24"/>
        </w:rPr>
        <w:t xml:space="preserve">- rozhodování o návrzích na vydání předběžného opatření upravujícího poměry dítěte v rozsahu </w:t>
      </w:r>
      <w:r>
        <w:rPr>
          <w:rFonts w:ascii="Garamond" w:eastAsia="Times New Roman" w:hAnsi="Garamond" w:cs="Arial"/>
          <w:sz w:val="24"/>
          <w:szCs w:val="24"/>
        </w:rPr>
        <w:t xml:space="preserve">200 </w:t>
      </w:r>
      <w:r w:rsidRPr="0066711D">
        <w:rPr>
          <w:rFonts w:ascii="Garamond" w:eastAsia="Times New Roman" w:hAnsi="Garamond" w:cs="Arial"/>
          <w:sz w:val="24"/>
          <w:szCs w:val="24"/>
        </w:rPr>
        <w:t>%;</w:t>
      </w:r>
    </w:p>
    <w:p w:rsid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945C0" w:rsidRP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V</w:t>
      </w:r>
      <w:r w:rsidR="006B44AC">
        <w:rPr>
          <w:rFonts w:ascii="Garamond" w:hAnsi="Garamond" w:cs="Arial"/>
          <w:b/>
          <w:sz w:val="24"/>
          <w:szCs w:val="24"/>
        </w:rPr>
        <w:t>I</w:t>
      </w:r>
      <w:r w:rsidRPr="009945C0">
        <w:rPr>
          <w:rFonts w:ascii="Garamond" w:hAnsi="Garamond" w:cs="Arial"/>
          <w:b/>
          <w:sz w:val="24"/>
          <w:szCs w:val="24"/>
        </w:rPr>
        <w:t>.</w:t>
      </w:r>
    </w:p>
    <w:p w:rsid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Oddělení péče soudu o nezletilé a jiných zvláštních řízení soudních (opatrovnické věci)</w:t>
      </w:r>
      <w:r>
        <w:rPr>
          <w:rFonts w:ascii="Garamond" w:hAnsi="Garamond" w:cs="Arial"/>
          <w:b/>
          <w:sz w:val="24"/>
          <w:szCs w:val="24"/>
        </w:rPr>
        <w:t xml:space="preserve"> – Pravidla pro přidělování</w:t>
      </w:r>
    </w:p>
    <w:p w:rsidR="00FE2A91" w:rsidRPr="005C3EF9" w:rsidRDefault="00FE2A91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C3EF9">
        <w:rPr>
          <w:rFonts w:ascii="Garamond" w:hAnsi="Garamond" w:cs="Arial"/>
          <w:sz w:val="24"/>
          <w:szCs w:val="24"/>
        </w:rPr>
        <w:t>Přidává se pravidlo pro přidělování:</w:t>
      </w:r>
    </w:p>
    <w:p w:rsidR="00FE2A91" w:rsidRPr="005C3EF9" w:rsidRDefault="00FE2A91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C3EF9">
        <w:rPr>
          <w:rFonts w:ascii="Garamond" w:hAnsi="Garamond" w:cs="Arial"/>
          <w:sz w:val="24"/>
          <w:szCs w:val="24"/>
        </w:rPr>
        <w:t>Věci přidělené do senátu 40P, 40Nc, 15PaNc, 15L budou přiděleny k vyřízení po jedné věci JUDr. Šturmovi a JUDr. Tomešovi.</w:t>
      </w:r>
    </w:p>
    <w:p w:rsidR="00FE2A91" w:rsidRDefault="00FE2A91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C191E" w:rsidRDefault="003C191E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V</w:t>
      </w:r>
      <w:r w:rsidR="006B44AC">
        <w:rPr>
          <w:rFonts w:ascii="Garamond" w:hAnsi="Garamond" w:cs="Arial"/>
          <w:b/>
          <w:sz w:val="24"/>
          <w:szCs w:val="24"/>
        </w:rPr>
        <w:t>I</w:t>
      </w:r>
      <w:r>
        <w:rPr>
          <w:rFonts w:ascii="Garamond" w:hAnsi="Garamond" w:cs="Arial"/>
          <w:b/>
          <w:sz w:val="24"/>
          <w:szCs w:val="24"/>
        </w:rPr>
        <w:t>I.</w:t>
      </w:r>
    </w:p>
    <w:p w:rsidR="003C191E" w:rsidRDefault="003C191E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Oddělení výkonu rozhodnutí a exekucí – Kancelář oddělení výkonu rozhodnutí a exekucí</w:t>
      </w:r>
    </w:p>
    <w:p w:rsidR="003C191E" w:rsidRDefault="003C191E" w:rsidP="003C19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4699C">
        <w:rPr>
          <w:rFonts w:ascii="Garamond" w:hAnsi="Garamond"/>
          <w:sz w:val="24"/>
          <w:szCs w:val="24"/>
        </w:rPr>
        <w:t xml:space="preserve">Na straně </w:t>
      </w:r>
      <w:r>
        <w:rPr>
          <w:rFonts w:ascii="Garamond" w:hAnsi="Garamond"/>
          <w:sz w:val="24"/>
          <w:szCs w:val="24"/>
        </w:rPr>
        <w:t xml:space="preserve">43 </w:t>
      </w:r>
      <w:r w:rsidRPr="0034699C">
        <w:rPr>
          <w:rFonts w:ascii="Garamond" w:hAnsi="Garamond"/>
          <w:sz w:val="24"/>
          <w:szCs w:val="24"/>
        </w:rPr>
        <w:t xml:space="preserve">rozvrhu práce se </w:t>
      </w:r>
      <w:r>
        <w:rPr>
          <w:rFonts w:ascii="Garamond" w:hAnsi="Garamond"/>
          <w:sz w:val="24"/>
          <w:szCs w:val="24"/>
        </w:rPr>
        <w:t>přidává nově vedoucí kanceláře Petra Schmiedkunzová a dále se upravuje:</w:t>
      </w:r>
    </w:p>
    <w:p w:rsidR="003C191E" w:rsidRDefault="003C191E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Vedoucí kanceláře:</w:t>
      </w:r>
    </w:p>
    <w:p w:rsidR="003C191E" w:rsidRPr="0066711D" w:rsidRDefault="003C191E" w:rsidP="003C191E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Pr="0066711D">
        <w:rPr>
          <w:rFonts w:ascii="Garamond" w:hAnsi="Garamond"/>
          <w:b/>
          <w:sz w:val="24"/>
          <w:szCs w:val="24"/>
        </w:rPr>
        <w:t>)</w:t>
      </w:r>
      <w:r w:rsidRPr="0066711D">
        <w:rPr>
          <w:rFonts w:ascii="Garamond" w:hAnsi="Garamond"/>
          <w:sz w:val="24"/>
          <w:szCs w:val="24"/>
        </w:rPr>
        <w:tab/>
      </w:r>
      <w:r w:rsidRPr="0066711D">
        <w:rPr>
          <w:rFonts w:ascii="Garamond" w:hAnsi="Garamond"/>
          <w:b/>
          <w:sz w:val="24"/>
          <w:szCs w:val="24"/>
        </w:rPr>
        <w:t>Naděžda Nováková</w:t>
      </w:r>
      <w:r w:rsidRPr="0066711D">
        <w:rPr>
          <w:rFonts w:ascii="Garamond" w:hAnsi="Garamond"/>
          <w:sz w:val="24"/>
          <w:szCs w:val="24"/>
        </w:rPr>
        <w:t xml:space="preserve">  </w:t>
      </w:r>
    </w:p>
    <w:p w:rsidR="003C191E" w:rsidRPr="0066711D" w:rsidRDefault="003C191E" w:rsidP="003C191E">
      <w:pPr>
        <w:tabs>
          <w:tab w:val="left" w:pos="-993"/>
        </w:tabs>
        <w:spacing w:after="0"/>
        <w:ind w:left="709"/>
        <w:jc w:val="both"/>
        <w:rPr>
          <w:rFonts w:ascii="Garamond" w:hAnsi="Garamond" w:cs="Arial"/>
          <w:sz w:val="24"/>
          <w:szCs w:val="24"/>
        </w:rPr>
      </w:pPr>
      <w:r w:rsidRPr="0066711D">
        <w:rPr>
          <w:rFonts w:ascii="Garamond" w:hAnsi="Garamond" w:cs="Arial"/>
          <w:sz w:val="24"/>
          <w:szCs w:val="24"/>
        </w:rPr>
        <w:t>- vede rejstřík 28E, 28Nc, 28EXE, 27Nc-sudá čísla, a rejstříky ji</w:t>
      </w:r>
      <w:r>
        <w:rPr>
          <w:rFonts w:ascii="Garamond" w:hAnsi="Garamond" w:cs="Arial"/>
          <w:sz w:val="24"/>
          <w:szCs w:val="24"/>
        </w:rPr>
        <w:t xml:space="preserve">ž uzavřených oddělení 17Nc-sudá </w:t>
      </w:r>
      <w:r w:rsidRPr="0066711D">
        <w:rPr>
          <w:rFonts w:ascii="Garamond" w:hAnsi="Garamond" w:cs="Arial"/>
          <w:sz w:val="24"/>
          <w:szCs w:val="24"/>
        </w:rPr>
        <w:t xml:space="preserve">čísla, 23Nc-sudá čísla, 0E-sudá čísla, 16E, 29E (věci napadlé do oddělení 29E v období od 1. 1. 2002 do 31. 12. 2009 pouze věci sudých sp. zn.), 30Nc, 30EXE, 30E a vede spisovnu od roku </w:t>
      </w:r>
      <w:r>
        <w:rPr>
          <w:rFonts w:ascii="Garamond" w:hAnsi="Garamond" w:cs="Arial"/>
          <w:sz w:val="24"/>
          <w:szCs w:val="24"/>
        </w:rPr>
        <w:t>2020</w:t>
      </w:r>
    </w:p>
    <w:p w:rsidR="003C191E" w:rsidRDefault="003C191E" w:rsidP="003C191E">
      <w:pPr>
        <w:tabs>
          <w:tab w:val="left" w:pos="-993"/>
        </w:tabs>
        <w:spacing w:after="0"/>
        <w:ind w:left="709"/>
        <w:rPr>
          <w:rFonts w:ascii="Garamond" w:hAnsi="Garamond"/>
          <w:sz w:val="24"/>
          <w:szCs w:val="24"/>
        </w:rPr>
      </w:pPr>
      <w:r w:rsidRPr="0066711D">
        <w:rPr>
          <w:rFonts w:ascii="Garamond" w:hAnsi="Garamond"/>
          <w:sz w:val="24"/>
          <w:szCs w:val="24"/>
        </w:rPr>
        <w:t xml:space="preserve">(zastupuje – </w:t>
      </w:r>
      <w:r>
        <w:rPr>
          <w:rFonts w:ascii="Garamond" w:hAnsi="Garamond"/>
          <w:sz w:val="24"/>
          <w:szCs w:val="24"/>
        </w:rPr>
        <w:t>Schmiedkunzová</w:t>
      </w:r>
      <w:r w:rsidRPr="0066711D">
        <w:rPr>
          <w:rFonts w:ascii="Garamond" w:hAnsi="Garamond"/>
          <w:sz w:val="24"/>
          <w:szCs w:val="24"/>
        </w:rPr>
        <w:t>)</w:t>
      </w:r>
    </w:p>
    <w:p w:rsidR="003C191E" w:rsidRDefault="003C191E" w:rsidP="003C191E">
      <w:pPr>
        <w:tabs>
          <w:tab w:val="left" w:pos="-993"/>
        </w:tabs>
        <w:spacing w:after="0"/>
        <w:ind w:left="709"/>
        <w:rPr>
          <w:rFonts w:ascii="Garamond" w:hAnsi="Garamond"/>
          <w:sz w:val="24"/>
          <w:szCs w:val="24"/>
        </w:rPr>
      </w:pPr>
    </w:p>
    <w:p w:rsidR="003C191E" w:rsidRPr="0066711D" w:rsidRDefault="003C191E" w:rsidP="003C191E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2) </w:t>
      </w:r>
      <w:r>
        <w:rPr>
          <w:rFonts w:ascii="Garamond" w:hAnsi="Garamond"/>
          <w:b/>
          <w:sz w:val="24"/>
          <w:szCs w:val="24"/>
        </w:rPr>
        <w:tab/>
        <w:t>Petra Schmiedkunzová</w:t>
      </w:r>
    </w:p>
    <w:p w:rsidR="003C191E" w:rsidRPr="0066711D" w:rsidRDefault="003C191E" w:rsidP="003C191E">
      <w:pPr>
        <w:tabs>
          <w:tab w:val="left" w:pos="-993"/>
        </w:tabs>
        <w:spacing w:after="0"/>
        <w:ind w:left="708"/>
        <w:jc w:val="both"/>
        <w:rPr>
          <w:rFonts w:ascii="Garamond" w:hAnsi="Garamond" w:cs="Arial"/>
          <w:sz w:val="24"/>
          <w:szCs w:val="24"/>
        </w:rPr>
      </w:pPr>
      <w:r w:rsidRPr="0066711D">
        <w:rPr>
          <w:rFonts w:ascii="Garamond" w:hAnsi="Garamond" w:cs="Arial"/>
          <w:sz w:val="24"/>
          <w:szCs w:val="24"/>
        </w:rPr>
        <w:t xml:space="preserve">- vede rejstřík 27E, 27Nc-lichá čísla, 27EXE, a rejstříky již uzavřených oddělení 17Nc-lichá čísla, 23Nc-lichá čísla, 0E-lichá čísla, 17E, 29Nc, 29E (věci napadlé do oddělení 29E v období od 1. 1. 2002 do 31. 12. 2009 pouze věci lichých sp. zn.), 29EXE a vede spisovnu od roku </w:t>
      </w:r>
      <w:r>
        <w:rPr>
          <w:rFonts w:ascii="Garamond" w:hAnsi="Garamond" w:cs="Arial"/>
          <w:sz w:val="24"/>
          <w:szCs w:val="24"/>
        </w:rPr>
        <w:t>2020</w:t>
      </w:r>
    </w:p>
    <w:p w:rsidR="003C191E" w:rsidRDefault="003C191E" w:rsidP="003C191E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66711D">
        <w:rPr>
          <w:rFonts w:ascii="Garamond" w:hAnsi="Garamond"/>
          <w:sz w:val="24"/>
          <w:szCs w:val="24"/>
        </w:rPr>
        <w:t>(zastupuje – Nováková)</w:t>
      </w:r>
    </w:p>
    <w:p w:rsidR="003C191E" w:rsidRDefault="003C191E" w:rsidP="003C191E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</w:p>
    <w:p w:rsidR="00A157E0" w:rsidRDefault="00A157E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3C191E" w:rsidRPr="003C191E" w:rsidRDefault="003C191E" w:rsidP="003C191E">
      <w:pPr>
        <w:tabs>
          <w:tab w:val="left" w:pos="-993"/>
        </w:tabs>
        <w:spacing w:after="0"/>
        <w:rPr>
          <w:rFonts w:ascii="Garamond" w:hAnsi="Garamond"/>
          <w:b/>
          <w:sz w:val="24"/>
          <w:szCs w:val="24"/>
        </w:rPr>
      </w:pPr>
      <w:r w:rsidRPr="003C191E">
        <w:rPr>
          <w:rFonts w:ascii="Garamond" w:hAnsi="Garamond"/>
          <w:b/>
          <w:sz w:val="24"/>
          <w:szCs w:val="24"/>
        </w:rPr>
        <w:lastRenderedPageBreak/>
        <w:t>VI</w:t>
      </w:r>
      <w:r w:rsidR="006B44AC">
        <w:rPr>
          <w:rFonts w:ascii="Garamond" w:hAnsi="Garamond"/>
          <w:b/>
          <w:sz w:val="24"/>
          <w:szCs w:val="24"/>
        </w:rPr>
        <w:t>I</w:t>
      </w:r>
      <w:r w:rsidRPr="003C191E">
        <w:rPr>
          <w:rFonts w:ascii="Garamond" w:hAnsi="Garamond"/>
          <w:b/>
          <w:sz w:val="24"/>
          <w:szCs w:val="24"/>
        </w:rPr>
        <w:t>I.</w:t>
      </w:r>
    </w:p>
    <w:p w:rsidR="003C191E" w:rsidRPr="003C191E" w:rsidRDefault="003C191E" w:rsidP="003C191E">
      <w:pPr>
        <w:tabs>
          <w:tab w:val="left" w:pos="-993"/>
        </w:tabs>
        <w:spacing w:after="0"/>
        <w:rPr>
          <w:rFonts w:ascii="Garamond" w:hAnsi="Garamond"/>
          <w:b/>
          <w:sz w:val="24"/>
          <w:szCs w:val="24"/>
        </w:rPr>
      </w:pPr>
      <w:r w:rsidRPr="003C191E">
        <w:rPr>
          <w:rFonts w:ascii="Garamond" w:hAnsi="Garamond"/>
          <w:b/>
          <w:sz w:val="24"/>
          <w:szCs w:val="24"/>
        </w:rPr>
        <w:t>Správa soudu</w:t>
      </w:r>
    </w:p>
    <w:p w:rsidR="003C191E" w:rsidRDefault="003C191E" w:rsidP="003C191E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50 rozvrhu práce se vyškrtává účetní Denisa Dušáková.</w:t>
      </w:r>
    </w:p>
    <w:p w:rsidR="003C191E" w:rsidRPr="0066711D" w:rsidRDefault="003C191E" w:rsidP="003C191E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49, 50 rozvrhu práce se jako zástup vyškrtává Denisa Dušáková.</w:t>
      </w:r>
    </w:p>
    <w:p w:rsidR="003C191E" w:rsidRPr="0066711D" w:rsidRDefault="003C191E" w:rsidP="003C191E">
      <w:pPr>
        <w:tabs>
          <w:tab w:val="left" w:pos="-993"/>
        </w:tabs>
        <w:spacing w:after="0"/>
        <w:ind w:left="709"/>
        <w:rPr>
          <w:rFonts w:ascii="Garamond" w:hAnsi="Garamond"/>
          <w:sz w:val="24"/>
          <w:szCs w:val="24"/>
        </w:rPr>
      </w:pPr>
    </w:p>
    <w:p w:rsidR="003C191E" w:rsidRDefault="003C191E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2A91" w:rsidRPr="00A157E0" w:rsidRDefault="00FE2A91" w:rsidP="00FE2A9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57E0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A157E0">
        <w:rPr>
          <w:rFonts w:ascii="Garamond" w:hAnsi="Garamond"/>
          <w:b/>
          <w:sz w:val="24"/>
          <w:szCs w:val="24"/>
        </w:rPr>
        <w:t xml:space="preserve">s účinností od 1. 10. 2021 </w:t>
      </w:r>
      <w:r w:rsidRPr="00A157E0">
        <w:rPr>
          <w:rFonts w:ascii="Garamond" w:hAnsi="Garamond"/>
          <w:sz w:val="24"/>
          <w:szCs w:val="24"/>
        </w:rPr>
        <w:t>mění rozvrh práce soudu pro rok 2021 takto:</w:t>
      </w:r>
    </w:p>
    <w:p w:rsidR="00913993" w:rsidRPr="00A157E0" w:rsidRDefault="00913993" w:rsidP="00FE2A9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13993" w:rsidRPr="00A157E0" w:rsidRDefault="00913993" w:rsidP="00FE2A9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57E0">
        <w:rPr>
          <w:rFonts w:ascii="Garamond" w:hAnsi="Garamond"/>
          <w:b/>
          <w:sz w:val="24"/>
          <w:szCs w:val="24"/>
        </w:rPr>
        <w:t>I.</w:t>
      </w:r>
    </w:p>
    <w:p w:rsidR="00913993" w:rsidRDefault="00913993" w:rsidP="00913993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Oddělení péče soudu o nezletilé a jiných zvláštních řízení soudních (opatrovnické věci)</w:t>
      </w:r>
    </w:p>
    <w:p w:rsidR="00913993" w:rsidRDefault="00913993" w:rsidP="00913993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 soudním oddělení 40P, 40Nc, 15PaNc, 15L se</w:t>
      </w:r>
      <w:r w:rsidR="00F82A1C">
        <w:rPr>
          <w:rFonts w:ascii="Garamond" w:hAnsi="Garamond" w:cs="Arial"/>
          <w:sz w:val="24"/>
          <w:szCs w:val="24"/>
        </w:rPr>
        <w:t xml:space="preserve"> zastavuje nápad JUDr. Šturmovi.</w:t>
      </w:r>
    </w:p>
    <w:p w:rsidR="009945C0" w:rsidRPr="009945C0" w:rsidRDefault="009945C0" w:rsidP="009945C0">
      <w:pPr>
        <w:tabs>
          <w:tab w:val="left" w:pos="1134"/>
          <w:tab w:val="left" w:pos="55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F0867" w:rsidRDefault="00B664C0" w:rsidP="0034699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5C3EF9">
        <w:rPr>
          <w:rFonts w:ascii="Garamond" w:hAnsi="Garamond"/>
          <w:sz w:val="24"/>
          <w:szCs w:val="24"/>
        </w:rPr>
        <w:t>26. srpna 2021</w:t>
      </w:r>
    </w:p>
    <w:p w:rsidR="006D79CB" w:rsidRDefault="006D79CB" w:rsidP="0034699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699C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34699C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5B1611" w:rsidRDefault="00F8510A" w:rsidP="0034699C">
      <w:pPr>
        <w:tabs>
          <w:tab w:val="left" w:pos="37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D2AB4" w:rsidRDefault="005D2AB4" w:rsidP="0034699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94D0A" w:rsidRPr="009B0571" w:rsidRDefault="00050B21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AF08A4">
        <w:rPr>
          <w:rFonts w:ascii="Garamond" w:hAnsi="Garamond"/>
          <w:sz w:val="24"/>
          <w:szCs w:val="24"/>
        </w:rPr>
        <w:t>30. 8. 2021</w:t>
      </w:r>
      <w:r w:rsidR="006D79CB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94D0A" w:rsidRDefault="00050B21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AF08A4">
        <w:rPr>
          <w:rFonts w:ascii="Garamond" w:hAnsi="Garamond"/>
          <w:sz w:val="24"/>
          <w:szCs w:val="24"/>
        </w:rPr>
        <w:t>30. 8. 2021</w:t>
      </w:r>
      <w:bookmarkStart w:id="0" w:name="_GoBack"/>
      <w:bookmarkEnd w:id="0"/>
    </w:p>
    <w:p w:rsidR="00C94D0A" w:rsidRPr="009B0571" w:rsidRDefault="00C94D0A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69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34699C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6D79CB" w:rsidRDefault="002318EE" w:rsidP="0034699C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6D79CB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29" w:rsidRDefault="00332829" w:rsidP="001052A7">
      <w:pPr>
        <w:spacing w:after="0" w:line="240" w:lineRule="auto"/>
      </w:pPr>
      <w:r>
        <w:separator/>
      </w:r>
    </w:p>
  </w:endnote>
  <w:end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29" w:rsidRDefault="00332829" w:rsidP="001052A7">
      <w:pPr>
        <w:spacing w:after="0" w:line="240" w:lineRule="auto"/>
      </w:pPr>
      <w:r>
        <w:separator/>
      </w:r>
    </w:p>
  </w:footnote>
  <w:foot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AF08A4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6533C">
      <w:rPr>
        <w:rFonts w:ascii="Garamond" w:hAnsi="Garamond"/>
        <w:sz w:val="20"/>
      </w:rPr>
      <w:t xml:space="preserve"> </w:t>
    </w:r>
    <w:r w:rsidR="003A5194">
      <w:rPr>
        <w:rFonts w:ascii="Garamond" w:hAnsi="Garamond"/>
        <w:sz w:val="20"/>
      </w:rPr>
      <w:t>1347/</w:t>
    </w:r>
    <w:r w:rsidR="0006533C">
      <w:rPr>
        <w:rFonts w:ascii="Garamond" w:hAnsi="Garamond"/>
        <w:sz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66105F"/>
    <w:multiLevelType w:val="hybridMultilevel"/>
    <w:tmpl w:val="14B4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53B2"/>
    <w:multiLevelType w:val="hybridMultilevel"/>
    <w:tmpl w:val="B0483CA4"/>
    <w:lvl w:ilvl="0" w:tplc="DCAA0BA2">
      <w:start w:val="1"/>
      <w:numFmt w:val="decimal"/>
      <w:lvlText w:val="%1)"/>
      <w:lvlJc w:val="left"/>
      <w:pPr>
        <w:ind w:left="157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0428"/>
    <w:multiLevelType w:val="hybridMultilevel"/>
    <w:tmpl w:val="FB1E4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7"/>
  </w:num>
  <w:num w:numId="5">
    <w:abstractNumId w:val="13"/>
  </w:num>
  <w:num w:numId="6">
    <w:abstractNumId w:val="18"/>
  </w:num>
  <w:num w:numId="7">
    <w:abstractNumId w:val="11"/>
  </w:num>
  <w:num w:numId="8">
    <w:abstractNumId w:val="21"/>
  </w:num>
  <w:num w:numId="9">
    <w:abstractNumId w:val="15"/>
  </w:num>
  <w:num w:numId="10">
    <w:abstractNumId w:val="4"/>
  </w:num>
  <w:num w:numId="11">
    <w:abstractNumId w:val="17"/>
  </w:num>
  <w:num w:numId="12">
    <w:abstractNumId w:val="10"/>
  </w:num>
  <w:num w:numId="13">
    <w:abstractNumId w:val="8"/>
  </w:num>
  <w:num w:numId="14">
    <w:abstractNumId w:val="2"/>
  </w:num>
  <w:num w:numId="15">
    <w:abstractNumId w:val="16"/>
  </w:num>
  <w:num w:numId="16">
    <w:abstractNumId w:val="19"/>
  </w:num>
  <w:num w:numId="17">
    <w:abstractNumId w:val="12"/>
  </w:num>
  <w:num w:numId="18">
    <w:abstractNumId w:val="5"/>
  </w:num>
  <w:num w:numId="19">
    <w:abstractNumId w:val="0"/>
  </w:num>
  <w:num w:numId="20">
    <w:abstractNumId w:val="1"/>
  </w:num>
  <w:num w:numId="21">
    <w:abstractNumId w:val="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6533C"/>
    <w:rsid w:val="0007775D"/>
    <w:rsid w:val="000923FF"/>
    <w:rsid w:val="000A0693"/>
    <w:rsid w:val="000B3E13"/>
    <w:rsid w:val="000C15A9"/>
    <w:rsid w:val="000C44CB"/>
    <w:rsid w:val="000D00C0"/>
    <w:rsid w:val="000D17B9"/>
    <w:rsid w:val="000E03F0"/>
    <w:rsid w:val="000E2C58"/>
    <w:rsid w:val="000E4DE6"/>
    <w:rsid w:val="000F7565"/>
    <w:rsid w:val="00101CC0"/>
    <w:rsid w:val="001052A7"/>
    <w:rsid w:val="0011063B"/>
    <w:rsid w:val="00116FE5"/>
    <w:rsid w:val="00123C6E"/>
    <w:rsid w:val="00126747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A5E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153D7"/>
    <w:rsid w:val="00220688"/>
    <w:rsid w:val="00222C07"/>
    <w:rsid w:val="00225128"/>
    <w:rsid w:val="002318EE"/>
    <w:rsid w:val="00231D12"/>
    <w:rsid w:val="002439FC"/>
    <w:rsid w:val="00243DF1"/>
    <w:rsid w:val="00247C1C"/>
    <w:rsid w:val="00252340"/>
    <w:rsid w:val="00252B50"/>
    <w:rsid w:val="00266639"/>
    <w:rsid w:val="002757FA"/>
    <w:rsid w:val="0027764E"/>
    <w:rsid w:val="00292EFC"/>
    <w:rsid w:val="002A009B"/>
    <w:rsid w:val="002A4037"/>
    <w:rsid w:val="002A737B"/>
    <w:rsid w:val="002B4433"/>
    <w:rsid w:val="002C734E"/>
    <w:rsid w:val="002D18EE"/>
    <w:rsid w:val="002D392E"/>
    <w:rsid w:val="002D676D"/>
    <w:rsid w:val="002E0F45"/>
    <w:rsid w:val="002F331E"/>
    <w:rsid w:val="002F4AD9"/>
    <w:rsid w:val="003120ED"/>
    <w:rsid w:val="00316056"/>
    <w:rsid w:val="00323D69"/>
    <w:rsid w:val="00332829"/>
    <w:rsid w:val="003331DF"/>
    <w:rsid w:val="003412C3"/>
    <w:rsid w:val="0034212B"/>
    <w:rsid w:val="003435C8"/>
    <w:rsid w:val="003443C6"/>
    <w:rsid w:val="0034566D"/>
    <w:rsid w:val="0034699C"/>
    <w:rsid w:val="0035132E"/>
    <w:rsid w:val="00360DE1"/>
    <w:rsid w:val="00365C13"/>
    <w:rsid w:val="003733A8"/>
    <w:rsid w:val="0038130D"/>
    <w:rsid w:val="003825B2"/>
    <w:rsid w:val="003936E5"/>
    <w:rsid w:val="003A5194"/>
    <w:rsid w:val="003B07A2"/>
    <w:rsid w:val="003C0A42"/>
    <w:rsid w:val="003C191E"/>
    <w:rsid w:val="003C478F"/>
    <w:rsid w:val="003D4259"/>
    <w:rsid w:val="003D6963"/>
    <w:rsid w:val="003F1568"/>
    <w:rsid w:val="003F2F0B"/>
    <w:rsid w:val="003F5323"/>
    <w:rsid w:val="00414C09"/>
    <w:rsid w:val="00430F7B"/>
    <w:rsid w:val="00454820"/>
    <w:rsid w:val="00464014"/>
    <w:rsid w:val="004720E7"/>
    <w:rsid w:val="00480DBC"/>
    <w:rsid w:val="00480FCE"/>
    <w:rsid w:val="00487F3B"/>
    <w:rsid w:val="0049231B"/>
    <w:rsid w:val="00495399"/>
    <w:rsid w:val="004953C1"/>
    <w:rsid w:val="004A4E5D"/>
    <w:rsid w:val="004D1FCB"/>
    <w:rsid w:val="004D7C02"/>
    <w:rsid w:val="004E291B"/>
    <w:rsid w:val="004E2D54"/>
    <w:rsid w:val="004E54F9"/>
    <w:rsid w:val="004F05F5"/>
    <w:rsid w:val="00501B5C"/>
    <w:rsid w:val="00506E0B"/>
    <w:rsid w:val="00530FF1"/>
    <w:rsid w:val="0053168B"/>
    <w:rsid w:val="00542535"/>
    <w:rsid w:val="00543AE9"/>
    <w:rsid w:val="0054547E"/>
    <w:rsid w:val="0055767B"/>
    <w:rsid w:val="00566802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C3556"/>
    <w:rsid w:val="005C3EF9"/>
    <w:rsid w:val="005D2AB4"/>
    <w:rsid w:val="005D53C4"/>
    <w:rsid w:val="005D61C8"/>
    <w:rsid w:val="005D7107"/>
    <w:rsid w:val="005E4325"/>
    <w:rsid w:val="005E7967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669F"/>
    <w:rsid w:val="006B44AC"/>
    <w:rsid w:val="006C16B7"/>
    <w:rsid w:val="006C5A98"/>
    <w:rsid w:val="006D79CB"/>
    <w:rsid w:val="006E09A3"/>
    <w:rsid w:val="006E213E"/>
    <w:rsid w:val="00701B7F"/>
    <w:rsid w:val="00716A9A"/>
    <w:rsid w:val="00716C81"/>
    <w:rsid w:val="0072600F"/>
    <w:rsid w:val="0072732E"/>
    <w:rsid w:val="00731173"/>
    <w:rsid w:val="00732D5F"/>
    <w:rsid w:val="00746002"/>
    <w:rsid w:val="00752A27"/>
    <w:rsid w:val="007549B7"/>
    <w:rsid w:val="0076375D"/>
    <w:rsid w:val="00767AD9"/>
    <w:rsid w:val="007815E4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1720C"/>
    <w:rsid w:val="00820127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4B14"/>
    <w:rsid w:val="008A659A"/>
    <w:rsid w:val="008B3FF0"/>
    <w:rsid w:val="008C13B3"/>
    <w:rsid w:val="008C2640"/>
    <w:rsid w:val="008C4BE0"/>
    <w:rsid w:val="008D2D5E"/>
    <w:rsid w:val="008E3E8C"/>
    <w:rsid w:val="008E7D97"/>
    <w:rsid w:val="008F067C"/>
    <w:rsid w:val="008F5CF5"/>
    <w:rsid w:val="00901765"/>
    <w:rsid w:val="0090249E"/>
    <w:rsid w:val="00906210"/>
    <w:rsid w:val="009077B5"/>
    <w:rsid w:val="0091137D"/>
    <w:rsid w:val="00913993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45C0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D7A98"/>
    <w:rsid w:val="009E7E8C"/>
    <w:rsid w:val="009F5E5D"/>
    <w:rsid w:val="009F5E95"/>
    <w:rsid w:val="009F6BCD"/>
    <w:rsid w:val="009F7F16"/>
    <w:rsid w:val="00A157E0"/>
    <w:rsid w:val="00A23051"/>
    <w:rsid w:val="00A2457C"/>
    <w:rsid w:val="00A30B10"/>
    <w:rsid w:val="00A34BF9"/>
    <w:rsid w:val="00A3502D"/>
    <w:rsid w:val="00A60635"/>
    <w:rsid w:val="00A67685"/>
    <w:rsid w:val="00A7100E"/>
    <w:rsid w:val="00A72312"/>
    <w:rsid w:val="00A80879"/>
    <w:rsid w:val="00A83352"/>
    <w:rsid w:val="00AA1D31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AF08A4"/>
    <w:rsid w:val="00B057CB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64C0"/>
    <w:rsid w:val="00B72CA9"/>
    <w:rsid w:val="00B86564"/>
    <w:rsid w:val="00B93E9C"/>
    <w:rsid w:val="00BB6095"/>
    <w:rsid w:val="00BB63DB"/>
    <w:rsid w:val="00BB6CA6"/>
    <w:rsid w:val="00BC06DB"/>
    <w:rsid w:val="00BC12CF"/>
    <w:rsid w:val="00BD350C"/>
    <w:rsid w:val="00BE4850"/>
    <w:rsid w:val="00BF76ED"/>
    <w:rsid w:val="00C06797"/>
    <w:rsid w:val="00C15A17"/>
    <w:rsid w:val="00C15A85"/>
    <w:rsid w:val="00C24AC6"/>
    <w:rsid w:val="00C328B0"/>
    <w:rsid w:val="00C372B9"/>
    <w:rsid w:val="00C460BA"/>
    <w:rsid w:val="00C4699A"/>
    <w:rsid w:val="00C50F55"/>
    <w:rsid w:val="00C52714"/>
    <w:rsid w:val="00C64AAC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A0C21"/>
    <w:rsid w:val="00CA0C5E"/>
    <w:rsid w:val="00CA5D19"/>
    <w:rsid w:val="00CA5DA9"/>
    <w:rsid w:val="00CB2BFD"/>
    <w:rsid w:val="00CC0DCD"/>
    <w:rsid w:val="00CD12B1"/>
    <w:rsid w:val="00CD1F10"/>
    <w:rsid w:val="00CE7BBC"/>
    <w:rsid w:val="00CF73A8"/>
    <w:rsid w:val="00D0177B"/>
    <w:rsid w:val="00D063F3"/>
    <w:rsid w:val="00D06821"/>
    <w:rsid w:val="00D07B44"/>
    <w:rsid w:val="00D148C0"/>
    <w:rsid w:val="00D16DD9"/>
    <w:rsid w:val="00D25ACB"/>
    <w:rsid w:val="00D365E3"/>
    <w:rsid w:val="00D40E9F"/>
    <w:rsid w:val="00D4451E"/>
    <w:rsid w:val="00D47BAF"/>
    <w:rsid w:val="00D559F3"/>
    <w:rsid w:val="00D74D54"/>
    <w:rsid w:val="00D864B0"/>
    <w:rsid w:val="00D867F6"/>
    <w:rsid w:val="00D900AD"/>
    <w:rsid w:val="00DA4CAC"/>
    <w:rsid w:val="00DC1057"/>
    <w:rsid w:val="00DC1F86"/>
    <w:rsid w:val="00DD26FF"/>
    <w:rsid w:val="00DF0867"/>
    <w:rsid w:val="00DF24B0"/>
    <w:rsid w:val="00E00CE1"/>
    <w:rsid w:val="00E0162D"/>
    <w:rsid w:val="00E17354"/>
    <w:rsid w:val="00E23652"/>
    <w:rsid w:val="00E30243"/>
    <w:rsid w:val="00E3233E"/>
    <w:rsid w:val="00E4448A"/>
    <w:rsid w:val="00E53FED"/>
    <w:rsid w:val="00E60B3F"/>
    <w:rsid w:val="00E617E9"/>
    <w:rsid w:val="00E74BB5"/>
    <w:rsid w:val="00E769AA"/>
    <w:rsid w:val="00E85714"/>
    <w:rsid w:val="00E96A1E"/>
    <w:rsid w:val="00EA5B40"/>
    <w:rsid w:val="00EA5D75"/>
    <w:rsid w:val="00EB3B41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363C2"/>
    <w:rsid w:val="00F40BF4"/>
    <w:rsid w:val="00F53541"/>
    <w:rsid w:val="00F56466"/>
    <w:rsid w:val="00F575C4"/>
    <w:rsid w:val="00F6422D"/>
    <w:rsid w:val="00F652D4"/>
    <w:rsid w:val="00F65EEF"/>
    <w:rsid w:val="00F67B0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D28AC"/>
    <w:rsid w:val="00FE0DA0"/>
    <w:rsid w:val="00FE2A91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A2A2D10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515D-B4E1-470A-AFCF-78F6360D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8</cp:revision>
  <cp:lastPrinted>2021-08-26T12:09:00Z</cp:lastPrinted>
  <dcterms:created xsi:type="dcterms:W3CDTF">2021-08-24T10:42:00Z</dcterms:created>
  <dcterms:modified xsi:type="dcterms:W3CDTF">2021-09-01T05:20:00Z</dcterms:modified>
</cp:coreProperties>
</file>