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3A" w:rsidRDefault="000E4B3A" w:rsidP="000E4B3A">
      <w:pPr>
        <w:pStyle w:val="Default"/>
      </w:pPr>
    </w:p>
    <w:p w:rsidR="000E4B3A" w:rsidRDefault="000E4B3A" w:rsidP="000E4B3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Organizační struktura</w:t>
      </w:r>
    </w:p>
    <w:p w:rsidR="000E4B3A" w:rsidRDefault="000E4B3A" w:rsidP="000E4B3A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Okresní soud v Příbrami</w:t>
      </w:r>
    </w:p>
    <w:p w:rsidR="000E4B3A" w:rsidRDefault="000E4B3A" w:rsidP="000E4B3A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Milínská 167, 261 28, Příbram III, tel: 318650111-ústředna, IČO:00024597</w:t>
      </w:r>
    </w:p>
    <w:p w:rsidR="000E4B3A" w:rsidRDefault="000E4B3A" w:rsidP="000E4B3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E4B3A" w:rsidRDefault="000E4B3A" w:rsidP="000E4B3A">
      <w:pPr>
        <w:pStyle w:val="Default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E4B3A">
        <w:rPr>
          <w:rFonts w:ascii="Arial" w:hAnsi="Arial" w:cs="Arial"/>
          <w:b/>
          <w:bCs/>
          <w:sz w:val="18"/>
          <w:szCs w:val="18"/>
          <w:u w:val="single"/>
        </w:rPr>
        <w:t>ORGANIZAČNÍ STRUKTURA SOUDU</w:t>
      </w:r>
    </w:p>
    <w:p w:rsidR="000E4B3A" w:rsidRPr="000E4B3A" w:rsidRDefault="000E4B3A" w:rsidP="000E4B3A">
      <w:pPr>
        <w:pStyle w:val="Default"/>
        <w:jc w:val="center"/>
        <w:rPr>
          <w:b/>
          <w:sz w:val="18"/>
          <w:szCs w:val="18"/>
          <w:u w:val="single"/>
        </w:rPr>
      </w:pP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Předseda Okresního soudu v Příbrami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Mgr. Miloslav Boudník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telefon: 318650114, e-mail: mboudnik@osoud.pbr.justice.cz </w:t>
      </w:r>
    </w:p>
    <w:p w:rsidR="000E4B3A" w:rsidRDefault="000E4B3A" w:rsidP="000E4B3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Místopředsedseda Okresního soudu v Příbrami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JUDr. Štěpán Slavík - místopředseda okresního soudu pro věci občanskoprávní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telefon: 318650202, e-mail: sslavik@osoud.pbr.justice.cz </w:t>
      </w:r>
    </w:p>
    <w:p w:rsidR="000E4B3A" w:rsidRDefault="000E4B3A" w:rsidP="000E4B3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Tiskový mluvčí Okresního soudu v Příbrami </w:t>
      </w:r>
    </w:p>
    <w:p w:rsidR="000E4B3A" w:rsidRDefault="00122F29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Mg</w:t>
      </w:r>
      <w:r w:rsidR="000E4B3A">
        <w:rPr>
          <w:rFonts w:ascii="Arial" w:hAnsi="Arial" w:cs="Arial"/>
          <w:b/>
          <w:bCs/>
          <w:sz w:val="18"/>
          <w:szCs w:val="18"/>
        </w:rPr>
        <w:t xml:space="preserve">r. Miloslav Boudník – telefon: 318650114, e-mail: mboudnik@osoud.pbr.justice.cz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Správa Okresního soudu v Příbrami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Věra Palánová,    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ředitelka správy okresního soudu                                          číslo dveří: 011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318650117, e-mail: vpalanova@osoud.pbr.justice.cz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Jiří Trávníček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správce budov                                                                          číslo dveří: 126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318650127, e-mail: jtravnicek@osoud.pbr.justice.cz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Podatelna soudu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příjem veškerých písemností adresovaných soudu             číslo dveří: 004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Pokladna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místo pro nákup kolkových známek platby v hotovosti       číslo dveř</w:t>
      </w:r>
      <w:r w:rsidR="00EA1E72">
        <w:rPr>
          <w:rFonts w:ascii="Arial" w:hAnsi="Arial" w:cs="Arial"/>
          <w:b/>
          <w:bCs/>
          <w:sz w:val="18"/>
          <w:szCs w:val="18"/>
        </w:rPr>
        <w:t>í</w:t>
      </w:r>
      <w:r>
        <w:rPr>
          <w:rFonts w:ascii="Arial" w:hAnsi="Arial" w:cs="Arial"/>
          <w:b/>
          <w:bCs/>
          <w:sz w:val="18"/>
          <w:szCs w:val="18"/>
        </w:rPr>
        <w:t xml:space="preserve">: 007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Zuzana Bohutínská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318650129, e-mail: zbohutinska@osoud.pbr.justice.cz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Oddělení informatiky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Petr Soukup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správce počítačové sítě                                                           číslo dveří: 146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318650126, e-mail: psoukup@osoud.pbr.justice.cz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A06293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Vymá</w:t>
      </w:r>
      <w:r w:rsidR="000E4B3A">
        <w:rPr>
          <w:rFonts w:ascii="Arial" w:hAnsi="Arial" w:cs="Arial"/>
          <w:b/>
          <w:bCs/>
          <w:sz w:val="18"/>
          <w:szCs w:val="18"/>
        </w:rPr>
        <w:t xml:space="preserve">hání pohledávek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vy</w:t>
      </w:r>
      <w:r w:rsidR="00A06293">
        <w:rPr>
          <w:rFonts w:ascii="Arial" w:hAnsi="Arial" w:cs="Arial"/>
          <w:b/>
          <w:bCs/>
          <w:sz w:val="18"/>
          <w:szCs w:val="18"/>
        </w:rPr>
        <w:t>má</w:t>
      </w:r>
      <w:r>
        <w:rPr>
          <w:rFonts w:ascii="Arial" w:hAnsi="Arial" w:cs="Arial"/>
          <w:b/>
          <w:bCs/>
          <w:sz w:val="18"/>
          <w:szCs w:val="18"/>
        </w:rPr>
        <w:t xml:space="preserve">hání pohledávek                                                               číslo dveří: 026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Lenka Boháčková, Jitka Polesná, Jitka Poslušná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318650131, e-mail:lbohackova@osoud.pbr.justice.cz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Trestní oddělení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Stanislava Hartmanová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trestní kanceláře                                                         číslo dveří: 102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318650150, e-mail:shartmanova@osoud.pbr.justice.cz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Monika Šmejkalová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trestní kanceláře                          </w:t>
      </w:r>
      <w:r w:rsidR="00EA1E72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číslo dveří: 102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318650152, e-mail:msmejkalova@osoud.pbr.justice.cz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Civilní oddělení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Marie Lánová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civilní kanceláře                           </w:t>
      </w:r>
      <w:r w:rsidR="00EA1E72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číslo dveří: 110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318650160, e-mail:mlanova@osoud.pbr.justice.cz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Jitka Motlová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civilní kanceláře                            </w:t>
      </w:r>
      <w:r w:rsidR="00EA1E72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číslo dveří: 110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318650110, e-mail:jmotlova@osoud.pbr.justice.cz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Opatrovnické oddělení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Dagmar Strouhalová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kanceláře pro věci opatrovnické                        </w:t>
      </w:r>
      <w:r w:rsidR="00EA1E72"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 xml:space="preserve">  číslo dveří: 111 </w:t>
      </w:r>
    </w:p>
    <w:p w:rsidR="000E4B3A" w:rsidRDefault="000E4B3A" w:rsidP="000E4B3A">
      <w:pPr>
        <w:pStyle w:val="Default"/>
        <w:pageBreakBefor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telefon: 318650123, e-mail:dstrouhalova@osoud.pbr.justice.cz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Hana Pilecká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kanceláře pro věci opatrovnické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číslo dveří: 111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318650119, e-mail: hpilecká@osoud.pbr.justice.cz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Exekuční oddělení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Jana Chvátalová   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oddělení VR 22E, 22NC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číslo dveří: 023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318650117, e-mail: jchvatalova@osoud.pbr.justice.cz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Ivana Šámalová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oddělení VR 23E, 23NC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číslo dveří: 023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318650140, e-mail: isamalova@osoud.pbr.justice.cz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Dědické oddělení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Jana Chvátalová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oddělení VR 22E, 22 Nc + dědické oddělení (sudé)        číslo dveří: 023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318650136, e-mail: jchvatalova@osoud.pbr.justice.cz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Ivana Šámalová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oddělení VR 23E, 23 Nc+ dědické oddělení (liché)         číslo dveří: 023 </w:t>
      </w:r>
    </w:p>
    <w:p w:rsidR="006273BE" w:rsidRDefault="000E4B3A" w:rsidP="000E4B3A">
      <w:r>
        <w:rPr>
          <w:rFonts w:ascii="Arial" w:hAnsi="Arial" w:cs="Arial"/>
          <w:b/>
          <w:bCs/>
          <w:sz w:val="18"/>
          <w:szCs w:val="18"/>
        </w:rPr>
        <w:t>telefon: 318650160, e-mail: isamalova@osoud.pbr.justice.cz</w:t>
      </w:r>
    </w:p>
    <w:sectPr w:rsidR="006273BE" w:rsidSect="0062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4B3A"/>
    <w:rsid w:val="000E4B3A"/>
    <w:rsid w:val="00122F29"/>
    <w:rsid w:val="001C6085"/>
    <w:rsid w:val="006273BE"/>
    <w:rsid w:val="00954512"/>
    <w:rsid w:val="00A06293"/>
    <w:rsid w:val="00CA42F5"/>
    <w:rsid w:val="00CB5ED5"/>
    <w:rsid w:val="00EA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4B3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lhejnova</dc:creator>
  <cp:lastModifiedBy>lhejnova</cp:lastModifiedBy>
  <cp:revision>6</cp:revision>
  <dcterms:created xsi:type="dcterms:W3CDTF">2019-03-25T06:23:00Z</dcterms:created>
  <dcterms:modified xsi:type="dcterms:W3CDTF">2019-03-25T14:07:00Z</dcterms:modified>
</cp:coreProperties>
</file>