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2087" w14:textId="77777777" w:rsidR="00133530" w:rsidRPr="008F5439" w:rsidRDefault="00133530" w:rsidP="00133530">
      <w:pPr>
        <w:spacing w:after="0"/>
        <w:jc w:val="center"/>
        <w:rPr>
          <w:b/>
          <w:sz w:val="36"/>
          <w:szCs w:val="36"/>
        </w:rPr>
      </w:pPr>
      <w:r w:rsidRPr="008F5439">
        <w:rPr>
          <w:b/>
          <w:sz w:val="36"/>
          <w:szCs w:val="36"/>
        </w:rPr>
        <w:t>O b v o d n í   s o u d   p r o    P r a h u   5</w:t>
      </w:r>
    </w:p>
    <w:p w14:paraId="78F7ACC9" w14:textId="77777777" w:rsidR="00133530" w:rsidRPr="008F5439" w:rsidRDefault="00133530" w:rsidP="00133530">
      <w:pPr>
        <w:pBdr>
          <w:bottom w:val="single" w:sz="12" w:space="1" w:color="auto"/>
        </w:pBdr>
        <w:spacing w:after="0"/>
        <w:jc w:val="center"/>
        <w:rPr>
          <w:sz w:val="22"/>
          <w:szCs w:val="20"/>
        </w:rPr>
      </w:pPr>
      <w:r w:rsidRPr="008F5439">
        <w:rPr>
          <w:sz w:val="22"/>
          <w:szCs w:val="20"/>
        </w:rPr>
        <w:t>Hybernská 1006/18, 110 00 Praha 1,       tel. 224 424 111</w:t>
      </w:r>
    </w:p>
    <w:p w14:paraId="50ACA1BD" w14:textId="6D2B8FF8" w:rsidR="00133530" w:rsidRPr="008F5439" w:rsidRDefault="00133530" w:rsidP="00133530">
      <w:pPr>
        <w:pBdr>
          <w:bottom w:val="single" w:sz="12" w:space="1" w:color="auto"/>
        </w:pBdr>
        <w:spacing w:after="0"/>
        <w:jc w:val="center"/>
        <w:rPr>
          <w:sz w:val="22"/>
          <w:szCs w:val="20"/>
        </w:rPr>
      </w:pPr>
      <w:r w:rsidRPr="008F5439">
        <w:rPr>
          <w:sz w:val="22"/>
          <w:szCs w:val="20"/>
        </w:rPr>
        <w:t xml:space="preserve">e-mail: </w:t>
      </w:r>
      <w:hyperlink r:id="rId5" w:history="1">
        <w:r w:rsidRPr="008F5439">
          <w:rPr>
            <w:rStyle w:val="Hypertextovodkaz"/>
            <w:sz w:val="22"/>
            <w:szCs w:val="20"/>
          </w:rPr>
          <w:t>podatelna@osoud.pha5.justice.cz</w:t>
        </w:r>
      </w:hyperlink>
      <w:r w:rsidRPr="008F5439">
        <w:rPr>
          <w:sz w:val="22"/>
          <w:szCs w:val="20"/>
        </w:rPr>
        <w:t>,                DS: j8xab2v</w:t>
      </w:r>
    </w:p>
    <w:p w14:paraId="09C5C048" w14:textId="77777777" w:rsidR="00133530" w:rsidRPr="008F5439" w:rsidRDefault="00133530" w:rsidP="00133530">
      <w:pPr>
        <w:spacing w:after="0"/>
        <w:jc w:val="right"/>
        <w:rPr>
          <w:rFonts w:eastAsia="Times New Roman"/>
          <w:sz w:val="22"/>
          <w:lang w:eastAsia="cs-CZ"/>
        </w:rPr>
      </w:pPr>
      <w:r w:rsidRPr="008F5439">
        <w:rPr>
          <w:rFonts w:eastAsia="Times New Roman"/>
          <w:sz w:val="22"/>
          <w:lang w:eastAsia="cs-CZ"/>
        </w:rPr>
        <w:t>60 Spr 1111/2022</w:t>
      </w:r>
    </w:p>
    <w:p w14:paraId="026E3DDC" w14:textId="23B77542" w:rsidR="00133530" w:rsidRPr="008F5439" w:rsidRDefault="00133530" w:rsidP="00133530">
      <w:pPr>
        <w:spacing w:after="0"/>
        <w:jc w:val="center"/>
        <w:rPr>
          <w:b/>
        </w:rPr>
      </w:pPr>
      <w:r w:rsidRPr="008F5439">
        <w:rPr>
          <w:b/>
        </w:rPr>
        <w:t>DOPLNĚK   č. 10</w:t>
      </w:r>
    </w:p>
    <w:p w14:paraId="5A47E122" w14:textId="25B78C64" w:rsidR="00133530" w:rsidRPr="008F5439" w:rsidRDefault="00133530" w:rsidP="00133530">
      <w:pPr>
        <w:spacing w:after="0"/>
        <w:jc w:val="center"/>
        <w:rPr>
          <w:b/>
          <w:sz w:val="22"/>
        </w:rPr>
      </w:pPr>
      <w:r w:rsidRPr="008F5439">
        <w:rPr>
          <w:b/>
          <w:sz w:val="22"/>
        </w:rPr>
        <w:t>rozvrhu práce Obvodního soudu pro Prahu 5 účinný od  1. září 2023</w:t>
      </w:r>
    </w:p>
    <w:p w14:paraId="0D919540" w14:textId="210A0EE9" w:rsidR="00133530" w:rsidRPr="008F5439" w:rsidRDefault="00133530" w:rsidP="00133530">
      <w:pPr>
        <w:spacing w:after="0"/>
        <w:jc w:val="center"/>
        <w:rPr>
          <w:b/>
          <w:szCs w:val="24"/>
        </w:rPr>
      </w:pPr>
    </w:p>
    <w:p w14:paraId="19EAB40C" w14:textId="68D08AAF" w:rsidR="002E59AF" w:rsidRPr="008F5439" w:rsidRDefault="002E59AF" w:rsidP="002E59AF">
      <w:pPr>
        <w:pStyle w:val="Odstavecseseznamem"/>
        <w:numPr>
          <w:ilvl w:val="0"/>
          <w:numId w:val="3"/>
        </w:numPr>
        <w:spacing w:after="0"/>
        <w:jc w:val="left"/>
        <w:rPr>
          <w:b/>
          <w:sz w:val="22"/>
        </w:rPr>
      </w:pPr>
      <w:r w:rsidRPr="008F5439">
        <w:rPr>
          <w:b/>
          <w:sz w:val="22"/>
        </w:rPr>
        <w:t>SPRÁVA SOUDU</w:t>
      </w:r>
    </w:p>
    <w:p w14:paraId="07F2C581" w14:textId="77777777" w:rsidR="00133530" w:rsidRPr="008F5439" w:rsidRDefault="00133530" w:rsidP="00133530">
      <w:pPr>
        <w:numPr>
          <w:ilvl w:val="0"/>
          <w:numId w:val="2"/>
        </w:numPr>
        <w:spacing w:after="0"/>
        <w:rPr>
          <w:rFonts w:eastAsia="Times New Roman"/>
          <w:b/>
          <w:szCs w:val="24"/>
          <w:u w:val="single"/>
          <w:lang w:eastAsia="cs-CZ"/>
        </w:rPr>
      </w:pPr>
      <w:bookmarkStart w:id="0" w:name="_Hlk142648329"/>
      <w:r w:rsidRPr="008F5439">
        <w:rPr>
          <w:rFonts w:eastAsia="Times New Roman"/>
          <w:b/>
          <w:szCs w:val="24"/>
          <w:lang w:eastAsia="cs-CZ"/>
        </w:rPr>
        <w:t>Vymáhání pohledávek:</w:t>
      </w:r>
      <w:r w:rsidRPr="008F5439">
        <w:rPr>
          <w:rFonts w:eastAsia="Times New Roman"/>
          <w:b/>
          <w:szCs w:val="24"/>
          <w:lang w:eastAsia="cs-CZ"/>
        </w:rPr>
        <w:tab/>
      </w:r>
    </w:p>
    <w:p w14:paraId="078F9AC4" w14:textId="77777777" w:rsidR="00133530" w:rsidRPr="008F5439" w:rsidRDefault="00133530" w:rsidP="00133530">
      <w:pPr>
        <w:spacing w:after="0"/>
        <w:ind w:left="360"/>
        <w:rPr>
          <w:rFonts w:eastAsia="Times New Roman"/>
          <w:b/>
          <w:color w:val="FF0000"/>
          <w:szCs w:val="24"/>
          <w:lang w:eastAsia="cs-CZ"/>
        </w:rPr>
      </w:pPr>
      <w:r w:rsidRPr="008F5439">
        <w:rPr>
          <w:rFonts w:eastAsia="Times New Roman"/>
          <w:b/>
          <w:color w:val="FF0000"/>
          <w:szCs w:val="24"/>
          <w:lang w:eastAsia="cs-CZ"/>
        </w:rPr>
        <w:t xml:space="preserve">Ing. Radka Procházková </w:t>
      </w:r>
    </w:p>
    <w:p w14:paraId="2B310DD2" w14:textId="77777777" w:rsidR="00133530" w:rsidRPr="008F5439" w:rsidRDefault="00133530" w:rsidP="00133530">
      <w:pPr>
        <w:numPr>
          <w:ilvl w:val="0"/>
          <w:numId w:val="1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8F5439">
        <w:rPr>
          <w:szCs w:val="24"/>
        </w:rPr>
        <w:t>pověřena úkony na úseku vymáhání pohledávek, předává pohledávky soudnímu exekutorovi a spolupracuje s ním,</w:t>
      </w:r>
    </w:p>
    <w:p w14:paraId="13EC091C" w14:textId="77777777" w:rsidR="00133530" w:rsidRPr="008F5439" w:rsidRDefault="00133530" w:rsidP="00133530">
      <w:pPr>
        <w:numPr>
          <w:ilvl w:val="0"/>
          <w:numId w:val="1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8F5439">
        <w:rPr>
          <w:rFonts w:eastAsia="Times New Roman"/>
          <w:szCs w:val="24"/>
          <w:lang w:eastAsia="cs-CZ"/>
        </w:rPr>
        <w:t xml:space="preserve">zpracovává podklady pro odpisy, prominutí a upuštění od vymáhání pohledávek v rozsahu pověření, </w:t>
      </w:r>
    </w:p>
    <w:p w14:paraId="61262626" w14:textId="77777777" w:rsidR="00133530" w:rsidRPr="008F5439" w:rsidRDefault="00133530" w:rsidP="00133530">
      <w:pPr>
        <w:numPr>
          <w:ilvl w:val="0"/>
          <w:numId w:val="1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8F5439">
        <w:rPr>
          <w:rFonts w:eastAsia="Times New Roman"/>
          <w:szCs w:val="24"/>
          <w:lang w:eastAsia="cs-CZ"/>
        </w:rPr>
        <w:t>zpracovává komentáře k výkazům pohledávek</w:t>
      </w:r>
    </w:p>
    <w:p w14:paraId="0F927BBD" w14:textId="77777777" w:rsidR="00133530" w:rsidRPr="008F5439" w:rsidRDefault="00133530" w:rsidP="00133530">
      <w:pPr>
        <w:numPr>
          <w:ilvl w:val="0"/>
          <w:numId w:val="1"/>
        </w:numPr>
        <w:spacing w:after="200" w:line="276" w:lineRule="auto"/>
        <w:contextualSpacing/>
        <w:rPr>
          <w:szCs w:val="24"/>
        </w:rPr>
      </w:pPr>
      <w:r w:rsidRPr="008F5439">
        <w:rPr>
          <w:szCs w:val="24"/>
        </w:rPr>
        <w:t>sleduje a odepisuje pohledávky na podrozvahový účet</w:t>
      </w:r>
    </w:p>
    <w:p w14:paraId="01A1C5C6" w14:textId="06A7939D" w:rsidR="00133530" w:rsidRPr="008F5439" w:rsidRDefault="00133530" w:rsidP="00133530">
      <w:pPr>
        <w:numPr>
          <w:ilvl w:val="0"/>
          <w:numId w:val="1"/>
        </w:numPr>
        <w:spacing w:after="200" w:line="276" w:lineRule="auto"/>
        <w:contextualSpacing/>
        <w:rPr>
          <w:szCs w:val="24"/>
        </w:rPr>
      </w:pPr>
      <w:r w:rsidRPr="008F5439">
        <w:rPr>
          <w:szCs w:val="24"/>
        </w:rPr>
        <w:t xml:space="preserve">všechny úkony činí ve věcech začínajících na písmena  </w:t>
      </w:r>
      <w:r w:rsidRPr="008F5439">
        <w:rPr>
          <w:b/>
          <w:szCs w:val="24"/>
        </w:rPr>
        <w:t xml:space="preserve">A – </w:t>
      </w:r>
      <w:r w:rsidR="005F164D" w:rsidRPr="008F5439">
        <w:rPr>
          <w:b/>
          <w:szCs w:val="24"/>
        </w:rPr>
        <w:t>G</w:t>
      </w:r>
    </w:p>
    <w:p w14:paraId="362CF4AD" w14:textId="77777777" w:rsidR="00133530" w:rsidRPr="008F5439" w:rsidRDefault="00133530" w:rsidP="00133530">
      <w:pPr>
        <w:numPr>
          <w:ilvl w:val="0"/>
          <w:numId w:val="1"/>
        </w:numPr>
        <w:spacing w:after="200" w:line="276" w:lineRule="auto"/>
        <w:contextualSpacing/>
        <w:rPr>
          <w:bCs/>
          <w:szCs w:val="24"/>
        </w:rPr>
      </w:pPr>
      <w:r w:rsidRPr="008F5439">
        <w:rPr>
          <w:szCs w:val="24"/>
        </w:rPr>
        <w:t>vykonává další činnost dle pokynů nadřízeného v rámci oddělení.</w:t>
      </w:r>
    </w:p>
    <w:p w14:paraId="75B37014" w14:textId="77777777" w:rsidR="00133530" w:rsidRPr="008F5439" w:rsidRDefault="00133530" w:rsidP="00133530">
      <w:pPr>
        <w:spacing w:after="0"/>
        <w:ind w:left="720"/>
        <w:contextualSpacing/>
        <w:rPr>
          <w:rFonts w:eastAsia="Times New Roman"/>
          <w:szCs w:val="24"/>
          <w:lang w:eastAsia="cs-CZ"/>
        </w:rPr>
      </w:pPr>
    </w:p>
    <w:p w14:paraId="631D32FD" w14:textId="77777777" w:rsidR="00133530" w:rsidRPr="008F5439" w:rsidRDefault="00133530" w:rsidP="00133530">
      <w:pPr>
        <w:spacing w:after="0"/>
        <w:ind w:firstLine="360"/>
        <w:rPr>
          <w:rFonts w:eastAsia="Times New Roman"/>
          <w:szCs w:val="24"/>
          <w:lang w:eastAsia="cs-CZ"/>
        </w:rPr>
      </w:pPr>
      <w:r w:rsidRPr="008F5439">
        <w:rPr>
          <w:rFonts w:eastAsia="Times New Roman"/>
          <w:b/>
          <w:szCs w:val="24"/>
          <w:lang w:eastAsia="cs-CZ"/>
        </w:rPr>
        <w:t>Eva Šefránková</w:t>
      </w:r>
    </w:p>
    <w:p w14:paraId="7239ECEC" w14:textId="77777777" w:rsidR="00133530" w:rsidRPr="008F5439" w:rsidRDefault="00133530" w:rsidP="00133530">
      <w:pPr>
        <w:numPr>
          <w:ilvl w:val="0"/>
          <w:numId w:val="1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8F5439">
        <w:rPr>
          <w:szCs w:val="24"/>
        </w:rPr>
        <w:t>pověřena úkony na úseku vymáhání pohledávek, předává pohledávky soudnímu exekutorovi a spolupracuje s ním,</w:t>
      </w:r>
    </w:p>
    <w:p w14:paraId="334311D8" w14:textId="77777777" w:rsidR="00133530" w:rsidRPr="008F5439" w:rsidRDefault="00133530" w:rsidP="00133530">
      <w:pPr>
        <w:numPr>
          <w:ilvl w:val="0"/>
          <w:numId w:val="1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8F5439">
        <w:rPr>
          <w:rFonts w:eastAsia="Times New Roman"/>
          <w:szCs w:val="24"/>
          <w:lang w:eastAsia="cs-CZ"/>
        </w:rPr>
        <w:t xml:space="preserve">zpracovává podklady pro odpisy, prominutí a upuštění od vymáhání pohledávek v rozsahu pověření, </w:t>
      </w:r>
    </w:p>
    <w:p w14:paraId="2F106BE7" w14:textId="77777777" w:rsidR="00133530" w:rsidRPr="008F5439" w:rsidRDefault="00133530" w:rsidP="00133530">
      <w:pPr>
        <w:numPr>
          <w:ilvl w:val="0"/>
          <w:numId w:val="1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8F5439">
        <w:rPr>
          <w:rFonts w:eastAsia="Times New Roman"/>
          <w:szCs w:val="24"/>
          <w:lang w:eastAsia="cs-CZ"/>
        </w:rPr>
        <w:t>zpracovává komentáře k výkazům pohledávek</w:t>
      </w:r>
    </w:p>
    <w:p w14:paraId="24084DFE" w14:textId="77777777" w:rsidR="00133530" w:rsidRPr="008F5439" w:rsidRDefault="00133530" w:rsidP="00133530">
      <w:pPr>
        <w:numPr>
          <w:ilvl w:val="0"/>
          <w:numId w:val="1"/>
        </w:numPr>
        <w:spacing w:after="200" w:line="276" w:lineRule="auto"/>
        <w:contextualSpacing/>
        <w:rPr>
          <w:szCs w:val="24"/>
        </w:rPr>
      </w:pPr>
      <w:r w:rsidRPr="008F5439">
        <w:rPr>
          <w:szCs w:val="24"/>
        </w:rPr>
        <w:t>sleduje a odepisuje pohledávky na podrozvahový účet</w:t>
      </w:r>
    </w:p>
    <w:p w14:paraId="6DA4D147" w14:textId="77777777" w:rsidR="00133530" w:rsidRPr="008F5439" w:rsidRDefault="00133530" w:rsidP="00133530">
      <w:pPr>
        <w:numPr>
          <w:ilvl w:val="0"/>
          <w:numId w:val="1"/>
        </w:numPr>
        <w:spacing w:after="200" w:line="276" w:lineRule="auto"/>
        <w:contextualSpacing/>
        <w:rPr>
          <w:szCs w:val="24"/>
        </w:rPr>
      </w:pPr>
      <w:r w:rsidRPr="008F5439">
        <w:rPr>
          <w:szCs w:val="24"/>
        </w:rPr>
        <w:t>všechny úkony ve věcech v dokladových řadách 58 a 808</w:t>
      </w:r>
    </w:p>
    <w:p w14:paraId="66FD7FFC" w14:textId="750D7B1F" w:rsidR="00133530" w:rsidRPr="008F5439" w:rsidRDefault="00133530" w:rsidP="00133530">
      <w:pPr>
        <w:numPr>
          <w:ilvl w:val="0"/>
          <w:numId w:val="1"/>
        </w:numPr>
        <w:spacing w:after="200" w:line="276" w:lineRule="auto"/>
        <w:contextualSpacing/>
        <w:rPr>
          <w:szCs w:val="24"/>
        </w:rPr>
      </w:pPr>
      <w:r w:rsidRPr="008F5439">
        <w:rPr>
          <w:szCs w:val="24"/>
        </w:rPr>
        <w:t xml:space="preserve">všechny úkony činí ve věcech začínajících na písmena  </w:t>
      </w:r>
      <w:r w:rsidR="005F164D" w:rsidRPr="008F5439">
        <w:rPr>
          <w:b/>
          <w:color w:val="FF0000"/>
          <w:szCs w:val="24"/>
        </w:rPr>
        <w:t>H</w:t>
      </w:r>
      <w:r w:rsidRPr="008F5439">
        <w:rPr>
          <w:b/>
          <w:color w:val="FF0000"/>
          <w:szCs w:val="24"/>
        </w:rPr>
        <w:t xml:space="preserve"> – R</w:t>
      </w:r>
    </w:p>
    <w:p w14:paraId="2623D5AB" w14:textId="77777777" w:rsidR="00133530" w:rsidRPr="008F5439" w:rsidRDefault="00133530" w:rsidP="00133530">
      <w:pPr>
        <w:numPr>
          <w:ilvl w:val="0"/>
          <w:numId w:val="1"/>
        </w:numPr>
        <w:spacing w:after="200" w:line="276" w:lineRule="auto"/>
        <w:contextualSpacing/>
        <w:rPr>
          <w:bCs/>
          <w:szCs w:val="24"/>
        </w:rPr>
      </w:pPr>
      <w:r w:rsidRPr="008F5439">
        <w:rPr>
          <w:szCs w:val="24"/>
        </w:rPr>
        <w:t>vykonává další činnost dle pokynů nadřízeného v rámci oddělení.</w:t>
      </w:r>
    </w:p>
    <w:p w14:paraId="47C8C2E8" w14:textId="77777777" w:rsidR="00133530" w:rsidRPr="008F5439" w:rsidRDefault="00133530" w:rsidP="00133530">
      <w:pPr>
        <w:numPr>
          <w:ilvl w:val="0"/>
          <w:numId w:val="1"/>
        </w:numPr>
        <w:spacing w:after="0"/>
      </w:pPr>
      <w:r w:rsidRPr="008F5439">
        <w:t xml:space="preserve">evidence a účtování daňových pohledávek </w:t>
      </w:r>
    </w:p>
    <w:p w14:paraId="7BEA2A8D" w14:textId="77777777" w:rsidR="00133530" w:rsidRPr="008F5439" w:rsidRDefault="00133530" w:rsidP="00133530">
      <w:pPr>
        <w:spacing w:after="0"/>
        <w:ind w:left="720"/>
      </w:pPr>
    </w:p>
    <w:p w14:paraId="616F4F1E" w14:textId="6B7018C1" w:rsidR="00133530" w:rsidRPr="008F5439" w:rsidRDefault="008F5439" w:rsidP="00133530">
      <w:pPr>
        <w:spacing w:after="0"/>
        <w:ind w:left="360"/>
        <w:rPr>
          <w:rFonts w:eastAsia="Times New Roman"/>
          <w:b/>
          <w:color w:val="FF0000"/>
          <w:szCs w:val="24"/>
          <w:lang w:eastAsia="cs-CZ"/>
        </w:rPr>
      </w:pPr>
      <w:r>
        <w:rPr>
          <w:rFonts w:eastAsia="Times New Roman"/>
          <w:b/>
          <w:color w:val="FF0000"/>
          <w:szCs w:val="24"/>
          <w:lang w:eastAsia="cs-CZ"/>
        </w:rPr>
        <w:t xml:space="preserve">Mgr. </w:t>
      </w:r>
      <w:r w:rsidR="00133530" w:rsidRPr="008F5439">
        <w:rPr>
          <w:rFonts w:eastAsia="Times New Roman"/>
          <w:b/>
          <w:color w:val="FF0000"/>
          <w:szCs w:val="24"/>
          <w:lang w:eastAsia="cs-CZ"/>
        </w:rPr>
        <w:t>Nikola Křížová</w:t>
      </w:r>
    </w:p>
    <w:p w14:paraId="063B2152" w14:textId="77777777" w:rsidR="00133530" w:rsidRPr="008F5439" w:rsidRDefault="00133530" w:rsidP="00133530">
      <w:pPr>
        <w:numPr>
          <w:ilvl w:val="0"/>
          <w:numId w:val="1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8F5439">
        <w:rPr>
          <w:szCs w:val="24"/>
        </w:rPr>
        <w:t>pověřena úkony na úseku vymáhání pohledávek, předává pohledávky soudnímu exekutorovi a spolupracuje s ním,</w:t>
      </w:r>
    </w:p>
    <w:p w14:paraId="2579FE17" w14:textId="77777777" w:rsidR="00133530" w:rsidRPr="008F5439" w:rsidRDefault="00133530" w:rsidP="00133530">
      <w:pPr>
        <w:numPr>
          <w:ilvl w:val="0"/>
          <w:numId w:val="1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8F5439">
        <w:rPr>
          <w:rFonts w:eastAsia="Times New Roman"/>
          <w:szCs w:val="24"/>
          <w:lang w:eastAsia="cs-CZ"/>
        </w:rPr>
        <w:t xml:space="preserve">zpracovává podklady pro odpisy, prominutí a upuštění od vymáhání pohledávek v rozsahu pověření, </w:t>
      </w:r>
    </w:p>
    <w:p w14:paraId="54156DC7" w14:textId="77777777" w:rsidR="00133530" w:rsidRPr="008F5439" w:rsidRDefault="00133530" w:rsidP="00133530">
      <w:pPr>
        <w:numPr>
          <w:ilvl w:val="0"/>
          <w:numId w:val="1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8F5439">
        <w:rPr>
          <w:rFonts w:eastAsia="Times New Roman"/>
          <w:szCs w:val="24"/>
          <w:lang w:eastAsia="cs-CZ"/>
        </w:rPr>
        <w:t>zpracovává komentáře k výkazům pohledávek</w:t>
      </w:r>
    </w:p>
    <w:p w14:paraId="552158B0" w14:textId="77777777" w:rsidR="00133530" w:rsidRPr="008F5439" w:rsidRDefault="00133530" w:rsidP="00133530">
      <w:pPr>
        <w:numPr>
          <w:ilvl w:val="0"/>
          <w:numId w:val="1"/>
        </w:numPr>
        <w:spacing w:after="200" w:line="276" w:lineRule="auto"/>
        <w:contextualSpacing/>
        <w:rPr>
          <w:szCs w:val="24"/>
        </w:rPr>
      </w:pPr>
      <w:r w:rsidRPr="008F5439">
        <w:rPr>
          <w:szCs w:val="24"/>
        </w:rPr>
        <w:t>sleduje a odepisuje pohledávky na podrozvahový účet</w:t>
      </w:r>
    </w:p>
    <w:p w14:paraId="7B543944" w14:textId="77777777" w:rsidR="00133530" w:rsidRPr="008F5439" w:rsidRDefault="00133530" w:rsidP="00133530">
      <w:pPr>
        <w:numPr>
          <w:ilvl w:val="0"/>
          <w:numId w:val="1"/>
        </w:numPr>
        <w:spacing w:after="200" w:line="276" w:lineRule="auto"/>
        <w:contextualSpacing/>
        <w:rPr>
          <w:szCs w:val="24"/>
        </w:rPr>
      </w:pPr>
      <w:r w:rsidRPr="008F5439">
        <w:rPr>
          <w:szCs w:val="24"/>
        </w:rPr>
        <w:t xml:space="preserve">všechny úkony činí ve věcech začínajících na písmena  </w:t>
      </w:r>
      <w:r w:rsidRPr="008F5439">
        <w:rPr>
          <w:b/>
          <w:szCs w:val="24"/>
        </w:rPr>
        <w:t>Ř – Ž</w:t>
      </w:r>
    </w:p>
    <w:p w14:paraId="6925E408" w14:textId="77777777" w:rsidR="00133530" w:rsidRPr="008F5439" w:rsidRDefault="00133530" w:rsidP="00133530">
      <w:pPr>
        <w:numPr>
          <w:ilvl w:val="0"/>
          <w:numId w:val="1"/>
        </w:numPr>
        <w:spacing w:after="200" w:line="276" w:lineRule="auto"/>
        <w:contextualSpacing/>
        <w:rPr>
          <w:bCs/>
          <w:szCs w:val="24"/>
        </w:rPr>
      </w:pPr>
      <w:r w:rsidRPr="008F5439">
        <w:rPr>
          <w:szCs w:val="24"/>
        </w:rPr>
        <w:t>vykonává další činnost dle pokynů nadřízeného v rámci oddělení.</w:t>
      </w:r>
    </w:p>
    <w:p w14:paraId="6DA9EA55" w14:textId="77777777" w:rsidR="00133530" w:rsidRPr="008F5439" w:rsidRDefault="00133530" w:rsidP="00133530">
      <w:pPr>
        <w:numPr>
          <w:ilvl w:val="0"/>
          <w:numId w:val="1"/>
        </w:numPr>
        <w:spacing w:after="0"/>
      </w:pPr>
      <w:r w:rsidRPr="008F5439">
        <w:t xml:space="preserve">evidence a účtování daňových pohledávek </w:t>
      </w:r>
    </w:p>
    <w:p w14:paraId="2A8FC082" w14:textId="77777777" w:rsidR="00133530" w:rsidRPr="008F5439" w:rsidRDefault="00133530" w:rsidP="00133530">
      <w:pPr>
        <w:spacing w:after="0"/>
        <w:ind w:left="360"/>
        <w:rPr>
          <w:rFonts w:eastAsia="Times New Roman"/>
          <w:b/>
          <w:szCs w:val="24"/>
          <w:u w:val="single"/>
          <w:lang w:eastAsia="cs-CZ"/>
        </w:rPr>
      </w:pPr>
    </w:p>
    <w:p w14:paraId="67D8F7FE" w14:textId="77777777" w:rsidR="00133530" w:rsidRPr="008F5439" w:rsidRDefault="00133530" w:rsidP="00133530">
      <w:pPr>
        <w:spacing w:after="0"/>
        <w:rPr>
          <w:rFonts w:eastAsia="Times New Roman"/>
          <w:szCs w:val="24"/>
          <w:lang w:eastAsia="cs-CZ"/>
        </w:rPr>
      </w:pPr>
      <w:r w:rsidRPr="008F5439">
        <w:rPr>
          <w:rFonts w:eastAsia="Times New Roman"/>
          <w:szCs w:val="24"/>
          <w:lang w:eastAsia="cs-CZ"/>
        </w:rPr>
        <w:t>Zástup:  vzájemný mezi vymáhajícími úředníky</w:t>
      </w:r>
    </w:p>
    <w:bookmarkEnd w:id="0"/>
    <w:p w14:paraId="2E651195" w14:textId="7B345FEE" w:rsidR="00133530" w:rsidRPr="008F5439" w:rsidRDefault="00133530" w:rsidP="00133530">
      <w:pPr>
        <w:rPr>
          <w:sz w:val="20"/>
          <w:szCs w:val="18"/>
        </w:rPr>
      </w:pPr>
    </w:p>
    <w:p w14:paraId="23513695" w14:textId="72940BFA" w:rsidR="005F164D" w:rsidRPr="008F5439" w:rsidRDefault="005F164D" w:rsidP="00133530">
      <w:pPr>
        <w:rPr>
          <w:sz w:val="20"/>
          <w:szCs w:val="18"/>
        </w:rPr>
      </w:pPr>
    </w:p>
    <w:p w14:paraId="349C798C" w14:textId="71EFAFEC" w:rsidR="005F164D" w:rsidRPr="008F5439" w:rsidRDefault="005F164D" w:rsidP="00133530">
      <w:pPr>
        <w:rPr>
          <w:sz w:val="20"/>
          <w:szCs w:val="18"/>
        </w:rPr>
      </w:pPr>
    </w:p>
    <w:p w14:paraId="133CD631" w14:textId="77777777" w:rsidR="005F164D" w:rsidRPr="008F5439" w:rsidRDefault="005F164D" w:rsidP="00133530">
      <w:pPr>
        <w:rPr>
          <w:sz w:val="20"/>
          <w:szCs w:val="18"/>
        </w:rPr>
      </w:pPr>
    </w:p>
    <w:p w14:paraId="198A6029" w14:textId="77777777" w:rsidR="00133530" w:rsidRPr="008F5439" w:rsidRDefault="00133530" w:rsidP="00133530">
      <w:pPr>
        <w:numPr>
          <w:ilvl w:val="0"/>
          <w:numId w:val="2"/>
        </w:numPr>
        <w:spacing w:after="0"/>
        <w:rPr>
          <w:rFonts w:eastAsia="Times New Roman"/>
          <w:b/>
          <w:szCs w:val="24"/>
          <w:lang w:eastAsia="cs-CZ"/>
        </w:rPr>
      </w:pPr>
      <w:r w:rsidRPr="008F5439">
        <w:rPr>
          <w:rFonts w:eastAsia="Times New Roman"/>
          <w:b/>
          <w:szCs w:val="24"/>
          <w:lang w:eastAsia="cs-CZ"/>
        </w:rPr>
        <w:t>Informatici</w:t>
      </w:r>
    </w:p>
    <w:p w14:paraId="420D692B" w14:textId="619B1FE4" w:rsidR="00133530" w:rsidRPr="008F5439" w:rsidRDefault="00133530" w:rsidP="00133530">
      <w:pPr>
        <w:spacing w:after="0"/>
        <w:ind w:firstLine="360"/>
        <w:rPr>
          <w:rFonts w:eastAsia="Times New Roman"/>
          <w:b/>
          <w:szCs w:val="24"/>
          <w:lang w:eastAsia="cs-CZ"/>
        </w:rPr>
      </w:pPr>
      <w:r w:rsidRPr="008F5439">
        <w:rPr>
          <w:rFonts w:eastAsia="Times New Roman"/>
          <w:b/>
          <w:szCs w:val="24"/>
          <w:lang w:eastAsia="cs-CZ"/>
        </w:rPr>
        <w:t>Radek Žúbor</w:t>
      </w:r>
    </w:p>
    <w:p w14:paraId="172346B2" w14:textId="025578FF" w:rsidR="00133530" w:rsidRPr="008F5439" w:rsidRDefault="00133530" w:rsidP="00133530">
      <w:pPr>
        <w:spacing w:after="0"/>
        <w:ind w:firstLine="360"/>
        <w:rPr>
          <w:rFonts w:eastAsia="Times New Roman"/>
          <w:color w:val="FF0000"/>
          <w:szCs w:val="24"/>
          <w:lang w:eastAsia="cs-CZ"/>
        </w:rPr>
      </w:pPr>
      <w:r w:rsidRPr="008F5439">
        <w:rPr>
          <w:rFonts w:eastAsia="Times New Roman"/>
          <w:b/>
          <w:color w:val="FF0000"/>
          <w:szCs w:val="24"/>
          <w:lang w:eastAsia="cs-CZ"/>
        </w:rPr>
        <w:t>Jan Gucko</w:t>
      </w:r>
    </w:p>
    <w:p w14:paraId="17886839" w14:textId="77777777" w:rsidR="00133530" w:rsidRPr="008F5439" w:rsidRDefault="00133530" w:rsidP="00133530">
      <w:pPr>
        <w:numPr>
          <w:ilvl w:val="0"/>
          <w:numId w:val="1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8F5439">
        <w:rPr>
          <w:rFonts w:eastAsia="Times New Roman"/>
          <w:szCs w:val="24"/>
          <w:lang w:eastAsia="cs-CZ"/>
        </w:rPr>
        <w:t>odpovídají za řádné fungování informačního systému  po technické stránce,</w:t>
      </w:r>
    </w:p>
    <w:p w14:paraId="6712FEC3" w14:textId="77777777" w:rsidR="00133530" w:rsidRPr="008F5439" w:rsidRDefault="00133530" w:rsidP="00133530">
      <w:pPr>
        <w:numPr>
          <w:ilvl w:val="0"/>
          <w:numId w:val="1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8F5439">
        <w:rPr>
          <w:rFonts w:eastAsia="Times New Roman"/>
          <w:szCs w:val="24"/>
          <w:lang w:eastAsia="cs-CZ"/>
        </w:rPr>
        <w:t>zodpovídají za zálohování, archivaci programového vybavení,  provoz serverů,</w:t>
      </w:r>
    </w:p>
    <w:p w14:paraId="5EC4778C" w14:textId="77777777" w:rsidR="00133530" w:rsidRPr="008F5439" w:rsidRDefault="00133530" w:rsidP="00133530">
      <w:pPr>
        <w:numPr>
          <w:ilvl w:val="0"/>
          <w:numId w:val="1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8F5439">
        <w:rPr>
          <w:rFonts w:eastAsia="Times New Roman"/>
          <w:szCs w:val="24"/>
          <w:lang w:eastAsia="cs-CZ"/>
        </w:rPr>
        <w:t xml:space="preserve">tvoří a udržují internetové stránky soudu, </w:t>
      </w:r>
    </w:p>
    <w:p w14:paraId="322B279A" w14:textId="77777777" w:rsidR="00133530" w:rsidRPr="008F5439" w:rsidRDefault="00133530" w:rsidP="00133530">
      <w:pPr>
        <w:numPr>
          <w:ilvl w:val="0"/>
          <w:numId w:val="1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8F5439">
        <w:rPr>
          <w:rFonts w:eastAsia="Times New Roman"/>
          <w:szCs w:val="24"/>
          <w:lang w:eastAsia="cs-CZ"/>
        </w:rPr>
        <w:t>zajišťují platné certifikáty a elektronické podpisy zaměstnanců soudu a vedou evidenci  kvalifikovaných certifikátů,</w:t>
      </w:r>
    </w:p>
    <w:p w14:paraId="3C9B0E72" w14:textId="77777777" w:rsidR="00133530" w:rsidRPr="008F5439" w:rsidRDefault="00133530" w:rsidP="00133530">
      <w:pPr>
        <w:numPr>
          <w:ilvl w:val="0"/>
          <w:numId w:val="1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8F5439">
        <w:rPr>
          <w:rFonts w:eastAsia="Times New Roman"/>
          <w:szCs w:val="24"/>
          <w:lang w:eastAsia="cs-CZ"/>
        </w:rPr>
        <w:t>odpovídají za provoz záznamové techniky v jednacích síních,</w:t>
      </w:r>
    </w:p>
    <w:p w14:paraId="2385FA8A" w14:textId="77777777" w:rsidR="00133530" w:rsidRPr="008F5439" w:rsidRDefault="00133530" w:rsidP="00133530">
      <w:pPr>
        <w:numPr>
          <w:ilvl w:val="0"/>
          <w:numId w:val="1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8F5439">
        <w:rPr>
          <w:rFonts w:eastAsia="Times New Roman"/>
          <w:szCs w:val="24"/>
          <w:lang w:eastAsia="cs-CZ"/>
        </w:rPr>
        <w:t>zajišťují nákup komodit na e-tržišti, realizují veřejné zakázky týkající se výpočetní techniky,</w:t>
      </w:r>
    </w:p>
    <w:p w14:paraId="65E952C7" w14:textId="77777777" w:rsidR="00133530" w:rsidRPr="008F5439" w:rsidRDefault="00133530" w:rsidP="00133530">
      <w:pPr>
        <w:numPr>
          <w:ilvl w:val="0"/>
          <w:numId w:val="1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8F5439">
        <w:rPr>
          <w:rFonts w:eastAsia="Times New Roman"/>
          <w:szCs w:val="24"/>
          <w:lang w:eastAsia="cs-CZ"/>
        </w:rPr>
        <w:t>vedou provozní deník serverů soudu,</w:t>
      </w:r>
    </w:p>
    <w:p w14:paraId="4319838B" w14:textId="77777777" w:rsidR="00133530" w:rsidRPr="008F5439" w:rsidRDefault="00133530" w:rsidP="00133530">
      <w:pPr>
        <w:numPr>
          <w:ilvl w:val="0"/>
          <w:numId w:val="1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8F5439">
        <w:rPr>
          <w:rFonts w:eastAsia="Times New Roman"/>
          <w:szCs w:val="24"/>
          <w:lang w:eastAsia="cs-CZ"/>
        </w:rPr>
        <w:t>vedou knihu návštěv na serverovně soudu,</w:t>
      </w:r>
    </w:p>
    <w:p w14:paraId="44D850E0" w14:textId="77777777" w:rsidR="00133530" w:rsidRPr="008F5439" w:rsidRDefault="00133530" w:rsidP="00133530">
      <w:pPr>
        <w:numPr>
          <w:ilvl w:val="0"/>
          <w:numId w:val="1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8F5439">
        <w:rPr>
          <w:rFonts w:eastAsia="Times New Roman"/>
          <w:szCs w:val="24"/>
          <w:lang w:eastAsia="cs-CZ"/>
        </w:rPr>
        <w:t>zodpovědní za uveřejňování v registru smluv.</w:t>
      </w:r>
    </w:p>
    <w:p w14:paraId="39A37200" w14:textId="77777777" w:rsidR="00133530" w:rsidRPr="008F5439" w:rsidRDefault="00133530" w:rsidP="00133530">
      <w:pPr>
        <w:spacing w:after="0"/>
        <w:rPr>
          <w:rFonts w:eastAsia="Times New Roman"/>
          <w:szCs w:val="24"/>
          <w:lang w:eastAsia="cs-CZ"/>
        </w:rPr>
      </w:pPr>
    </w:p>
    <w:p w14:paraId="4E592E8F" w14:textId="77777777" w:rsidR="00133530" w:rsidRPr="008F5439" w:rsidRDefault="00133530" w:rsidP="00133530">
      <w:pPr>
        <w:spacing w:after="0"/>
        <w:rPr>
          <w:rFonts w:eastAsia="Times New Roman"/>
          <w:szCs w:val="24"/>
          <w:lang w:eastAsia="cs-CZ"/>
        </w:rPr>
      </w:pPr>
      <w:r w:rsidRPr="008F5439">
        <w:rPr>
          <w:rFonts w:eastAsia="Times New Roman"/>
          <w:szCs w:val="24"/>
          <w:lang w:eastAsia="cs-CZ"/>
        </w:rPr>
        <w:t>Zástup: vzájemný</w:t>
      </w:r>
    </w:p>
    <w:p w14:paraId="60EEBE75" w14:textId="78DCEEE7" w:rsidR="00133530" w:rsidRPr="008F5439" w:rsidRDefault="00133530" w:rsidP="00133530">
      <w:pPr>
        <w:rPr>
          <w:color w:val="FF0000"/>
          <w:sz w:val="22"/>
          <w:szCs w:val="20"/>
        </w:rPr>
      </w:pPr>
    </w:p>
    <w:p w14:paraId="4EC61B17" w14:textId="2063876F" w:rsidR="002E59AF" w:rsidRPr="008F5439" w:rsidRDefault="002E59AF" w:rsidP="002E59AF">
      <w:pPr>
        <w:pStyle w:val="Odstavecseseznamem"/>
        <w:numPr>
          <w:ilvl w:val="0"/>
          <w:numId w:val="3"/>
        </w:numPr>
        <w:rPr>
          <w:b/>
          <w:bCs/>
          <w:sz w:val="22"/>
          <w:szCs w:val="20"/>
        </w:rPr>
      </w:pPr>
      <w:r w:rsidRPr="008F5439">
        <w:rPr>
          <w:b/>
          <w:bCs/>
          <w:sz w:val="22"/>
          <w:szCs w:val="20"/>
        </w:rPr>
        <w:t xml:space="preserve">ÚSEK OBČANSKOPRÁVNÍ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2671"/>
        <w:gridCol w:w="1795"/>
        <w:gridCol w:w="1491"/>
        <w:gridCol w:w="3054"/>
      </w:tblGrid>
      <w:tr w:rsidR="002E59AF" w:rsidRPr="008F5439" w14:paraId="5E6E6188" w14:textId="77777777" w:rsidTr="002E59A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7F72" w14:textId="77777777" w:rsidR="002E59AF" w:rsidRPr="008F5439" w:rsidRDefault="002E59AF" w:rsidP="00E52688">
            <w:pPr>
              <w:spacing w:after="0"/>
              <w:rPr>
                <w:rFonts w:eastAsia="Times New Roman"/>
                <w:b/>
                <w:lang w:eastAsia="cs-CZ"/>
              </w:rPr>
            </w:pPr>
            <w:r w:rsidRPr="008F5439">
              <w:rPr>
                <w:rFonts w:eastAsia="Times New Roman"/>
                <w:b/>
                <w:lang w:eastAsia="cs-CZ"/>
              </w:rPr>
              <w:t>soudní odd.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E452" w14:textId="77777777" w:rsidR="002E59AF" w:rsidRPr="008F5439" w:rsidRDefault="002E59AF" w:rsidP="00E52688">
            <w:pPr>
              <w:spacing w:after="0"/>
              <w:rPr>
                <w:rFonts w:eastAsia="Times New Roman"/>
                <w:b/>
                <w:lang w:eastAsia="cs-CZ"/>
              </w:rPr>
            </w:pPr>
            <w:r w:rsidRPr="008F5439">
              <w:rPr>
                <w:rFonts w:eastAsia="Times New Roman"/>
                <w:b/>
                <w:lang w:eastAsia="cs-CZ"/>
              </w:rPr>
              <w:t>obor působnosti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0890" w14:textId="77777777" w:rsidR="002E59AF" w:rsidRPr="008F5439" w:rsidRDefault="002E59AF" w:rsidP="00E52688">
            <w:pPr>
              <w:spacing w:after="0"/>
              <w:rPr>
                <w:rFonts w:eastAsia="Times New Roman"/>
                <w:b/>
                <w:lang w:eastAsia="cs-CZ"/>
              </w:rPr>
            </w:pPr>
            <w:r w:rsidRPr="008F5439">
              <w:rPr>
                <w:rFonts w:eastAsia="Times New Roman"/>
                <w:b/>
                <w:lang w:eastAsia="cs-CZ"/>
              </w:rPr>
              <w:t>předseda senátu</w:t>
            </w:r>
          </w:p>
          <w:p w14:paraId="16824FEF" w14:textId="77777777" w:rsidR="002E59AF" w:rsidRPr="008F5439" w:rsidRDefault="002E59AF" w:rsidP="00E52688">
            <w:pPr>
              <w:spacing w:after="0"/>
              <w:rPr>
                <w:rFonts w:eastAsia="Times New Roman"/>
                <w:b/>
                <w:lang w:eastAsia="cs-CZ"/>
              </w:rPr>
            </w:pPr>
            <w:r w:rsidRPr="008F5439">
              <w:rPr>
                <w:rFonts w:eastAsia="Times New Roman"/>
                <w:b/>
                <w:lang w:eastAsia="cs-CZ"/>
              </w:rPr>
              <w:t>samosoudce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5293" w14:textId="77777777" w:rsidR="002E59AF" w:rsidRPr="008F5439" w:rsidRDefault="002E59AF" w:rsidP="00E52688">
            <w:pPr>
              <w:spacing w:after="0"/>
              <w:rPr>
                <w:rFonts w:eastAsia="Times New Roman"/>
                <w:b/>
                <w:lang w:eastAsia="cs-CZ"/>
              </w:rPr>
            </w:pPr>
            <w:r w:rsidRPr="008F5439">
              <w:rPr>
                <w:rFonts w:eastAsia="Times New Roman"/>
                <w:b/>
                <w:lang w:eastAsia="cs-CZ"/>
              </w:rPr>
              <w:t>Asistent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A793" w14:textId="77777777" w:rsidR="002E59AF" w:rsidRPr="008F5439" w:rsidRDefault="002E59AF" w:rsidP="00E52688">
            <w:pPr>
              <w:spacing w:after="0"/>
              <w:rPr>
                <w:rFonts w:eastAsia="Times New Roman"/>
                <w:b/>
                <w:lang w:eastAsia="cs-CZ"/>
              </w:rPr>
            </w:pPr>
            <w:r w:rsidRPr="008F5439">
              <w:rPr>
                <w:rFonts w:eastAsia="Times New Roman"/>
                <w:b/>
                <w:lang w:eastAsia="cs-CZ"/>
              </w:rPr>
              <w:t>administrativa</w:t>
            </w:r>
          </w:p>
        </w:tc>
      </w:tr>
      <w:tr w:rsidR="002E59AF" w:rsidRPr="008F5439" w14:paraId="1A41BEF0" w14:textId="77777777" w:rsidTr="002E59A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81E9" w14:textId="77777777" w:rsidR="002E59AF" w:rsidRPr="008F5439" w:rsidRDefault="002E59AF" w:rsidP="00E52688">
            <w:pPr>
              <w:spacing w:after="0"/>
              <w:jc w:val="center"/>
              <w:rPr>
                <w:rFonts w:eastAsia="Times New Roman"/>
                <w:b/>
                <w:lang w:eastAsia="cs-CZ"/>
              </w:rPr>
            </w:pPr>
          </w:p>
          <w:p w14:paraId="67A4A9E0" w14:textId="77777777" w:rsidR="002E59AF" w:rsidRPr="008F5439" w:rsidRDefault="002E59AF" w:rsidP="00E52688">
            <w:pPr>
              <w:spacing w:after="0"/>
              <w:jc w:val="center"/>
              <w:rPr>
                <w:rFonts w:eastAsia="Times New Roman"/>
                <w:b/>
                <w:lang w:eastAsia="cs-CZ"/>
              </w:rPr>
            </w:pPr>
            <w:r w:rsidRPr="008F5439">
              <w:rPr>
                <w:rFonts w:eastAsia="Times New Roman"/>
                <w:b/>
                <w:lang w:eastAsia="cs-CZ"/>
              </w:rPr>
              <w:t>16</w:t>
            </w:r>
          </w:p>
          <w:p w14:paraId="3315D53C" w14:textId="77777777" w:rsidR="002E59AF" w:rsidRPr="008F5439" w:rsidRDefault="002E59AF" w:rsidP="00E52688">
            <w:pPr>
              <w:spacing w:after="0"/>
              <w:jc w:val="center"/>
              <w:rPr>
                <w:rFonts w:eastAsia="Times New Roman"/>
                <w:b/>
                <w:lang w:eastAsia="cs-CZ"/>
              </w:rPr>
            </w:pPr>
            <w:r w:rsidRPr="008F5439">
              <w:rPr>
                <w:rFonts w:eastAsia="Times New Roman"/>
                <w:b/>
                <w:lang w:eastAsia="cs-CZ"/>
              </w:rPr>
              <w:t>C</w:t>
            </w:r>
          </w:p>
          <w:p w14:paraId="67A236FC" w14:textId="77777777" w:rsidR="002E59AF" w:rsidRPr="008F5439" w:rsidRDefault="002E59AF" w:rsidP="00E52688">
            <w:pPr>
              <w:spacing w:after="0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59BB" w14:textId="77777777" w:rsidR="002E59AF" w:rsidRPr="008F5439" w:rsidRDefault="002E59AF" w:rsidP="00E52688">
            <w:pPr>
              <w:spacing w:after="0"/>
              <w:rPr>
                <w:rFonts w:eastAsia="Times New Roman"/>
                <w:lang w:eastAsia="cs-CZ"/>
              </w:rPr>
            </w:pPr>
            <w:r w:rsidRPr="008F5439">
              <w:rPr>
                <w:rFonts w:eastAsia="Times New Roman"/>
                <w:lang w:eastAsia="cs-CZ"/>
              </w:rPr>
              <w:t xml:space="preserve">Rozhodování ve věcech </w:t>
            </w:r>
            <w:r w:rsidRPr="008F5439">
              <w:rPr>
                <w:rFonts w:eastAsia="Times New Roman"/>
                <w:b/>
                <w:lang w:eastAsia="cs-CZ"/>
              </w:rPr>
              <w:t>občanskoprávních</w:t>
            </w:r>
            <w:r w:rsidRPr="008F5439">
              <w:rPr>
                <w:rFonts w:eastAsia="Times New Roman"/>
                <w:lang w:eastAsia="cs-CZ"/>
              </w:rPr>
              <w:t xml:space="preserve"> do výše 100% nápadu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4242" w14:textId="77777777" w:rsidR="002E59AF" w:rsidRPr="008F5439" w:rsidRDefault="002E59AF" w:rsidP="00E52688">
            <w:pPr>
              <w:spacing w:after="0"/>
              <w:rPr>
                <w:rFonts w:eastAsia="Times New Roman"/>
                <w:b/>
                <w:lang w:eastAsia="cs-CZ"/>
              </w:rPr>
            </w:pPr>
            <w:r w:rsidRPr="008F5439">
              <w:rPr>
                <w:rFonts w:eastAsia="Times New Roman"/>
                <w:b/>
                <w:lang w:eastAsia="cs-CZ"/>
              </w:rPr>
              <w:t xml:space="preserve">Mgr. Klára </w:t>
            </w:r>
          </w:p>
          <w:p w14:paraId="2261CA53" w14:textId="77777777" w:rsidR="002E59AF" w:rsidRPr="008F5439" w:rsidRDefault="002E59AF" w:rsidP="00E52688">
            <w:pPr>
              <w:spacing w:after="0"/>
              <w:rPr>
                <w:rFonts w:eastAsia="Times New Roman"/>
                <w:b/>
                <w:lang w:eastAsia="cs-CZ"/>
              </w:rPr>
            </w:pPr>
            <w:r w:rsidRPr="008F5439">
              <w:rPr>
                <w:rFonts w:eastAsia="Times New Roman"/>
                <w:b/>
                <w:lang w:eastAsia="cs-CZ"/>
              </w:rPr>
              <w:t>HRONOVÁ</w:t>
            </w:r>
          </w:p>
          <w:p w14:paraId="1C9B9ECE" w14:textId="77777777" w:rsidR="002E59AF" w:rsidRPr="008F5439" w:rsidRDefault="002E59AF" w:rsidP="00E52688">
            <w:pPr>
              <w:spacing w:after="0"/>
              <w:rPr>
                <w:rFonts w:eastAsia="Times New Roman"/>
                <w:b/>
                <w:lang w:eastAsia="cs-CZ"/>
              </w:rPr>
            </w:pPr>
          </w:p>
          <w:p w14:paraId="192817B6" w14:textId="77777777" w:rsidR="002E59AF" w:rsidRPr="008F5439" w:rsidRDefault="002E59AF" w:rsidP="00E52688">
            <w:pPr>
              <w:spacing w:after="0"/>
              <w:rPr>
                <w:rFonts w:eastAsia="Times New Roman"/>
                <w:lang w:eastAsia="cs-CZ"/>
              </w:rPr>
            </w:pPr>
            <w:r w:rsidRPr="008F5439">
              <w:rPr>
                <w:rFonts w:eastAsia="Times New Roman"/>
                <w:b/>
                <w:lang w:eastAsia="cs-CZ"/>
              </w:rPr>
              <w:t>Zástup</w:t>
            </w:r>
            <w:r w:rsidRPr="008F5439">
              <w:rPr>
                <w:rFonts w:eastAsia="Times New Roman"/>
                <w:lang w:eastAsia="cs-CZ"/>
              </w:rPr>
              <w:t xml:space="preserve">: </w:t>
            </w:r>
          </w:p>
          <w:p w14:paraId="3222508C" w14:textId="77777777" w:rsidR="002E59AF" w:rsidRPr="008F5439" w:rsidRDefault="002E59AF" w:rsidP="00E52688">
            <w:pPr>
              <w:spacing w:after="0"/>
              <w:jc w:val="left"/>
              <w:rPr>
                <w:rFonts w:eastAsia="Times New Roman"/>
                <w:lang w:eastAsia="cs-CZ"/>
              </w:rPr>
            </w:pPr>
            <w:r w:rsidRPr="008F5439">
              <w:rPr>
                <w:rFonts w:eastAsia="Times New Roman"/>
                <w:lang w:eastAsia="cs-CZ"/>
              </w:rPr>
              <w:t>JUDr. Kateřina Kyselová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E3DF" w14:textId="65DC04EB" w:rsidR="002E59AF" w:rsidRPr="008F5439" w:rsidRDefault="002E59AF" w:rsidP="00E52688">
            <w:pPr>
              <w:spacing w:after="0"/>
              <w:rPr>
                <w:rFonts w:eastAsia="Times New Roman"/>
                <w:b/>
                <w:color w:val="FF0000"/>
                <w:lang w:eastAsia="cs-CZ"/>
              </w:rPr>
            </w:pPr>
            <w:r w:rsidRPr="008F5439">
              <w:rPr>
                <w:rFonts w:eastAsia="Times New Roman"/>
                <w:b/>
                <w:color w:val="FF0000"/>
                <w:lang w:eastAsia="cs-CZ"/>
              </w:rPr>
              <w:t>Mgr. Nikol Jiříkovicová</w:t>
            </w:r>
          </w:p>
          <w:p w14:paraId="5DCADA1F" w14:textId="77777777" w:rsidR="002E59AF" w:rsidRPr="008F5439" w:rsidRDefault="002E59AF" w:rsidP="00E52688">
            <w:pPr>
              <w:spacing w:after="0"/>
              <w:rPr>
                <w:rFonts w:eastAsia="Times New Roman"/>
                <w:b/>
                <w:lang w:eastAsia="cs-CZ"/>
              </w:rPr>
            </w:pPr>
          </w:p>
          <w:p w14:paraId="4A1EB79F" w14:textId="77777777" w:rsidR="002E59AF" w:rsidRPr="008F5439" w:rsidRDefault="002E59AF" w:rsidP="00E52688">
            <w:pPr>
              <w:spacing w:after="0"/>
              <w:rPr>
                <w:rFonts w:eastAsia="Times New Roman"/>
                <w:lang w:eastAsia="cs-CZ"/>
              </w:rPr>
            </w:pPr>
            <w:r w:rsidRPr="008F5439">
              <w:rPr>
                <w:rFonts w:eastAsia="Times New Roman"/>
                <w:b/>
                <w:lang w:eastAsia="cs-CZ"/>
              </w:rPr>
              <w:t>Zástup:</w:t>
            </w:r>
            <w:r w:rsidRPr="008F5439">
              <w:rPr>
                <w:rFonts w:eastAsia="Times New Roman"/>
                <w:lang w:eastAsia="cs-CZ"/>
              </w:rPr>
              <w:t xml:space="preserve"> vzájemný mezi asistenty C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18DE" w14:textId="77777777" w:rsidR="002E59AF" w:rsidRPr="008F5439" w:rsidRDefault="002E59AF" w:rsidP="00E52688">
            <w:pPr>
              <w:spacing w:after="0"/>
              <w:rPr>
                <w:rFonts w:eastAsia="Times New Roman"/>
                <w:lang w:eastAsia="cs-CZ"/>
              </w:rPr>
            </w:pPr>
            <w:r w:rsidRPr="008F5439">
              <w:rPr>
                <w:rFonts w:eastAsia="Times New Roman"/>
                <w:lang w:eastAsia="cs-CZ"/>
              </w:rPr>
              <w:t>Zdeňka Urbanová, rejstříková vedoucí</w:t>
            </w:r>
          </w:p>
          <w:p w14:paraId="4F01C8C6" w14:textId="77777777" w:rsidR="002E59AF" w:rsidRPr="008F5439" w:rsidRDefault="002E59AF" w:rsidP="00E52688">
            <w:pPr>
              <w:spacing w:after="0"/>
              <w:rPr>
                <w:rFonts w:eastAsia="Times New Roman"/>
                <w:lang w:eastAsia="cs-CZ"/>
              </w:rPr>
            </w:pPr>
          </w:p>
          <w:p w14:paraId="128042C0" w14:textId="77777777" w:rsidR="002E59AF" w:rsidRPr="008F5439" w:rsidRDefault="002E59AF" w:rsidP="00E52688">
            <w:pPr>
              <w:spacing w:after="0"/>
              <w:rPr>
                <w:rFonts w:eastAsia="Times New Roman"/>
                <w:lang w:eastAsia="cs-CZ"/>
              </w:rPr>
            </w:pPr>
          </w:p>
          <w:p w14:paraId="5D8D8C07" w14:textId="77777777" w:rsidR="002E59AF" w:rsidRPr="008F5439" w:rsidRDefault="002E59AF" w:rsidP="00E52688">
            <w:pPr>
              <w:spacing w:after="0"/>
              <w:rPr>
                <w:rFonts w:eastAsia="Times New Roman"/>
                <w:lang w:eastAsia="cs-CZ"/>
              </w:rPr>
            </w:pPr>
            <w:r w:rsidRPr="008F5439">
              <w:rPr>
                <w:rFonts w:eastAsia="Times New Roman"/>
                <w:b/>
                <w:lang w:eastAsia="cs-CZ"/>
              </w:rPr>
              <w:t>Zástup</w:t>
            </w:r>
            <w:r w:rsidRPr="008F5439">
              <w:rPr>
                <w:rFonts w:eastAsia="Times New Roman"/>
                <w:lang w:eastAsia="cs-CZ"/>
              </w:rPr>
              <w:t>: Helena Zadinová</w:t>
            </w:r>
          </w:p>
        </w:tc>
      </w:tr>
    </w:tbl>
    <w:p w14:paraId="2B11FD61" w14:textId="37DBD812" w:rsidR="002E59AF" w:rsidRPr="008F5439" w:rsidRDefault="002E59AF" w:rsidP="00133530">
      <w:pPr>
        <w:rPr>
          <w:color w:val="FF0000"/>
          <w:sz w:val="22"/>
          <w:szCs w:val="20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627"/>
        <w:gridCol w:w="1843"/>
        <w:gridCol w:w="1559"/>
        <w:gridCol w:w="2977"/>
      </w:tblGrid>
      <w:tr w:rsidR="00904A8B" w:rsidRPr="008F5439" w14:paraId="2E7B4D48" w14:textId="77777777" w:rsidTr="00904A8B"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AAEBA" w14:textId="77777777" w:rsidR="00904A8B" w:rsidRPr="008F5439" w:rsidRDefault="00904A8B" w:rsidP="00E52688">
            <w:pPr>
              <w:spacing w:after="0"/>
              <w:rPr>
                <w:rFonts w:cs="Calibri"/>
                <w:b/>
                <w:szCs w:val="24"/>
                <w:lang w:eastAsia="cs-CZ"/>
              </w:rPr>
            </w:pPr>
            <w:r w:rsidRPr="008F5439">
              <w:rPr>
                <w:b/>
                <w:szCs w:val="24"/>
              </w:rPr>
              <w:br w:type="page"/>
            </w:r>
            <w:r w:rsidRPr="008F5439">
              <w:rPr>
                <w:rFonts w:cs="Calibri"/>
                <w:b/>
                <w:szCs w:val="24"/>
                <w:lang w:eastAsia="cs-CZ"/>
              </w:rPr>
              <w:t>soudní odd.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D8EF" w14:textId="77777777" w:rsidR="00904A8B" w:rsidRPr="008F5439" w:rsidRDefault="00904A8B" w:rsidP="00E52688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8F5439">
              <w:rPr>
                <w:rFonts w:cs="Calibri"/>
                <w:b/>
                <w:bCs/>
                <w:szCs w:val="24"/>
                <w:lang w:eastAsia="cs-CZ"/>
              </w:rPr>
              <w:t>obor působnosti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8079E" w14:textId="77777777" w:rsidR="00904A8B" w:rsidRPr="008F5439" w:rsidRDefault="00904A8B" w:rsidP="00E52688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8F5439">
              <w:rPr>
                <w:rFonts w:cs="Calibri"/>
                <w:b/>
                <w:bCs/>
                <w:szCs w:val="24"/>
                <w:lang w:eastAsia="cs-CZ"/>
              </w:rPr>
              <w:t>předseda senátu</w:t>
            </w:r>
          </w:p>
          <w:p w14:paraId="68B8F41D" w14:textId="77777777" w:rsidR="00904A8B" w:rsidRPr="008F5439" w:rsidRDefault="00904A8B" w:rsidP="00E52688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8F5439">
              <w:rPr>
                <w:rFonts w:cs="Calibri"/>
                <w:b/>
                <w:bCs/>
                <w:szCs w:val="24"/>
                <w:lang w:eastAsia="cs-CZ"/>
              </w:rPr>
              <w:t>samosoudce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9F3D3" w14:textId="77777777" w:rsidR="00904A8B" w:rsidRPr="008F5439" w:rsidRDefault="00904A8B" w:rsidP="00E52688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8F5439">
              <w:rPr>
                <w:rFonts w:cs="Calibri"/>
                <w:b/>
                <w:bCs/>
                <w:szCs w:val="24"/>
                <w:lang w:eastAsia="cs-CZ"/>
              </w:rPr>
              <w:t>asistent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B9FB9" w14:textId="77777777" w:rsidR="00904A8B" w:rsidRPr="008F5439" w:rsidRDefault="00904A8B" w:rsidP="00E52688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8F5439">
              <w:rPr>
                <w:rFonts w:cs="Calibri"/>
                <w:b/>
                <w:bCs/>
                <w:szCs w:val="24"/>
                <w:lang w:eastAsia="cs-CZ"/>
              </w:rPr>
              <w:t>Administrativa</w:t>
            </w:r>
          </w:p>
        </w:tc>
      </w:tr>
      <w:tr w:rsidR="00904A8B" w:rsidRPr="008F5439" w14:paraId="16E8A148" w14:textId="77777777" w:rsidTr="00904A8B"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8B29" w14:textId="77777777" w:rsidR="00904A8B" w:rsidRPr="008F5439" w:rsidRDefault="00904A8B" w:rsidP="00E52688">
            <w:pPr>
              <w:spacing w:after="0"/>
              <w:jc w:val="center"/>
              <w:rPr>
                <w:rFonts w:cs="Calibri"/>
                <w:b/>
                <w:bCs/>
                <w:szCs w:val="24"/>
                <w:lang w:eastAsia="cs-CZ"/>
              </w:rPr>
            </w:pPr>
          </w:p>
          <w:p w14:paraId="6BF79316" w14:textId="77777777" w:rsidR="00904A8B" w:rsidRPr="008F5439" w:rsidRDefault="00904A8B" w:rsidP="00E52688">
            <w:pPr>
              <w:spacing w:after="0"/>
              <w:jc w:val="center"/>
              <w:rPr>
                <w:rFonts w:cs="Calibri"/>
                <w:b/>
                <w:bCs/>
                <w:szCs w:val="24"/>
                <w:lang w:eastAsia="cs-CZ"/>
              </w:rPr>
            </w:pPr>
            <w:r w:rsidRPr="008F5439">
              <w:rPr>
                <w:rFonts w:cs="Calibri"/>
                <w:b/>
                <w:bCs/>
                <w:szCs w:val="24"/>
                <w:lang w:eastAsia="cs-CZ"/>
              </w:rPr>
              <w:t>71</w:t>
            </w:r>
          </w:p>
          <w:p w14:paraId="13D2A21D" w14:textId="77777777" w:rsidR="00904A8B" w:rsidRPr="008F5439" w:rsidRDefault="00904A8B" w:rsidP="00E52688">
            <w:pPr>
              <w:spacing w:after="0"/>
              <w:jc w:val="center"/>
              <w:rPr>
                <w:rFonts w:cs="Calibri"/>
                <w:b/>
                <w:bCs/>
                <w:szCs w:val="24"/>
                <w:lang w:eastAsia="cs-CZ"/>
              </w:rPr>
            </w:pPr>
            <w:r w:rsidRPr="008F5439">
              <w:rPr>
                <w:rFonts w:cs="Calibri"/>
                <w:b/>
                <w:bCs/>
                <w:szCs w:val="24"/>
                <w:lang w:eastAsia="cs-CZ"/>
              </w:rPr>
              <w:t>C</w:t>
            </w:r>
          </w:p>
          <w:p w14:paraId="12A1F466" w14:textId="77777777" w:rsidR="00904A8B" w:rsidRPr="008F5439" w:rsidRDefault="00904A8B" w:rsidP="00E52688">
            <w:pPr>
              <w:pStyle w:val="Default"/>
              <w:jc w:val="both"/>
              <w:rPr>
                <w:rFonts w:ascii="Garamond" w:hAnsi="Garamond"/>
                <w:b/>
                <w:bCs/>
                <w:color w:val="auto"/>
              </w:rPr>
            </w:pPr>
            <w:r w:rsidRPr="008F5439">
              <w:rPr>
                <w:rFonts w:ascii="Garamond" w:hAnsi="Garamond"/>
                <w:b/>
                <w:bCs/>
                <w:color w:val="auto"/>
              </w:rPr>
              <w:t xml:space="preserve"> </w:t>
            </w:r>
          </w:p>
          <w:p w14:paraId="6A29B9EE" w14:textId="77777777" w:rsidR="00904A8B" w:rsidRPr="008F5439" w:rsidRDefault="00904A8B" w:rsidP="00E52688">
            <w:pPr>
              <w:pStyle w:val="Default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14:paraId="5DCEC73C" w14:textId="77777777" w:rsidR="00904A8B" w:rsidRPr="008F5439" w:rsidRDefault="00904A8B" w:rsidP="00E52688">
            <w:pPr>
              <w:pStyle w:val="Default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14:paraId="60BE3897" w14:textId="77777777" w:rsidR="00904A8B" w:rsidRPr="008F5439" w:rsidRDefault="00904A8B" w:rsidP="00E52688">
            <w:pPr>
              <w:pStyle w:val="Default"/>
              <w:jc w:val="both"/>
              <w:rPr>
                <w:rFonts w:ascii="Garamond" w:hAnsi="Garamond"/>
                <w:b/>
                <w:bCs/>
                <w:color w:val="auto"/>
              </w:rPr>
            </w:pPr>
            <w:r w:rsidRPr="008F5439">
              <w:rPr>
                <w:rFonts w:ascii="Garamond" w:hAnsi="Garamond"/>
                <w:b/>
                <w:bCs/>
                <w:color w:val="auto"/>
              </w:rPr>
              <w:t xml:space="preserve"> </w:t>
            </w:r>
          </w:p>
          <w:p w14:paraId="7C8DD2FE" w14:textId="77777777" w:rsidR="00904A8B" w:rsidRPr="008F5439" w:rsidRDefault="00904A8B" w:rsidP="00E52688">
            <w:pPr>
              <w:pStyle w:val="Default"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447D1" w14:textId="77777777" w:rsidR="00904A8B" w:rsidRPr="008F5439" w:rsidRDefault="00904A8B" w:rsidP="00E52688">
            <w:pPr>
              <w:spacing w:after="0"/>
              <w:rPr>
                <w:rFonts w:cs="Calibri"/>
                <w:szCs w:val="24"/>
                <w:lang w:eastAsia="cs-CZ"/>
              </w:rPr>
            </w:pPr>
          </w:p>
          <w:p w14:paraId="3BA40C58" w14:textId="77777777" w:rsidR="00904A8B" w:rsidRPr="008F5439" w:rsidRDefault="00904A8B" w:rsidP="00E52688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8F5439">
              <w:rPr>
                <w:rFonts w:cs="Calibri"/>
                <w:szCs w:val="24"/>
                <w:lang w:eastAsia="cs-CZ"/>
              </w:rPr>
              <w:t xml:space="preserve">Nápad zastaven.  </w:t>
            </w:r>
          </w:p>
          <w:p w14:paraId="1F7A69A2" w14:textId="77777777" w:rsidR="00904A8B" w:rsidRPr="008F5439" w:rsidRDefault="00904A8B" w:rsidP="00E5268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36332147" w14:textId="77777777" w:rsidR="00904A8B" w:rsidRPr="008F5439" w:rsidRDefault="00904A8B" w:rsidP="00E52688">
            <w:pPr>
              <w:pStyle w:val="Default"/>
              <w:jc w:val="both"/>
              <w:rPr>
                <w:rFonts w:ascii="Garamond" w:hAnsi="Garamond"/>
                <w:color w:val="auto"/>
              </w:rPr>
            </w:pPr>
            <w:r w:rsidRPr="008F5439">
              <w:rPr>
                <w:rFonts w:ascii="Garamond" w:hAnsi="Garamond"/>
                <w:color w:val="auto"/>
              </w:rPr>
              <w:t xml:space="preserve"> </w:t>
            </w:r>
          </w:p>
          <w:p w14:paraId="629067D3" w14:textId="77777777" w:rsidR="00904A8B" w:rsidRPr="008F5439" w:rsidRDefault="00904A8B" w:rsidP="00E52688">
            <w:pPr>
              <w:pStyle w:val="Default"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EAFC" w14:textId="77777777" w:rsidR="00904A8B" w:rsidRPr="008F5439" w:rsidRDefault="00904A8B" w:rsidP="00E52688">
            <w:pPr>
              <w:spacing w:after="0"/>
              <w:jc w:val="left"/>
              <w:rPr>
                <w:rFonts w:cs="Calibri"/>
                <w:b/>
                <w:bCs/>
                <w:szCs w:val="24"/>
                <w:lang w:eastAsia="cs-CZ"/>
              </w:rPr>
            </w:pPr>
            <w:r w:rsidRPr="008F5439">
              <w:rPr>
                <w:rFonts w:cs="Calibri"/>
                <w:b/>
                <w:bCs/>
                <w:szCs w:val="24"/>
                <w:lang w:eastAsia="cs-CZ"/>
              </w:rPr>
              <w:t xml:space="preserve">Mgr. Klára Pacholíková </w:t>
            </w:r>
          </w:p>
          <w:p w14:paraId="6DA29D83" w14:textId="77777777" w:rsidR="00904A8B" w:rsidRPr="008F5439" w:rsidRDefault="00904A8B" w:rsidP="00E52688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</w:p>
          <w:p w14:paraId="12818DDF" w14:textId="77777777" w:rsidR="00904A8B" w:rsidRPr="008F5439" w:rsidRDefault="00904A8B" w:rsidP="00E52688">
            <w:pPr>
              <w:spacing w:after="0"/>
              <w:rPr>
                <w:rFonts w:cs="Calibri"/>
                <w:b/>
                <w:szCs w:val="24"/>
                <w:lang w:eastAsia="cs-CZ"/>
              </w:rPr>
            </w:pPr>
            <w:r w:rsidRPr="008F5439">
              <w:rPr>
                <w:rFonts w:cs="Calibri"/>
                <w:b/>
                <w:szCs w:val="24"/>
                <w:lang w:eastAsia="cs-CZ"/>
              </w:rPr>
              <w:t>Zástup:</w:t>
            </w:r>
          </w:p>
          <w:p w14:paraId="0F2C716A" w14:textId="77777777" w:rsidR="00904A8B" w:rsidRPr="008F5439" w:rsidRDefault="00904A8B" w:rsidP="00E52688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8F5439">
              <w:rPr>
                <w:rFonts w:cs="Calibri"/>
                <w:szCs w:val="24"/>
                <w:lang w:eastAsia="cs-CZ"/>
              </w:rPr>
              <w:t>Mgr. Dita Staňková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BB56" w14:textId="6FD535AC" w:rsidR="00904A8B" w:rsidRPr="008F5439" w:rsidRDefault="00904A8B" w:rsidP="00E52688">
            <w:pPr>
              <w:spacing w:after="0"/>
              <w:rPr>
                <w:rFonts w:eastAsia="Times New Roman"/>
                <w:b/>
                <w:color w:val="FF0000"/>
                <w:szCs w:val="24"/>
                <w:lang w:eastAsia="cs-CZ"/>
              </w:rPr>
            </w:pPr>
            <w:r w:rsidRPr="008F5439">
              <w:rPr>
                <w:rFonts w:eastAsia="Times New Roman"/>
                <w:b/>
                <w:color w:val="FF0000"/>
                <w:szCs w:val="24"/>
                <w:lang w:eastAsia="cs-CZ"/>
              </w:rPr>
              <w:t>Mgr.</w:t>
            </w:r>
            <w:r w:rsidRPr="008F5439">
              <w:rPr>
                <w:rFonts w:eastAsia="Times New Roman"/>
                <w:b/>
                <w:color w:val="FF0000"/>
                <w:lang w:eastAsia="cs-CZ"/>
              </w:rPr>
              <w:t xml:space="preserve"> Nikol Jiříkovicová</w:t>
            </w:r>
          </w:p>
          <w:p w14:paraId="3EAAA530" w14:textId="77777777" w:rsidR="00904A8B" w:rsidRPr="008F5439" w:rsidRDefault="00904A8B" w:rsidP="00E52688">
            <w:pPr>
              <w:spacing w:after="0"/>
              <w:rPr>
                <w:rFonts w:cs="Calibri"/>
                <w:szCs w:val="24"/>
                <w:lang w:eastAsia="cs-CZ"/>
              </w:rPr>
            </w:pPr>
          </w:p>
          <w:p w14:paraId="338FFF33" w14:textId="77777777" w:rsidR="00904A8B" w:rsidRPr="008F5439" w:rsidRDefault="00904A8B" w:rsidP="00E52688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8F5439">
              <w:rPr>
                <w:rFonts w:cs="Calibri"/>
                <w:b/>
                <w:szCs w:val="24"/>
                <w:lang w:eastAsia="cs-CZ"/>
              </w:rPr>
              <w:t>Zástup:</w:t>
            </w:r>
            <w:r w:rsidRPr="008F5439">
              <w:rPr>
                <w:rFonts w:cs="Calibri"/>
                <w:szCs w:val="24"/>
                <w:lang w:eastAsia="cs-CZ"/>
              </w:rPr>
              <w:t xml:space="preserve"> vzájemný mezi asistenty 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1C6C" w14:textId="77777777" w:rsidR="00904A8B" w:rsidRPr="008F5439" w:rsidRDefault="00904A8B" w:rsidP="00E5268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F5439">
              <w:rPr>
                <w:rFonts w:eastAsia="Times New Roman"/>
                <w:szCs w:val="24"/>
                <w:lang w:eastAsia="cs-CZ"/>
              </w:rPr>
              <w:t xml:space="preserve">Lenka Kabelová, rejstříková vedoucí  </w:t>
            </w:r>
          </w:p>
          <w:p w14:paraId="07D52D5C" w14:textId="77777777" w:rsidR="00904A8B" w:rsidRPr="008F5439" w:rsidRDefault="00904A8B" w:rsidP="00E52688">
            <w:pPr>
              <w:spacing w:after="0"/>
              <w:rPr>
                <w:rFonts w:cs="Calibri"/>
                <w:szCs w:val="24"/>
                <w:lang w:eastAsia="cs-CZ"/>
              </w:rPr>
            </w:pPr>
          </w:p>
          <w:p w14:paraId="1839D8E6" w14:textId="77777777" w:rsidR="00904A8B" w:rsidRPr="008F5439" w:rsidRDefault="00904A8B" w:rsidP="00E52688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8F5439">
              <w:rPr>
                <w:rFonts w:cs="Calibri"/>
                <w:b/>
                <w:szCs w:val="24"/>
                <w:lang w:eastAsia="cs-CZ"/>
              </w:rPr>
              <w:t>Zástup</w:t>
            </w:r>
            <w:r w:rsidRPr="008F5439">
              <w:rPr>
                <w:rFonts w:cs="Calibri"/>
                <w:szCs w:val="24"/>
                <w:lang w:eastAsia="cs-CZ"/>
              </w:rPr>
              <w:t xml:space="preserve">: Lenka Kaplanová </w:t>
            </w:r>
          </w:p>
          <w:p w14:paraId="7E42A50D" w14:textId="77777777" w:rsidR="00904A8B" w:rsidRPr="008F5439" w:rsidRDefault="00904A8B" w:rsidP="00E52688">
            <w:pPr>
              <w:spacing w:after="0"/>
              <w:rPr>
                <w:rFonts w:cs="Calibri"/>
                <w:szCs w:val="24"/>
                <w:lang w:eastAsia="cs-CZ"/>
              </w:rPr>
            </w:pPr>
          </w:p>
          <w:p w14:paraId="5DC2D816" w14:textId="77777777" w:rsidR="00904A8B" w:rsidRPr="008F5439" w:rsidRDefault="00904A8B" w:rsidP="00E52688">
            <w:pPr>
              <w:spacing w:after="0"/>
              <w:rPr>
                <w:rFonts w:cs="Calibri"/>
                <w:strike/>
                <w:szCs w:val="24"/>
                <w:lang w:eastAsia="cs-CZ"/>
              </w:rPr>
            </w:pPr>
          </w:p>
        </w:tc>
      </w:tr>
    </w:tbl>
    <w:p w14:paraId="07FCF1F3" w14:textId="6178FFF8" w:rsidR="00904A8B" w:rsidRPr="008F5439" w:rsidRDefault="00904A8B" w:rsidP="00133530">
      <w:pPr>
        <w:rPr>
          <w:color w:val="FF0000"/>
          <w:sz w:val="22"/>
          <w:szCs w:val="20"/>
        </w:rPr>
      </w:pPr>
    </w:p>
    <w:p w14:paraId="0DE79D4E" w14:textId="1C442D31" w:rsidR="00904A8B" w:rsidRPr="008F5439" w:rsidRDefault="00904A8B" w:rsidP="00133530">
      <w:pPr>
        <w:rPr>
          <w:sz w:val="22"/>
          <w:szCs w:val="20"/>
        </w:rPr>
      </w:pPr>
      <w:r w:rsidRPr="008F5439">
        <w:rPr>
          <w:sz w:val="22"/>
          <w:szCs w:val="20"/>
        </w:rPr>
        <w:t>V Praze dne</w:t>
      </w:r>
      <w:r w:rsidR="005F164D" w:rsidRPr="008F5439">
        <w:rPr>
          <w:sz w:val="22"/>
          <w:szCs w:val="20"/>
        </w:rPr>
        <w:t xml:space="preserve"> 24. srpna</w:t>
      </w:r>
      <w:r w:rsidRPr="008F5439">
        <w:rPr>
          <w:sz w:val="22"/>
          <w:szCs w:val="20"/>
        </w:rPr>
        <w:t xml:space="preserve"> 2023</w:t>
      </w:r>
    </w:p>
    <w:p w14:paraId="309DB830" w14:textId="77777777" w:rsidR="00904A8B" w:rsidRPr="008F5439" w:rsidRDefault="00904A8B" w:rsidP="00904A8B">
      <w:pPr>
        <w:spacing w:after="0"/>
        <w:ind w:left="6372"/>
        <w:jc w:val="center"/>
      </w:pPr>
      <w:r w:rsidRPr="008F5439">
        <w:t>Mgr. Lenka Eliášová</w:t>
      </w:r>
    </w:p>
    <w:p w14:paraId="2DAFDE42" w14:textId="3AB72D89" w:rsidR="00904A8B" w:rsidRPr="008F5439" w:rsidRDefault="00904A8B" w:rsidP="00904A8B">
      <w:pPr>
        <w:spacing w:after="0"/>
        <w:ind w:left="6372"/>
        <w:jc w:val="center"/>
      </w:pPr>
      <w:r w:rsidRPr="008F5439">
        <w:t>předsedkyně soudu</w:t>
      </w:r>
    </w:p>
    <w:p w14:paraId="54BA63BA" w14:textId="0589DE44" w:rsidR="00904A8B" w:rsidRPr="008F5439" w:rsidRDefault="00904A8B" w:rsidP="00133530">
      <w:pPr>
        <w:rPr>
          <w:color w:val="FF0000"/>
          <w:sz w:val="22"/>
          <w:szCs w:val="20"/>
        </w:rPr>
      </w:pPr>
    </w:p>
    <w:sectPr w:rsidR="00904A8B" w:rsidRPr="008F5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5B05"/>
    <w:multiLevelType w:val="hybridMultilevel"/>
    <w:tmpl w:val="6CEAB2F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D83AB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8633B14"/>
    <w:multiLevelType w:val="hybridMultilevel"/>
    <w:tmpl w:val="45400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13B13"/>
    <w:multiLevelType w:val="hybridMultilevel"/>
    <w:tmpl w:val="102E0160"/>
    <w:lvl w:ilvl="0" w:tplc="EB12A074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93312">
    <w:abstractNumId w:val="2"/>
  </w:num>
  <w:num w:numId="2" w16cid:durableId="2010593363">
    <w:abstractNumId w:val="0"/>
  </w:num>
  <w:num w:numId="3" w16cid:durableId="1882283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doplněk č. 10.docx 2023/09/01 07:25:34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133530"/>
    <w:rsid w:val="00133530"/>
    <w:rsid w:val="002E59AF"/>
    <w:rsid w:val="005F164D"/>
    <w:rsid w:val="00667D42"/>
    <w:rsid w:val="008F5439"/>
    <w:rsid w:val="0090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44A1"/>
  <w15:chartTrackingRefBased/>
  <w15:docId w15:val="{5D492DC7-B03C-4863-B626-138BA901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530"/>
    <w:pPr>
      <w:spacing w:after="120" w:line="240" w:lineRule="auto"/>
      <w:jc w:val="both"/>
    </w:pPr>
    <w:rPr>
      <w:rFonts w:ascii="Garamond" w:eastAsia="Calibri" w:hAnsi="Garamond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3353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E59AF"/>
    <w:pPr>
      <w:ind w:left="720"/>
      <w:contextualSpacing/>
    </w:pPr>
  </w:style>
  <w:style w:type="paragraph" w:customStyle="1" w:styleId="Default">
    <w:name w:val="Default"/>
    <w:rsid w:val="00904A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pha5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17</TotalTime>
  <Pages>1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Mutlová Marie Ing.</dc:creator>
  <cp:keywords/>
  <dc:description/>
  <cp:lastModifiedBy>Mutlová Marie Ing.</cp:lastModifiedBy>
  <cp:revision>3</cp:revision>
  <dcterms:created xsi:type="dcterms:W3CDTF">2023-08-11T10:11:00Z</dcterms:created>
  <dcterms:modified xsi:type="dcterms:W3CDTF">2023-09-01T05:25:00Z</dcterms:modified>
</cp:coreProperties>
</file>