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B" w:rsidRPr="007F613B" w:rsidRDefault="0030648C" w:rsidP="007F613B">
      <w:pPr>
        <w:jc w:val="center"/>
        <w:rPr>
          <w:rFonts w:ascii="Garamond" w:hAnsi="Garamond"/>
          <w:color w:val="808080" w:themeColor="background1" w:themeShade="80"/>
          <w:sz w:val="20"/>
          <w:szCs w:val="20"/>
        </w:rPr>
      </w:pPr>
      <w:r>
        <w:rPr>
          <w:rFonts w:ascii="Garamond" w:hAnsi="Garamond"/>
          <w:color w:val="808080" w:themeColor="background1" w:themeShade="80"/>
          <w:sz w:val="20"/>
          <w:szCs w:val="20"/>
        </w:rPr>
        <w:t>Obvodní soud pro Prahu 4</w:t>
      </w:r>
      <w:r w:rsidR="00421314" w:rsidRPr="00242FEB">
        <w:rPr>
          <w:rFonts w:ascii="Garamond" w:hAnsi="Garamond"/>
          <w:color w:val="808080" w:themeColor="background1" w:themeShade="80"/>
          <w:sz w:val="20"/>
          <w:szCs w:val="20"/>
        </w:rPr>
        <w:t xml:space="preserve">                                                            </w:t>
      </w:r>
      <w:r w:rsidR="007F613B">
        <w:rPr>
          <w:rFonts w:ascii="Garamond" w:hAnsi="Garamond"/>
          <w:color w:val="808080" w:themeColor="background1" w:themeShade="80"/>
          <w:sz w:val="20"/>
          <w:szCs w:val="20"/>
        </w:rPr>
        <w:t xml:space="preserve">                        </w:t>
      </w:r>
      <w:r w:rsidR="00421314" w:rsidRPr="00242FEB">
        <w:rPr>
          <w:rFonts w:ascii="Garamond" w:hAnsi="Garamond"/>
          <w:color w:val="808080" w:themeColor="background1" w:themeShade="80"/>
          <w:sz w:val="20"/>
          <w:szCs w:val="20"/>
        </w:rPr>
        <w:t xml:space="preserve">   </w:t>
      </w:r>
      <w:r w:rsidR="00A24D1A">
        <w:rPr>
          <w:rFonts w:ascii="Garamond" w:hAnsi="Garamond"/>
          <w:color w:val="808080" w:themeColor="background1" w:themeShade="80"/>
          <w:sz w:val="20"/>
          <w:szCs w:val="20"/>
        </w:rPr>
        <w:t xml:space="preserve">                       </w:t>
      </w:r>
      <w:r w:rsidR="007F613B" w:rsidRPr="007F613B">
        <w:rPr>
          <w:rFonts w:ascii="Garamond" w:hAnsi="Garamond"/>
          <w:color w:val="808080" w:themeColor="background1" w:themeShade="80"/>
          <w:sz w:val="20"/>
          <w:szCs w:val="20"/>
        </w:rPr>
        <w:t xml:space="preserve">   </w:t>
      </w:r>
      <w:proofErr w:type="gramStart"/>
      <w:r w:rsidR="00922759">
        <w:rPr>
          <w:rFonts w:ascii="Garamond" w:hAnsi="Garamond"/>
          <w:color w:val="808080" w:themeColor="background1" w:themeShade="80"/>
          <w:sz w:val="20"/>
          <w:szCs w:val="20"/>
        </w:rPr>
        <w:t>příl</w:t>
      </w:r>
      <w:proofErr w:type="gramEnd"/>
      <w:r w:rsidR="00922759">
        <w:rPr>
          <w:rFonts w:ascii="Garamond" w:hAnsi="Garamond"/>
          <w:color w:val="808080" w:themeColor="background1" w:themeShade="80"/>
          <w:sz w:val="20"/>
          <w:szCs w:val="20"/>
        </w:rPr>
        <w:t>.</w:t>
      </w:r>
      <w:proofErr w:type="gramStart"/>
      <w:r w:rsidR="00922759">
        <w:rPr>
          <w:rFonts w:ascii="Garamond" w:hAnsi="Garamond"/>
          <w:color w:val="808080" w:themeColor="background1" w:themeShade="80"/>
          <w:sz w:val="20"/>
          <w:szCs w:val="20"/>
        </w:rPr>
        <w:t>č.</w:t>
      </w:r>
      <w:proofErr w:type="gramEnd"/>
      <w:r w:rsidR="00922759">
        <w:rPr>
          <w:rFonts w:ascii="Garamond" w:hAnsi="Garamond"/>
          <w:color w:val="808080" w:themeColor="background1" w:themeShade="80"/>
          <w:sz w:val="20"/>
          <w:szCs w:val="20"/>
        </w:rPr>
        <w:t>1</w:t>
      </w:r>
    </w:p>
    <w:p w:rsidR="00421314" w:rsidRPr="00242FEB" w:rsidRDefault="00421314" w:rsidP="0030648C">
      <w:pPr>
        <w:rPr>
          <w:rFonts w:ascii="Garamond" w:hAnsi="Garamond"/>
          <w:color w:val="808080" w:themeColor="background1" w:themeShade="80"/>
          <w:sz w:val="20"/>
          <w:szCs w:val="20"/>
        </w:rPr>
      </w:pPr>
      <w:r w:rsidRPr="00242FEB">
        <w:rPr>
          <w:rFonts w:ascii="Garamond" w:hAnsi="Garamond"/>
          <w:color w:val="808080" w:themeColor="background1" w:themeShade="80"/>
          <w:sz w:val="20"/>
          <w:szCs w:val="20"/>
        </w:rPr>
        <w:t xml:space="preserve">                                    </w:t>
      </w:r>
    </w:p>
    <w:p w:rsidR="008036A3" w:rsidRDefault="008036A3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922759" w:rsidRDefault="0060059A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3636B">
        <w:rPr>
          <w:rFonts w:ascii="Garamond" w:hAnsi="Garamond"/>
          <w:b/>
          <w:sz w:val="32"/>
          <w:szCs w:val="32"/>
        </w:rPr>
        <w:t xml:space="preserve">Poskytnutí informace </w:t>
      </w:r>
      <w:r w:rsidR="0063636B" w:rsidRPr="0063636B">
        <w:rPr>
          <w:rFonts w:ascii="Garamond" w:hAnsi="Garamond"/>
          <w:b/>
          <w:sz w:val="32"/>
          <w:szCs w:val="32"/>
        </w:rPr>
        <w:t xml:space="preserve">o shromažďování, uložení a zpracování </w:t>
      </w:r>
      <w:r w:rsidRPr="0063636B">
        <w:rPr>
          <w:rFonts w:ascii="Garamond" w:hAnsi="Garamond"/>
          <w:b/>
          <w:sz w:val="32"/>
          <w:szCs w:val="32"/>
        </w:rPr>
        <w:t xml:space="preserve">osobních údajů </w:t>
      </w:r>
      <w:r w:rsidR="0063636B" w:rsidRPr="0063636B">
        <w:rPr>
          <w:rFonts w:ascii="Garamond" w:hAnsi="Garamond"/>
          <w:b/>
          <w:sz w:val="32"/>
          <w:szCs w:val="32"/>
        </w:rPr>
        <w:t xml:space="preserve">u Obvodního soudu pro Prahu </w:t>
      </w:r>
      <w:r w:rsidR="0030648C">
        <w:rPr>
          <w:rFonts w:ascii="Garamond" w:hAnsi="Garamond"/>
          <w:b/>
          <w:sz w:val="32"/>
          <w:szCs w:val="32"/>
        </w:rPr>
        <w:t>4</w:t>
      </w:r>
      <w:r w:rsidR="00A6290E">
        <w:rPr>
          <w:rFonts w:ascii="Garamond" w:hAnsi="Garamond"/>
          <w:b/>
          <w:sz w:val="32"/>
          <w:szCs w:val="32"/>
        </w:rPr>
        <w:t xml:space="preserve"> </w:t>
      </w:r>
    </w:p>
    <w:p w:rsidR="003552E1" w:rsidRPr="0063636B" w:rsidRDefault="00A6290E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="0030648C">
        <w:rPr>
          <w:rFonts w:ascii="Garamond" w:hAnsi="Garamond"/>
          <w:b/>
          <w:sz w:val="32"/>
          <w:szCs w:val="32"/>
        </w:rPr>
        <w:t>záznam hovorů</w:t>
      </w:r>
    </w:p>
    <w:p w:rsidR="00242FEB" w:rsidRPr="0060059A" w:rsidRDefault="00242FEB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361A7" w:rsidRDefault="00F361A7" w:rsidP="00E82AB3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:rsidR="005B563C" w:rsidRDefault="005B563C" w:rsidP="00E82AB3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:rsidR="005B563C" w:rsidRPr="005B563C" w:rsidRDefault="005B563C" w:rsidP="005B56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Pr="005B563C">
        <w:rPr>
          <w:rFonts w:ascii="Garamond" w:hAnsi="Garamond"/>
          <w:b/>
          <w:sz w:val="24"/>
          <w:szCs w:val="24"/>
        </w:rPr>
        <w:t>.</w:t>
      </w:r>
    </w:p>
    <w:p w:rsidR="005B563C" w:rsidRDefault="005B563C" w:rsidP="005B56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B563C">
        <w:rPr>
          <w:rFonts w:ascii="Garamond" w:hAnsi="Garamond"/>
          <w:b/>
          <w:sz w:val="24"/>
          <w:szCs w:val="24"/>
        </w:rPr>
        <w:t>Identifikace organizace</w:t>
      </w:r>
    </w:p>
    <w:p w:rsidR="003969E4" w:rsidRPr="005B563C" w:rsidRDefault="003969E4" w:rsidP="005B56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563C" w:rsidRPr="003969E4" w:rsidRDefault="003969E4" w:rsidP="009C05D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969E4">
        <w:rPr>
          <w:rFonts w:ascii="Garamond" w:hAnsi="Garamond"/>
          <w:sz w:val="24"/>
          <w:szCs w:val="24"/>
        </w:rPr>
        <w:t xml:space="preserve">Organizace: Obvodní soud pro Prahu </w:t>
      </w:r>
      <w:r w:rsidR="0030648C">
        <w:rPr>
          <w:rFonts w:ascii="Garamond" w:hAnsi="Garamond"/>
          <w:sz w:val="24"/>
          <w:szCs w:val="24"/>
        </w:rPr>
        <w:t>4</w:t>
      </w:r>
      <w:r w:rsidRPr="003969E4">
        <w:rPr>
          <w:rFonts w:ascii="Garamond" w:hAnsi="Garamond"/>
          <w:sz w:val="24"/>
          <w:szCs w:val="24"/>
        </w:rPr>
        <w:t xml:space="preserve">, se sídlem </w:t>
      </w:r>
      <w:r w:rsidR="0030648C">
        <w:rPr>
          <w:rFonts w:ascii="Garamond" w:hAnsi="Garamond"/>
          <w:sz w:val="24"/>
          <w:szCs w:val="24"/>
        </w:rPr>
        <w:t xml:space="preserve">v Justičním areálu Na </w:t>
      </w:r>
      <w:proofErr w:type="spellStart"/>
      <w:r w:rsidR="0030648C">
        <w:rPr>
          <w:rFonts w:ascii="Garamond" w:hAnsi="Garamond"/>
          <w:sz w:val="24"/>
          <w:szCs w:val="24"/>
        </w:rPr>
        <w:t>Míčánkách</w:t>
      </w:r>
      <w:proofErr w:type="spellEnd"/>
      <w:r w:rsidRPr="003969E4">
        <w:rPr>
          <w:rFonts w:ascii="Garamond" w:hAnsi="Garamond"/>
          <w:sz w:val="24"/>
          <w:szCs w:val="24"/>
        </w:rPr>
        <w:t>,</w:t>
      </w:r>
      <w:r w:rsidR="00D67B57">
        <w:rPr>
          <w:rFonts w:ascii="Garamond" w:hAnsi="Garamond"/>
          <w:sz w:val="24"/>
          <w:szCs w:val="24"/>
        </w:rPr>
        <w:br/>
      </w:r>
      <w:r w:rsidR="0030648C" w:rsidRPr="00D67B57">
        <w:rPr>
          <w:rFonts w:ascii="Garamond" w:hAnsi="Garamond"/>
          <w:sz w:val="24"/>
          <w:szCs w:val="24"/>
        </w:rPr>
        <w:t>ul. 28. pluku 1533/29b, 100 83  Praha 10 – Vršovice</w:t>
      </w:r>
      <w:r w:rsidRPr="003969E4">
        <w:rPr>
          <w:rFonts w:ascii="Garamond" w:hAnsi="Garamond"/>
          <w:sz w:val="24"/>
          <w:szCs w:val="24"/>
        </w:rPr>
        <w:t>, právní forma: Organizační složka státu, IČO: 000</w:t>
      </w:r>
      <w:r w:rsidR="0030648C">
        <w:rPr>
          <w:rFonts w:ascii="Garamond" w:hAnsi="Garamond"/>
          <w:sz w:val="24"/>
          <w:szCs w:val="24"/>
        </w:rPr>
        <w:t>24414</w:t>
      </w:r>
      <w:r w:rsidRPr="003969E4">
        <w:rPr>
          <w:rFonts w:ascii="Garamond" w:hAnsi="Garamond"/>
          <w:sz w:val="24"/>
          <w:szCs w:val="24"/>
        </w:rPr>
        <w:t>, tel.:</w:t>
      </w:r>
      <w:r w:rsidR="00D67B57">
        <w:rPr>
          <w:rFonts w:ascii="Garamond" w:hAnsi="Garamond"/>
          <w:sz w:val="24"/>
          <w:szCs w:val="24"/>
        </w:rPr>
        <w:t>251441513</w:t>
      </w:r>
      <w:r w:rsidRPr="003969E4">
        <w:rPr>
          <w:rFonts w:ascii="Garamond" w:hAnsi="Garamond"/>
          <w:sz w:val="24"/>
          <w:szCs w:val="24"/>
        </w:rPr>
        <w:t>, fax:</w:t>
      </w:r>
      <w:r w:rsidR="00D67B57" w:rsidRPr="00D67B57">
        <w:rPr>
          <w:rFonts w:ascii="Garamond" w:hAnsi="Garamond"/>
          <w:sz w:val="24"/>
          <w:szCs w:val="24"/>
        </w:rPr>
        <w:t xml:space="preserve"> 251</w:t>
      </w:r>
      <w:r w:rsidR="00D67B57" w:rsidRPr="00D65252">
        <w:rPr>
          <w:rFonts w:ascii="Garamond" w:hAnsi="Garamond"/>
        </w:rPr>
        <w:t> 441 777</w:t>
      </w:r>
      <w:r w:rsidRPr="003969E4">
        <w:rPr>
          <w:rFonts w:ascii="Garamond" w:hAnsi="Garamond"/>
          <w:sz w:val="24"/>
          <w:szCs w:val="24"/>
        </w:rPr>
        <w:t xml:space="preserve">, mail: </w:t>
      </w:r>
      <w:hyperlink r:id="rId5" w:history="1">
        <w:r w:rsidR="00D67B57" w:rsidRPr="00D65252">
          <w:rPr>
            <w:rStyle w:val="Hypertextovodkaz"/>
            <w:rFonts w:ascii="Garamond" w:hAnsi="Garamond"/>
          </w:rPr>
          <w:t>podatelna@osoud.pha4.justice.cz</w:t>
        </w:r>
      </w:hyperlink>
      <w:r w:rsidR="00D67B57" w:rsidRPr="00D65252">
        <w:rPr>
          <w:rFonts w:ascii="Garamond" w:hAnsi="Garamond"/>
        </w:rPr>
        <w:t xml:space="preserve"> , ID DS: uz8ab2r</w:t>
      </w:r>
    </w:p>
    <w:p w:rsidR="0030648C" w:rsidRDefault="0030648C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0648C" w:rsidRDefault="0030648C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134D1" w:rsidRPr="00FF7119" w:rsidRDefault="00B717D3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FB375B" w:rsidRPr="00FF7119">
        <w:rPr>
          <w:rFonts w:ascii="Garamond" w:hAnsi="Garamond"/>
          <w:b/>
          <w:sz w:val="24"/>
          <w:szCs w:val="24"/>
        </w:rPr>
        <w:t>I.</w:t>
      </w:r>
    </w:p>
    <w:p w:rsidR="00A16428" w:rsidRDefault="00FB375B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Důvod zpracování osobních údajů</w:t>
      </w:r>
    </w:p>
    <w:p w:rsidR="003969E4" w:rsidRPr="00FF7119" w:rsidRDefault="003969E4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B375B" w:rsidRPr="00FF7119" w:rsidRDefault="00F361A7" w:rsidP="00E82AB3">
      <w:pPr>
        <w:tabs>
          <w:tab w:val="left" w:pos="851"/>
        </w:tabs>
        <w:spacing w:line="240" w:lineRule="auto"/>
        <w:jc w:val="both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FF7119">
        <w:rPr>
          <w:rFonts w:ascii="Garamond" w:hAnsi="Garamond"/>
          <w:sz w:val="24"/>
          <w:szCs w:val="24"/>
        </w:rPr>
        <w:t xml:space="preserve">Záznam </w:t>
      </w:r>
      <w:r w:rsidR="00D67B57">
        <w:rPr>
          <w:rFonts w:ascii="Garamond" w:hAnsi="Garamond"/>
          <w:sz w:val="24"/>
          <w:szCs w:val="24"/>
        </w:rPr>
        <w:t>telefonního hovoru</w:t>
      </w:r>
      <w:r w:rsidRPr="00FF7119">
        <w:rPr>
          <w:rFonts w:ascii="Garamond" w:hAnsi="Garamond"/>
          <w:sz w:val="24"/>
          <w:szCs w:val="24"/>
        </w:rPr>
        <w:t xml:space="preserve"> je osobním údajem ve smyslu </w:t>
      </w:r>
      <w:r w:rsidR="00A6290E" w:rsidRPr="00FF7119">
        <w:rPr>
          <w:rFonts w:ascii="Garamond" w:hAnsi="Garamond"/>
          <w:sz w:val="24"/>
          <w:szCs w:val="24"/>
        </w:rPr>
        <w:t xml:space="preserve">čl.4 </w:t>
      </w:r>
      <w:r w:rsidR="003969E4">
        <w:rPr>
          <w:rFonts w:ascii="Garamond" w:hAnsi="Garamond"/>
          <w:sz w:val="24"/>
          <w:szCs w:val="24"/>
        </w:rPr>
        <w:t xml:space="preserve"> </w:t>
      </w:r>
      <w:r w:rsidR="00A6290E" w:rsidRPr="00FF7119">
        <w:rPr>
          <w:rFonts w:ascii="Garamond" w:hAnsi="Garamond"/>
          <w:sz w:val="24"/>
          <w:szCs w:val="24"/>
        </w:rPr>
        <w:t xml:space="preserve">Nařízení Evropského </w:t>
      </w:r>
      <w:r w:rsidR="00870F88">
        <w:rPr>
          <w:rFonts w:ascii="Garamond" w:hAnsi="Garamond"/>
          <w:sz w:val="24"/>
          <w:szCs w:val="24"/>
        </w:rPr>
        <w:t>parlamentu a Rady (EU) 2016/679 a zákona č. 110/2019 Sb.</w:t>
      </w:r>
      <w:r w:rsidR="00A6290E" w:rsidRPr="00FF7119">
        <w:rPr>
          <w:rFonts w:ascii="Garamond" w:hAnsi="Garamond"/>
          <w:sz w:val="24"/>
          <w:szCs w:val="24"/>
        </w:rPr>
        <w:t xml:space="preserve"> </w:t>
      </w:r>
      <w:r w:rsidR="00E305B8">
        <w:rPr>
          <w:rFonts w:ascii="Garamond" w:hAnsi="Garamond"/>
          <w:sz w:val="24"/>
          <w:szCs w:val="24"/>
        </w:rPr>
        <w:t>Příchozí hovory na infolinky</w:t>
      </w:r>
      <w:r w:rsidR="00D67B57">
        <w:rPr>
          <w:rFonts w:ascii="Garamond" w:hAnsi="Garamond"/>
          <w:sz w:val="24"/>
          <w:szCs w:val="24"/>
        </w:rPr>
        <w:t xml:space="preserve"> č.</w:t>
      </w:r>
      <w:r w:rsidR="00D67B57" w:rsidRPr="00D67B57">
        <w:rPr>
          <w:color w:val="1F497D"/>
        </w:rPr>
        <w:t xml:space="preserve"> </w:t>
      </w:r>
      <w:r w:rsidR="00D67B57" w:rsidRPr="00D67B57">
        <w:rPr>
          <w:rFonts w:ascii="Garamond" w:hAnsi="Garamond"/>
          <w:sz w:val="24"/>
          <w:szCs w:val="24"/>
        </w:rPr>
        <w:t>l.</w:t>
      </w:r>
      <w:r w:rsidR="00E305B8">
        <w:rPr>
          <w:rFonts w:ascii="Garamond" w:hAnsi="Garamond"/>
          <w:sz w:val="24"/>
          <w:szCs w:val="24"/>
        </w:rPr>
        <w:t xml:space="preserve"> 1971, l. 1974, l. </w:t>
      </w:r>
      <w:r w:rsidR="00D67B57" w:rsidRPr="00D67B57">
        <w:rPr>
          <w:rFonts w:ascii="Garamond" w:hAnsi="Garamond"/>
          <w:sz w:val="24"/>
          <w:szCs w:val="24"/>
        </w:rPr>
        <w:t>1967,l.1456,</w:t>
      </w:r>
      <w:r w:rsidR="0076277F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D67B57" w:rsidRPr="00D67B57">
        <w:rPr>
          <w:rFonts w:ascii="Garamond" w:hAnsi="Garamond"/>
          <w:sz w:val="24"/>
          <w:szCs w:val="24"/>
        </w:rPr>
        <w:t>l.1970</w:t>
      </w:r>
      <w:r w:rsidR="00FB375B" w:rsidRPr="00FF7119">
        <w:rPr>
          <w:rFonts w:ascii="Garamond" w:hAnsi="Garamond"/>
          <w:sz w:val="24"/>
          <w:szCs w:val="24"/>
        </w:rPr>
        <w:t xml:space="preserve"> jsou</w:t>
      </w:r>
      <w:r w:rsidR="00E305B8">
        <w:rPr>
          <w:rFonts w:ascii="Garamond" w:hAnsi="Garamond"/>
          <w:sz w:val="24"/>
          <w:szCs w:val="24"/>
        </w:rPr>
        <w:t xml:space="preserve"> nahrávány</w:t>
      </w:r>
      <w:r w:rsidR="00FB375B" w:rsidRPr="00FF7119">
        <w:rPr>
          <w:rFonts w:ascii="Garamond" w:hAnsi="Garamond"/>
          <w:sz w:val="24"/>
          <w:szCs w:val="24"/>
        </w:rPr>
        <w:t xml:space="preserve">. Účelem </w:t>
      </w:r>
      <w:r w:rsidR="00E305B8">
        <w:rPr>
          <w:rFonts w:ascii="Garamond" w:hAnsi="Garamond"/>
          <w:sz w:val="24"/>
          <w:szCs w:val="24"/>
        </w:rPr>
        <w:t xml:space="preserve">záznamu příchozích hovorů </w:t>
      </w:r>
      <w:r w:rsidR="00870F88">
        <w:rPr>
          <w:rFonts w:ascii="Garamond" w:hAnsi="Garamond"/>
          <w:sz w:val="24"/>
          <w:szCs w:val="24"/>
        </w:rPr>
        <w:br/>
      </w:r>
      <w:r w:rsidR="00FB375B" w:rsidRPr="00FF7119">
        <w:rPr>
          <w:rFonts w:ascii="Garamond" w:hAnsi="Garamond"/>
          <w:sz w:val="24"/>
          <w:szCs w:val="24"/>
        </w:rPr>
        <w:t>je ochrana práv a zájmů zdejšího soudu i třetích osob, zejména ochrana majetku, pořádku, zdokumentování bezpečnostních incidentů pro vyhodnocení případných stížností a nároků</w:t>
      </w:r>
      <w:r w:rsidR="00E305B8">
        <w:rPr>
          <w:rFonts w:ascii="Garamond" w:hAnsi="Garamond"/>
          <w:sz w:val="24"/>
          <w:szCs w:val="24"/>
        </w:rPr>
        <w:t>. Z</w:t>
      </w:r>
      <w:r w:rsidR="003969E4" w:rsidRPr="003969E4">
        <w:rPr>
          <w:rFonts w:ascii="Garamond" w:hAnsi="Garamond"/>
          <w:sz w:val="24"/>
          <w:szCs w:val="24"/>
        </w:rPr>
        <w:t>áznamy</w:t>
      </w:r>
      <w:r w:rsidR="00E305B8">
        <w:rPr>
          <w:rFonts w:ascii="Garamond" w:hAnsi="Garamond"/>
          <w:sz w:val="24"/>
          <w:szCs w:val="24"/>
        </w:rPr>
        <w:t xml:space="preserve"> hovorů</w:t>
      </w:r>
      <w:r w:rsidR="003969E4" w:rsidRPr="003969E4">
        <w:rPr>
          <w:rFonts w:ascii="Garamond" w:hAnsi="Garamond"/>
          <w:sz w:val="24"/>
          <w:szCs w:val="24"/>
        </w:rPr>
        <w:t xml:space="preserve"> neslouží k monitorování zaměstnanců.</w:t>
      </w:r>
      <w:r w:rsidR="003969E4">
        <w:rPr>
          <w:rFonts w:ascii="Garamond" w:hAnsi="Garamond"/>
          <w:sz w:val="24"/>
          <w:szCs w:val="24"/>
        </w:rPr>
        <w:t xml:space="preserve"> </w:t>
      </w:r>
      <w:r w:rsidR="00FB375B" w:rsidRPr="00FF7119">
        <w:rPr>
          <w:rFonts w:ascii="Garamond" w:hAnsi="Garamond"/>
          <w:b/>
          <w:sz w:val="24"/>
          <w:szCs w:val="24"/>
        </w:rPr>
        <w:t>Zpracování těchto osobních údajů je zákonné ve smyslu čl. 6 odst. 1) písm. f) Nařízení, neboť zpracování je nezbytné pro účely oprávněných zájmů správce či třetí strany.</w:t>
      </w:r>
      <w:r w:rsidR="00FB375B" w:rsidRPr="00FF7119">
        <w:rPr>
          <w:rFonts w:ascii="Lucida Sans Unicode" w:hAnsi="Lucida Sans Unicode" w:cs="Lucida Sans Unicode"/>
          <w:color w:val="444444"/>
          <w:sz w:val="24"/>
          <w:szCs w:val="24"/>
        </w:rPr>
        <w:t xml:space="preserve"> </w:t>
      </w:r>
    </w:p>
    <w:p w:rsidR="00F361A7" w:rsidRPr="00FF7119" w:rsidRDefault="00F361A7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361A7" w:rsidRPr="00FF7119" w:rsidRDefault="00F361A7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I</w:t>
      </w:r>
      <w:r w:rsidR="005B563C">
        <w:rPr>
          <w:rFonts w:ascii="Garamond" w:hAnsi="Garamond"/>
          <w:b/>
          <w:sz w:val="24"/>
          <w:szCs w:val="24"/>
        </w:rPr>
        <w:t>I</w:t>
      </w:r>
      <w:r w:rsidRPr="00FF7119">
        <w:rPr>
          <w:rFonts w:ascii="Garamond" w:hAnsi="Garamond"/>
          <w:b/>
          <w:sz w:val="24"/>
          <w:szCs w:val="24"/>
        </w:rPr>
        <w:t>I.</w:t>
      </w:r>
    </w:p>
    <w:p w:rsidR="00A16428" w:rsidRDefault="00F361A7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Přístup k osobním údajům</w:t>
      </w:r>
    </w:p>
    <w:p w:rsidR="003969E4" w:rsidRPr="00FF7119" w:rsidRDefault="003969E4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41E6E" w:rsidRPr="000A5738" w:rsidRDefault="00641E6E" w:rsidP="00E82AB3">
      <w:pPr>
        <w:tabs>
          <w:tab w:val="left" w:pos="851"/>
          <w:tab w:val="left" w:pos="1260"/>
        </w:tabs>
        <w:spacing w:line="240" w:lineRule="auto"/>
        <w:jc w:val="both"/>
        <w:rPr>
          <w:rFonts w:ascii="Garamond" w:hAnsi="Garamond"/>
        </w:rPr>
      </w:pPr>
      <w:r w:rsidRPr="00641E6E">
        <w:rPr>
          <w:rFonts w:ascii="Garamond" w:hAnsi="Garamond"/>
          <w:sz w:val="24"/>
          <w:szCs w:val="24"/>
        </w:rPr>
        <w:t xml:space="preserve">Zpracovatelem osobních údajů </w:t>
      </w:r>
      <w:r w:rsidR="009473AE">
        <w:rPr>
          <w:rFonts w:ascii="Garamond" w:hAnsi="Garamond"/>
          <w:sz w:val="24"/>
          <w:szCs w:val="24"/>
        </w:rPr>
        <w:t xml:space="preserve">– záznamů hovorů </w:t>
      </w:r>
      <w:r w:rsidRPr="00641E6E">
        <w:rPr>
          <w:rFonts w:ascii="Garamond" w:hAnsi="Garamond"/>
          <w:sz w:val="24"/>
          <w:szCs w:val="24"/>
        </w:rPr>
        <w:t xml:space="preserve"> je </w:t>
      </w:r>
      <w:r w:rsidR="009473AE" w:rsidRPr="00922759">
        <w:rPr>
          <w:rFonts w:ascii="Garamond" w:hAnsi="Garamond"/>
          <w:sz w:val="24"/>
          <w:szCs w:val="24"/>
        </w:rPr>
        <w:t xml:space="preserve">Centrální správa Justičního areálu Na </w:t>
      </w:r>
      <w:proofErr w:type="spellStart"/>
      <w:r w:rsidR="009473AE" w:rsidRPr="00922759">
        <w:rPr>
          <w:rFonts w:ascii="Garamond" w:hAnsi="Garamond"/>
          <w:sz w:val="24"/>
          <w:szCs w:val="24"/>
        </w:rPr>
        <w:t>Míčánkách</w:t>
      </w:r>
      <w:proofErr w:type="spellEnd"/>
      <w:r w:rsidRPr="00922759">
        <w:rPr>
          <w:rFonts w:ascii="Garamond" w:hAnsi="Garamond"/>
          <w:sz w:val="24"/>
          <w:szCs w:val="24"/>
        </w:rPr>
        <w:t xml:space="preserve">. </w:t>
      </w:r>
      <w:r w:rsidR="009473AE">
        <w:rPr>
          <w:rFonts w:ascii="Garamond" w:hAnsi="Garamond"/>
          <w:sz w:val="24"/>
          <w:szCs w:val="24"/>
        </w:rPr>
        <w:t>Z</w:t>
      </w:r>
      <w:r w:rsidRPr="00641E6E">
        <w:rPr>
          <w:rFonts w:ascii="Garamond" w:hAnsi="Garamond"/>
          <w:sz w:val="24"/>
          <w:szCs w:val="24"/>
        </w:rPr>
        <w:t xml:space="preserve">áznamové digitální zařízení je zapojeno nepřetržitě 24 hodin denně. </w:t>
      </w:r>
      <w:r w:rsidR="009473AE">
        <w:rPr>
          <w:rFonts w:ascii="Garamond" w:hAnsi="Garamond"/>
          <w:sz w:val="24"/>
          <w:szCs w:val="24"/>
        </w:rPr>
        <w:t xml:space="preserve">Hovor není živě nikam přenášen. </w:t>
      </w:r>
      <w:r w:rsidR="00B717D3" w:rsidRPr="00421314">
        <w:rPr>
          <w:rFonts w:ascii="Garamond" w:hAnsi="Garamond"/>
          <w:sz w:val="24"/>
          <w:szCs w:val="24"/>
        </w:rPr>
        <w:t xml:space="preserve">Záznam je automaticky ukládán na </w:t>
      </w:r>
      <w:r w:rsidR="00D05304">
        <w:rPr>
          <w:rFonts w:ascii="Garamond" w:hAnsi="Garamond"/>
          <w:sz w:val="24"/>
          <w:szCs w:val="24"/>
        </w:rPr>
        <w:t>interním disku v</w:t>
      </w:r>
      <w:r w:rsidR="009473AE">
        <w:rPr>
          <w:rFonts w:ascii="Garamond" w:hAnsi="Garamond"/>
          <w:sz w:val="24"/>
          <w:szCs w:val="24"/>
        </w:rPr>
        <w:t xml:space="preserve"> zabezpečené oblasti. </w:t>
      </w:r>
      <w:r w:rsidR="00A107B5">
        <w:rPr>
          <w:rFonts w:ascii="Garamond" w:hAnsi="Garamond"/>
          <w:sz w:val="24"/>
          <w:szCs w:val="24"/>
        </w:rPr>
        <w:t>Doba uchování záznamu j</w:t>
      </w:r>
      <w:r w:rsidR="009473AE">
        <w:rPr>
          <w:rFonts w:ascii="Garamond" w:hAnsi="Garamond"/>
          <w:sz w:val="24"/>
          <w:szCs w:val="24"/>
        </w:rPr>
        <w:t xml:space="preserve">e 24 hodin od pořízení </w:t>
      </w:r>
      <w:r w:rsidRPr="00421314">
        <w:rPr>
          <w:rFonts w:ascii="Garamond" w:hAnsi="Garamond"/>
          <w:sz w:val="24"/>
          <w:szCs w:val="24"/>
        </w:rPr>
        <w:t>z</w:t>
      </w:r>
      <w:r w:rsidR="009473AE">
        <w:rPr>
          <w:rFonts w:ascii="Garamond" w:hAnsi="Garamond"/>
          <w:sz w:val="24"/>
          <w:szCs w:val="24"/>
        </w:rPr>
        <w:t>áz</w:t>
      </w:r>
      <w:r w:rsidRPr="00421314">
        <w:rPr>
          <w:rFonts w:ascii="Garamond" w:hAnsi="Garamond"/>
          <w:sz w:val="24"/>
          <w:szCs w:val="24"/>
        </w:rPr>
        <w:t>namu.</w:t>
      </w:r>
      <w:r w:rsidR="009473AE">
        <w:rPr>
          <w:rFonts w:ascii="Garamond" w:hAnsi="Garamond"/>
          <w:sz w:val="24"/>
          <w:szCs w:val="24"/>
        </w:rPr>
        <w:t xml:space="preserve"> </w:t>
      </w:r>
      <w:r w:rsidRPr="00421314">
        <w:rPr>
          <w:rFonts w:ascii="Garamond" w:hAnsi="Garamond"/>
          <w:sz w:val="24"/>
          <w:szCs w:val="24"/>
        </w:rPr>
        <w:t>Po uplynutí této doby se záznam automa</w:t>
      </w:r>
      <w:r w:rsidR="009473AE">
        <w:rPr>
          <w:rFonts w:ascii="Garamond" w:hAnsi="Garamond"/>
          <w:sz w:val="24"/>
          <w:szCs w:val="24"/>
        </w:rPr>
        <w:t xml:space="preserve">ticky maže.   S obsahem záznamu hovoru </w:t>
      </w:r>
      <w:r w:rsidRPr="00421314">
        <w:rPr>
          <w:rFonts w:ascii="Garamond" w:hAnsi="Garamond"/>
          <w:sz w:val="24"/>
          <w:szCs w:val="24"/>
        </w:rPr>
        <w:t>se mohou</w:t>
      </w:r>
      <w:r w:rsidR="009473AE">
        <w:rPr>
          <w:rFonts w:ascii="Garamond" w:hAnsi="Garamond"/>
          <w:sz w:val="24"/>
          <w:szCs w:val="24"/>
        </w:rPr>
        <w:t xml:space="preserve"> seznámit předsedkyně soudu, bezpečnostní ředitel, ředitel </w:t>
      </w:r>
      <w:r w:rsidRPr="00421314">
        <w:rPr>
          <w:rFonts w:ascii="Garamond" w:hAnsi="Garamond"/>
          <w:sz w:val="24"/>
          <w:szCs w:val="24"/>
        </w:rPr>
        <w:t>správy sou</w:t>
      </w:r>
      <w:r w:rsidR="009473AE">
        <w:rPr>
          <w:rFonts w:ascii="Garamond" w:hAnsi="Garamond"/>
          <w:sz w:val="24"/>
          <w:szCs w:val="24"/>
        </w:rPr>
        <w:t xml:space="preserve">du. V případě stahování záznamu </w:t>
      </w:r>
      <w:r w:rsidRPr="00421314">
        <w:rPr>
          <w:rFonts w:ascii="Garamond" w:hAnsi="Garamond"/>
          <w:sz w:val="24"/>
          <w:szCs w:val="24"/>
        </w:rPr>
        <w:t xml:space="preserve">na základě požadavku </w:t>
      </w:r>
      <w:r w:rsidR="009473AE">
        <w:rPr>
          <w:rFonts w:ascii="Garamond" w:hAnsi="Garamond"/>
          <w:sz w:val="24"/>
          <w:szCs w:val="24"/>
        </w:rPr>
        <w:t xml:space="preserve">předsedkyně soudu, nebo bezpečnostní </w:t>
      </w:r>
      <w:r w:rsidRPr="00421314">
        <w:rPr>
          <w:rFonts w:ascii="Garamond" w:hAnsi="Garamond"/>
          <w:sz w:val="24"/>
          <w:szCs w:val="24"/>
        </w:rPr>
        <w:t xml:space="preserve">ředitelky, </w:t>
      </w:r>
      <w:r w:rsidR="00922759">
        <w:rPr>
          <w:rFonts w:ascii="Garamond" w:hAnsi="Garamond"/>
          <w:sz w:val="24"/>
          <w:szCs w:val="24"/>
        </w:rPr>
        <w:t>příp. jejich zástupu</w:t>
      </w:r>
      <w:r w:rsidRPr="00641E6E">
        <w:rPr>
          <w:rFonts w:ascii="Garamond" w:hAnsi="Garamond"/>
          <w:sz w:val="24"/>
          <w:szCs w:val="24"/>
        </w:rPr>
        <w:t xml:space="preserve">, se s obsahem záznamu může seznámit informatik </w:t>
      </w:r>
      <w:r w:rsidR="009473AE">
        <w:rPr>
          <w:rFonts w:ascii="Garamond" w:hAnsi="Garamond"/>
          <w:sz w:val="24"/>
          <w:szCs w:val="24"/>
        </w:rPr>
        <w:t>soudu.</w:t>
      </w:r>
      <w:r w:rsidRPr="000A5738">
        <w:rPr>
          <w:rFonts w:ascii="Garamond" w:hAnsi="Garamond"/>
        </w:rPr>
        <w:t xml:space="preserve">  </w:t>
      </w:r>
    </w:p>
    <w:p w:rsidR="00FB375B" w:rsidRPr="00FF7119" w:rsidRDefault="00FB375B" w:rsidP="00E82AB3">
      <w:pPr>
        <w:tabs>
          <w:tab w:val="left" w:pos="851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FF7119">
        <w:rPr>
          <w:rFonts w:ascii="Garamond" w:hAnsi="Garamond"/>
          <w:sz w:val="24"/>
          <w:szCs w:val="24"/>
        </w:rPr>
        <w:t xml:space="preserve">Podle článku 15 Nařízení </w:t>
      </w:r>
      <w:r w:rsidR="00F033D0" w:rsidRPr="00FF7119">
        <w:rPr>
          <w:rFonts w:ascii="Garamond" w:hAnsi="Garamond"/>
          <w:sz w:val="24"/>
          <w:szCs w:val="24"/>
        </w:rPr>
        <w:t xml:space="preserve">má subjekt </w:t>
      </w:r>
      <w:r w:rsidRPr="00FF7119">
        <w:rPr>
          <w:rFonts w:ascii="Garamond" w:hAnsi="Garamond"/>
          <w:sz w:val="24"/>
          <w:szCs w:val="24"/>
        </w:rPr>
        <w:t>právo na přístup k osobním údajům. Žadate</w:t>
      </w:r>
      <w:r w:rsidR="00F033D0" w:rsidRPr="00FF7119">
        <w:rPr>
          <w:rFonts w:ascii="Garamond" w:hAnsi="Garamond"/>
          <w:sz w:val="24"/>
          <w:szCs w:val="24"/>
        </w:rPr>
        <w:t xml:space="preserve">li může být správcem poskytnuta </w:t>
      </w:r>
      <w:r w:rsidRPr="00FF7119">
        <w:rPr>
          <w:rFonts w:ascii="Garamond" w:hAnsi="Garamond"/>
          <w:sz w:val="24"/>
          <w:szCs w:val="24"/>
        </w:rPr>
        <w:t>kopie záznamu. V souladu s us</w:t>
      </w:r>
      <w:r w:rsidR="00F033D0" w:rsidRPr="00FF7119">
        <w:rPr>
          <w:rFonts w:ascii="Garamond" w:hAnsi="Garamond"/>
          <w:sz w:val="24"/>
          <w:szCs w:val="24"/>
        </w:rPr>
        <w:t xml:space="preserve">tanovením čl. </w:t>
      </w:r>
      <w:r w:rsidRPr="00FF7119">
        <w:rPr>
          <w:rFonts w:ascii="Garamond" w:hAnsi="Garamond"/>
          <w:sz w:val="24"/>
          <w:szCs w:val="24"/>
        </w:rPr>
        <w:t>15 odst. 4) Nařízení však právem získat kopii záznamu nesmějí být nepříznivě dotčena práva</w:t>
      </w:r>
      <w:r w:rsidR="00B210EF">
        <w:rPr>
          <w:rFonts w:ascii="Garamond" w:hAnsi="Garamond"/>
          <w:sz w:val="24"/>
          <w:szCs w:val="24"/>
        </w:rPr>
        <w:t xml:space="preserve"> </w:t>
      </w:r>
      <w:r w:rsidR="009473AE">
        <w:rPr>
          <w:rFonts w:ascii="Garamond" w:hAnsi="Garamond"/>
          <w:sz w:val="24"/>
          <w:szCs w:val="24"/>
        </w:rPr>
        <w:br/>
      </w:r>
      <w:r w:rsidRPr="00FF7119">
        <w:rPr>
          <w:rFonts w:ascii="Garamond" w:hAnsi="Garamond"/>
          <w:sz w:val="24"/>
          <w:szCs w:val="24"/>
        </w:rPr>
        <w:t xml:space="preserve">a svobody jiných osob. </w:t>
      </w:r>
    </w:p>
    <w:p w:rsidR="00F7631B" w:rsidRPr="00FF7119" w:rsidRDefault="005B563C" w:rsidP="00E82AB3">
      <w:pPr>
        <w:tabs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F7631B" w:rsidRPr="00FF7119">
        <w:rPr>
          <w:rFonts w:ascii="Garamond" w:hAnsi="Garamond"/>
          <w:b/>
          <w:sz w:val="24"/>
          <w:szCs w:val="24"/>
        </w:rPr>
        <w:t>.</w:t>
      </w:r>
    </w:p>
    <w:p w:rsidR="00F7631B" w:rsidRPr="00FF7119" w:rsidRDefault="00F7631B" w:rsidP="00E82AB3">
      <w:pPr>
        <w:tabs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Zpřístupnění osobních údajů třetím osobám</w:t>
      </w:r>
    </w:p>
    <w:p w:rsidR="00C25F68" w:rsidRPr="00FF7119" w:rsidRDefault="00C25F68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25F68" w:rsidRPr="00FF7119" w:rsidRDefault="009473AE" w:rsidP="00E82AB3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A6290E" w:rsidRPr="00FF7119">
        <w:rPr>
          <w:rFonts w:ascii="Garamond" w:hAnsi="Garamond"/>
          <w:sz w:val="24"/>
          <w:szCs w:val="24"/>
        </w:rPr>
        <w:t>áznamy</w:t>
      </w:r>
      <w:r>
        <w:rPr>
          <w:rFonts w:ascii="Garamond" w:hAnsi="Garamond"/>
          <w:sz w:val="24"/>
          <w:szCs w:val="24"/>
        </w:rPr>
        <w:t xml:space="preserve"> hovorů</w:t>
      </w:r>
      <w:r w:rsidR="00A8788F" w:rsidRPr="00FF7119">
        <w:rPr>
          <w:rFonts w:ascii="Garamond" w:hAnsi="Garamond"/>
          <w:sz w:val="24"/>
          <w:szCs w:val="24"/>
        </w:rPr>
        <w:t xml:space="preserve"> </w:t>
      </w:r>
      <w:r w:rsidR="00FF7119">
        <w:rPr>
          <w:rFonts w:ascii="Garamond" w:hAnsi="Garamond"/>
          <w:b/>
          <w:sz w:val="24"/>
          <w:szCs w:val="24"/>
        </w:rPr>
        <w:t>nejsou zpřístupňovány</w:t>
      </w:r>
      <w:r w:rsidR="00A8788F" w:rsidRPr="00FF7119">
        <w:rPr>
          <w:rFonts w:ascii="Garamond" w:hAnsi="Garamond"/>
          <w:b/>
          <w:sz w:val="24"/>
          <w:szCs w:val="24"/>
        </w:rPr>
        <w:t xml:space="preserve"> třetím osobám</w:t>
      </w:r>
      <w:r w:rsidR="0032236B" w:rsidRPr="00FF7119">
        <w:rPr>
          <w:rFonts w:ascii="Garamond" w:hAnsi="Garamond"/>
          <w:b/>
          <w:sz w:val="24"/>
          <w:szCs w:val="24"/>
        </w:rPr>
        <w:t xml:space="preserve"> </w:t>
      </w:r>
      <w:r w:rsidR="0032236B" w:rsidRPr="00FF7119">
        <w:rPr>
          <w:rFonts w:ascii="Garamond" w:hAnsi="Garamond"/>
          <w:sz w:val="24"/>
          <w:szCs w:val="24"/>
        </w:rPr>
        <w:t xml:space="preserve">s výjimkou situace, kdy bude záznam použit k šetření bezpečnostních incidentů, vyhodnocení stížností a nároků apod. </w:t>
      </w:r>
    </w:p>
    <w:p w:rsidR="00C25F68" w:rsidRPr="00FF7119" w:rsidRDefault="00C25F68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25F68" w:rsidRPr="00FF7119" w:rsidRDefault="00C25F68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25F68" w:rsidRDefault="00C25F68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036A3" w:rsidRDefault="008036A3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85C42" w:rsidRPr="00FF7119" w:rsidRDefault="00185C42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IV.</w:t>
      </w:r>
    </w:p>
    <w:p w:rsidR="00185C42" w:rsidRDefault="00185C42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7119">
        <w:rPr>
          <w:rFonts w:ascii="Garamond" w:hAnsi="Garamond"/>
          <w:b/>
          <w:sz w:val="24"/>
          <w:szCs w:val="24"/>
        </w:rPr>
        <w:t>Správce osobních údajů</w:t>
      </w:r>
    </w:p>
    <w:p w:rsidR="00A16428" w:rsidRPr="003969E4" w:rsidRDefault="00A16428" w:rsidP="00E82A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969E4" w:rsidRDefault="003969E4" w:rsidP="003969E4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3969E4">
        <w:rPr>
          <w:rFonts w:ascii="Garamond" w:hAnsi="Garamond"/>
          <w:b/>
          <w:sz w:val="24"/>
          <w:szCs w:val="24"/>
        </w:rPr>
        <w:t>Správcem</w:t>
      </w:r>
      <w:r w:rsidRPr="003969E4">
        <w:rPr>
          <w:rFonts w:ascii="Garamond" w:hAnsi="Garamond"/>
          <w:sz w:val="24"/>
          <w:szCs w:val="24"/>
        </w:rPr>
        <w:t xml:space="preserve"> osobních údajů</w:t>
      </w:r>
      <w:r w:rsidR="00E218AA">
        <w:rPr>
          <w:rFonts w:ascii="Garamond" w:hAnsi="Garamond"/>
          <w:sz w:val="24"/>
          <w:szCs w:val="24"/>
        </w:rPr>
        <w:t xml:space="preserve"> Centrální správy </w:t>
      </w:r>
      <w:r w:rsidRPr="003969E4">
        <w:rPr>
          <w:rFonts w:ascii="Garamond" w:hAnsi="Garamond"/>
          <w:sz w:val="24"/>
          <w:szCs w:val="24"/>
        </w:rPr>
        <w:t xml:space="preserve"> </w:t>
      </w:r>
      <w:r w:rsidR="00E218AA">
        <w:rPr>
          <w:rFonts w:ascii="Garamond" w:hAnsi="Garamond"/>
          <w:sz w:val="24"/>
          <w:szCs w:val="24"/>
        </w:rPr>
        <w:t>Městského soudu</w:t>
      </w:r>
      <w:r w:rsidR="009473AE">
        <w:rPr>
          <w:rFonts w:ascii="Garamond" w:hAnsi="Garamond"/>
          <w:sz w:val="24"/>
          <w:szCs w:val="24"/>
        </w:rPr>
        <w:t xml:space="preserve"> v</w:t>
      </w:r>
      <w:r w:rsidR="00D25E4D">
        <w:rPr>
          <w:rFonts w:ascii="Garamond" w:hAnsi="Garamond"/>
          <w:sz w:val="24"/>
          <w:szCs w:val="24"/>
        </w:rPr>
        <w:t xml:space="preserve"> Praze je bezpečnostní </w:t>
      </w:r>
      <w:r w:rsidR="00E218AA">
        <w:rPr>
          <w:rFonts w:ascii="Garamond" w:hAnsi="Garamond"/>
          <w:sz w:val="24"/>
          <w:szCs w:val="24"/>
        </w:rPr>
        <w:t>ředitel ing. Jaroslav Koťara, zde.</w:t>
      </w:r>
    </w:p>
    <w:p w:rsidR="00E218AA" w:rsidRDefault="00E218AA" w:rsidP="003969E4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3969E4">
        <w:rPr>
          <w:rFonts w:ascii="Garamond" w:hAnsi="Garamond"/>
          <w:b/>
          <w:sz w:val="24"/>
          <w:szCs w:val="24"/>
        </w:rPr>
        <w:t>Správcem</w:t>
      </w:r>
      <w:r w:rsidRPr="003969E4">
        <w:rPr>
          <w:rFonts w:ascii="Garamond" w:hAnsi="Garamond"/>
          <w:sz w:val="24"/>
          <w:szCs w:val="24"/>
        </w:rPr>
        <w:t xml:space="preserve"> osobních údajů</w:t>
      </w:r>
      <w:r>
        <w:rPr>
          <w:rFonts w:ascii="Garamond" w:hAnsi="Garamond"/>
          <w:sz w:val="24"/>
          <w:szCs w:val="24"/>
        </w:rPr>
        <w:t xml:space="preserve"> Obvodního soudu pro Pra</w:t>
      </w:r>
      <w:r w:rsidR="007F613B">
        <w:rPr>
          <w:rFonts w:ascii="Garamond" w:hAnsi="Garamond"/>
          <w:sz w:val="24"/>
          <w:szCs w:val="24"/>
        </w:rPr>
        <w:t>hu 4 je Markéta Cinybulková</w:t>
      </w:r>
      <w:r>
        <w:rPr>
          <w:rFonts w:ascii="Garamond" w:hAnsi="Garamond"/>
          <w:sz w:val="24"/>
          <w:szCs w:val="24"/>
        </w:rPr>
        <w:t>.</w:t>
      </w:r>
    </w:p>
    <w:p w:rsidR="003969E4" w:rsidRPr="003969E4" w:rsidRDefault="003A0CAA" w:rsidP="003969E4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 xml:space="preserve">Společným pověřencem </w:t>
      </w:r>
      <w:r w:rsidR="003969E4" w:rsidRPr="003969E4">
        <w:rPr>
          <w:rFonts w:ascii="Garamond" w:hAnsi="Garamond"/>
          <w:sz w:val="24"/>
          <w:szCs w:val="24"/>
        </w:rPr>
        <w:t xml:space="preserve">pro ochranu osobních údajů je </w:t>
      </w:r>
      <w:r w:rsidR="00337746">
        <w:rPr>
          <w:rFonts w:ascii="Garamond" w:hAnsi="Garamond"/>
          <w:sz w:val="24"/>
          <w:szCs w:val="24"/>
        </w:rPr>
        <w:t xml:space="preserve">Mgr. Jan Panoš, </w:t>
      </w:r>
      <w:r w:rsidR="003969E4" w:rsidRPr="003969E4">
        <w:rPr>
          <w:rFonts w:ascii="Garamond" w:hAnsi="Garamond"/>
          <w:sz w:val="24"/>
          <w:szCs w:val="24"/>
        </w:rPr>
        <w:t>Ministerstv</w:t>
      </w:r>
      <w:r w:rsidR="00337746">
        <w:rPr>
          <w:rFonts w:ascii="Garamond" w:hAnsi="Garamond"/>
          <w:sz w:val="24"/>
          <w:szCs w:val="24"/>
        </w:rPr>
        <w:t>a</w:t>
      </w:r>
      <w:r w:rsidR="003969E4" w:rsidRPr="003969E4">
        <w:rPr>
          <w:rFonts w:ascii="Garamond" w:hAnsi="Garamond"/>
          <w:sz w:val="24"/>
          <w:szCs w:val="24"/>
        </w:rPr>
        <w:t xml:space="preserve"> spravedlnosti ČR, Vyšehradská 16, 128 12  Praha 2, tel: 221 997 111, datová schrá</w:t>
      </w:r>
      <w:r w:rsidR="00D25E4D">
        <w:rPr>
          <w:rFonts w:ascii="Garamond" w:hAnsi="Garamond"/>
          <w:sz w:val="24"/>
          <w:szCs w:val="24"/>
        </w:rPr>
        <w:t xml:space="preserve">nka: kq4aawz, IČO: 00 02 54 29, </w:t>
      </w:r>
      <w:r w:rsidR="003969E4" w:rsidRPr="003969E4">
        <w:rPr>
          <w:rFonts w:ascii="Garamond" w:hAnsi="Garamond"/>
          <w:sz w:val="24"/>
          <w:szCs w:val="24"/>
        </w:rPr>
        <w:t>e-mail: posta@msp.justice.cz.</w:t>
      </w:r>
    </w:p>
    <w:p w:rsidR="003969E4" w:rsidRPr="003969E4" w:rsidRDefault="003969E4" w:rsidP="003969E4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969E4" w:rsidRPr="003969E4" w:rsidRDefault="003969E4" w:rsidP="003969E4">
      <w:pPr>
        <w:jc w:val="both"/>
        <w:rPr>
          <w:rFonts w:ascii="Garamond" w:hAnsi="Garamond"/>
          <w:sz w:val="24"/>
          <w:szCs w:val="24"/>
        </w:rPr>
      </w:pPr>
      <w:r w:rsidRPr="003969E4">
        <w:rPr>
          <w:rFonts w:ascii="Garamond" w:hAnsi="Garamond"/>
          <w:b/>
          <w:sz w:val="24"/>
          <w:szCs w:val="24"/>
        </w:rPr>
        <w:t>Dozor nad zpracováním</w:t>
      </w:r>
      <w:r w:rsidRPr="003969E4">
        <w:rPr>
          <w:rFonts w:ascii="Garamond" w:hAnsi="Garamond"/>
          <w:sz w:val="24"/>
          <w:szCs w:val="24"/>
        </w:rPr>
        <w:t xml:space="preserve"> osobních údajů provádí Úřad na ochranu osobních údajů,  Pplk. Sochora 27,</w:t>
      </w:r>
      <w:r>
        <w:rPr>
          <w:rFonts w:ascii="Garamond" w:hAnsi="Garamond"/>
          <w:sz w:val="24"/>
          <w:szCs w:val="24"/>
        </w:rPr>
        <w:t xml:space="preserve"> </w:t>
      </w:r>
      <w:r w:rsidRPr="003969E4">
        <w:rPr>
          <w:rFonts w:ascii="Garamond" w:hAnsi="Garamond"/>
          <w:sz w:val="24"/>
          <w:szCs w:val="24"/>
        </w:rPr>
        <w:t xml:space="preserve">170 00 Praha 7, tel: 420 234 665 111, fax:420 234 665 444, e-mail: </w:t>
      </w:r>
      <w:hyperlink r:id="rId6" w:history="1">
        <w:r w:rsidRPr="003969E4">
          <w:rPr>
            <w:rFonts w:ascii="Garamond" w:hAnsi="Garamond"/>
            <w:sz w:val="24"/>
            <w:szCs w:val="24"/>
          </w:rPr>
          <w:t>posta@uoou.cz</w:t>
        </w:r>
      </w:hyperlink>
      <w:r w:rsidRPr="003969E4">
        <w:rPr>
          <w:rFonts w:ascii="Garamond" w:hAnsi="Garamond"/>
          <w:sz w:val="24"/>
          <w:szCs w:val="24"/>
        </w:rPr>
        <w:t>. Na tento úřad se můžete s námitkou ke zpracování osobních údajů obrátit.</w:t>
      </w:r>
    </w:p>
    <w:p w:rsidR="007F613B" w:rsidRPr="00EC7CC9" w:rsidRDefault="000C20A1" w:rsidP="007F613B">
      <w:pPr>
        <w:tabs>
          <w:tab w:val="left" w:pos="709"/>
        </w:tabs>
        <w:spacing w:line="240" w:lineRule="auto"/>
        <w:jc w:val="both"/>
        <w:rPr>
          <w:rFonts w:ascii="Garamond" w:hAnsi="Garamond"/>
        </w:rPr>
      </w:pPr>
      <w:r w:rsidRPr="003969E4">
        <w:rPr>
          <w:rFonts w:ascii="Garamond" w:hAnsi="Garamond"/>
          <w:b/>
          <w:sz w:val="24"/>
          <w:szCs w:val="24"/>
        </w:rPr>
        <w:t xml:space="preserve">Tímto Vás </w:t>
      </w:r>
      <w:r w:rsidR="004E42B7" w:rsidRPr="003969E4">
        <w:rPr>
          <w:rFonts w:ascii="Garamond" w:hAnsi="Garamond"/>
          <w:b/>
          <w:sz w:val="24"/>
          <w:szCs w:val="24"/>
        </w:rPr>
        <w:t xml:space="preserve">soud </w:t>
      </w:r>
      <w:r w:rsidRPr="003969E4">
        <w:rPr>
          <w:rFonts w:ascii="Garamond" w:hAnsi="Garamond"/>
          <w:b/>
          <w:sz w:val="24"/>
          <w:szCs w:val="24"/>
        </w:rPr>
        <w:t xml:space="preserve">informuje o důvodech, způsobu zpracování a ochraně Vašich osobních údajů – záznamů </w:t>
      </w:r>
      <w:r w:rsidR="00DD440C">
        <w:rPr>
          <w:rFonts w:ascii="Garamond" w:hAnsi="Garamond"/>
          <w:b/>
          <w:sz w:val="24"/>
          <w:szCs w:val="24"/>
        </w:rPr>
        <w:t>hovorů na uvedených linkách</w:t>
      </w:r>
      <w:r w:rsidRPr="003969E4">
        <w:rPr>
          <w:rFonts w:ascii="Garamond" w:hAnsi="Garamond"/>
          <w:b/>
          <w:sz w:val="24"/>
          <w:szCs w:val="24"/>
        </w:rPr>
        <w:t xml:space="preserve">. </w:t>
      </w:r>
      <w:r w:rsidR="00337746">
        <w:rPr>
          <w:rFonts w:ascii="Garamond" w:hAnsi="Garamond"/>
          <w:b/>
          <w:sz w:val="24"/>
          <w:szCs w:val="24"/>
        </w:rPr>
        <w:t xml:space="preserve">S případnými dotazy </w:t>
      </w:r>
      <w:r w:rsidR="00421314" w:rsidRPr="003969E4">
        <w:rPr>
          <w:rFonts w:ascii="Garamond" w:hAnsi="Garamond"/>
          <w:b/>
          <w:sz w:val="24"/>
          <w:szCs w:val="24"/>
        </w:rPr>
        <w:t>se</w:t>
      </w:r>
      <w:r w:rsidRPr="003969E4">
        <w:rPr>
          <w:rFonts w:ascii="Garamond" w:hAnsi="Garamond"/>
          <w:b/>
          <w:sz w:val="24"/>
          <w:szCs w:val="24"/>
        </w:rPr>
        <w:t xml:space="preserve"> můžete obrátit </w:t>
      </w:r>
      <w:r w:rsidRPr="007F613B">
        <w:rPr>
          <w:rFonts w:ascii="Garamond" w:hAnsi="Garamond"/>
          <w:b/>
          <w:sz w:val="24"/>
          <w:szCs w:val="24"/>
        </w:rPr>
        <w:t xml:space="preserve">na </w:t>
      </w:r>
      <w:r w:rsidR="00DD440C" w:rsidRPr="007F613B">
        <w:rPr>
          <w:rFonts w:ascii="Garamond" w:hAnsi="Garamond"/>
          <w:b/>
          <w:sz w:val="24"/>
          <w:szCs w:val="24"/>
        </w:rPr>
        <w:t xml:space="preserve">Markétu </w:t>
      </w:r>
      <w:proofErr w:type="spellStart"/>
      <w:r w:rsidR="00DD440C" w:rsidRPr="007F613B">
        <w:rPr>
          <w:rFonts w:ascii="Garamond" w:hAnsi="Garamond"/>
          <w:b/>
          <w:sz w:val="24"/>
          <w:szCs w:val="24"/>
        </w:rPr>
        <w:t>Cinybulkovou</w:t>
      </w:r>
      <w:proofErr w:type="spellEnd"/>
      <w:r w:rsidRPr="007F613B">
        <w:rPr>
          <w:rFonts w:ascii="Garamond" w:hAnsi="Garamond"/>
          <w:b/>
          <w:sz w:val="24"/>
          <w:szCs w:val="24"/>
        </w:rPr>
        <w:t xml:space="preserve">, </w:t>
      </w:r>
      <w:r w:rsidR="007F613B" w:rsidRPr="007F613B">
        <w:rPr>
          <w:rFonts w:ascii="Garamond" w:hAnsi="Garamond"/>
          <w:b/>
          <w:sz w:val="24"/>
          <w:szCs w:val="24"/>
        </w:rPr>
        <w:t xml:space="preserve">e-mail: </w:t>
      </w:r>
      <w:hyperlink r:id="rId7" w:history="1">
        <w:r w:rsidR="007F613B" w:rsidRPr="007F613B">
          <w:rPr>
            <w:rStyle w:val="Hypertextovodkaz"/>
            <w:rFonts w:ascii="Garamond" w:hAnsi="Garamond"/>
            <w:b/>
            <w:sz w:val="24"/>
            <w:szCs w:val="24"/>
          </w:rPr>
          <w:t>podatelna@osoud.pha4.justice.cz</w:t>
        </w:r>
      </w:hyperlink>
      <w:r w:rsidR="007F613B" w:rsidRPr="007F613B">
        <w:rPr>
          <w:rFonts w:ascii="Garamond" w:hAnsi="Garamond"/>
          <w:b/>
          <w:sz w:val="24"/>
          <w:szCs w:val="24"/>
        </w:rPr>
        <w:t>.</w:t>
      </w:r>
    </w:p>
    <w:p w:rsidR="003C73DB" w:rsidRPr="00FF7119" w:rsidRDefault="003C73DB" w:rsidP="00E82AB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C05DA" w:rsidRPr="009C05DA" w:rsidRDefault="00F11B9E" w:rsidP="009C05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3</w:t>
      </w:r>
      <w:r w:rsidR="009C05DA" w:rsidRPr="009C05DA">
        <w:rPr>
          <w:rFonts w:ascii="Garamond" w:hAnsi="Garamond"/>
          <w:sz w:val="24"/>
          <w:szCs w:val="24"/>
        </w:rPr>
        <w:t xml:space="preserve">.5.2021                                                                 </w:t>
      </w:r>
    </w:p>
    <w:p w:rsidR="00185C42" w:rsidRPr="00FF7119" w:rsidRDefault="00185C42" w:rsidP="00E82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C73DB" w:rsidRPr="003C73DB" w:rsidRDefault="003C73DB" w:rsidP="00E82AB3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sectPr w:rsidR="003C73DB" w:rsidRPr="003C73DB" w:rsidSect="008375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27CFD"/>
    <w:rsid w:val="000B43D6"/>
    <w:rsid w:val="000C20A1"/>
    <w:rsid w:val="00142C99"/>
    <w:rsid w:val="001521E1"/>
    <w:rsid w:val="00185C42"/>
    <w:rsid w:val="00242FEB"/>
    <w:rsid w:val="002431FD"/>
    <w:rsid w:val="0027103D"/>
    <w:rsid w:val="0030648C"/>
    <w:rsid w:val="003134D1"/>
    <w:rsid w:val="0032236B"/>
    <w:rsid w:val="0033315C"/>
    <w:rsid w:val="00337746"/>
    <w:rsid w:val="003552E1"/>
    <w:rsid w:val="00373BF4"/>
    <w:rsid w:val="00376EB9"/>
    <w:rsid w:val="00382323"/>
    <w:rsid w:val="003969E4"/>
    <w:rsid w:val="003A0CAA"/>
    <w:rsid w:val="003C73DB"/>
    <w:rsid w:val="00407C18"/>
    <w:rsid w:val="00421314"/>
    <w:rsid w:val="004E42B7"/>
    <w:rsid w:val="00547EBA"/>
    <w:rsid w:val="005578B9"/>
    <w:rsid w:val="005870B1"/>
    <w:rsid w:val="005879CC"/>
    <w:rsid w:val="005B563C"/>
    <w:rsid w:val="005D6CA3"/>
    <w:rsid w:val="005D7E97"/>
    <w:rsid w:val="0060059A"/>
    <w:rsid w:val="00604A33"/>
    <w:rsid w:val="00604EC7"/>
    <w:rsid w:val="00616992"/>
    <w:rsid w:val="0063636B"/>
    <w:rsid w:val="00641E6E"/>
    <w:rsid w:val="006426EF"/>
    <w:rsid w:val="006F4F08"/>
    <w:rsid w:val="0076277F"/>
    <w:rsid w:val="007A1FF8"/>
    <w:rsid w:val="007F613B"/>
    <w:rsid w:val="0080069D"/>
    <w:rsid w:val="008036A3"/>
    <w:rsid w:val="00810A3B"/>
    <w:rsid w:val="008317FB"/>
    <w:rsid w:val="008375F6"/>
    <w:rsid w:val="00870F88"/>
    <w:rsid w:val="008D7E57"/>
    <w:rsid w:val="008F5755"/>
    <w:rsid w:val="00922759"/>
    <w:rsid w:val="009473AE"/>
    <w:rsid w:val="009C05DA"/>
    <w:rsid w:val="00A107B5"/>
    <w:rsid w:val="00A16428"/>
    <w:rsid w:val="00A16EDB"/>
    <w:rsid w:val="00A24D1A"/>
    <w:rsid w:val="00A6290E"/>
    <w:rsid w:val="00A8218F"/>
    <w:rsid w:val="00A84DCD"/>
    <w:rsid w:val="00A8788F"/>
    <w:rsid w:val="00B00785"/>
    <w:rsid w:val="00B0553F"/>
    <w:rsid w:val="00B210EF"/>
    <w:rsid w:val="00B717D3"/>
    <w:rsid w:val="00BA4B1E"/>
    <w:rsid w:val="00C16B6F"/>
    <w:rsid w:val="00C25F68"/>
    <w:rsid w:val="00D05304"/>
    <w:rsid w:val="00D25E4D"/>
    <w:rsid w:val="00D30BE9"/>
    <w:rsid w:val="00D67B57"/>
    <w:rsid w:val="00DA1130"/>
    <w:rsid w:val="00DD276B"/>
    <w:rsid w:val="00DD440C"/>
    <w:rsid w:val="00E218AA"/>
    <w:rsid w:val="00E305B8"/>
    <w:rsid w:val="00E82AB3"/>
    <w:rsid w:val="00EA3C1B"/>
    <w:rsid w:val="00F033D0"/>
    <w:rsid w:val="00F11B9E"/>
    <w:rsid w:val="00F22495"/>
    <w:rsid w:val="00F361A7"/>
    <w:rsid w:val="00F7631B"/>
    <w:rsid w:val="00F820DA"/>
    <w:rsid w:val="00FB375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  <w:style w:type="paragraph" w:styleId="Podtitul">
    <w:name w:val="Subtitle"/>
    <w:basedOn w:val="Normln"/>
    <w:link w:val="PodtitulChar"/>
    <w:uiPriority w:val="99"/>
    <w:qFormat/>
    <w:rsid w:val="003064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3064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  <w:style w:type="paragraph" w:styleId="Podtitul">
    <w:name w:val="Subtitle"/>
    <w:basedOn w:val="Normln"/>
    <w:link w:val="PodtitulChar"/>
    <w:uiPriority w:val="99"/>
    <w:qFormat/>
    <w:rsid w:val="003064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3064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soud.pha4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@uoou.cz" TargetMode="External"/><Relationship Id="rId5" Type="http://schemas.openxmlformats.org/officeDocument/2006/relationships/hyperlink" Target="mailto:podatelna@osoud.pha4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6C29B7C.dotm</Template>
  <TotalTime>7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Cinybulková Markéta</cp:lastModifiedBy>
  <cp:revision>9</cp:revision>
  <dcterms:created xsi:type="dcterms:W3CDTF">2021-04-22T14:12:00Z</dcterms:created>
  <dcterms:modified xsi:type="dcterms:W3CDTF">2021-05-31T10:20:00Z</dcterms:modified>
</cp:coreProperties>
</file>