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1" w:rsidRPr="007C5C6B" w:rsidRDefault="00EE3881" w:rsidP="00EE3881">
      <w:pPr>
        <w:spacing w:line="360" w:lineRule="auto"/>
        <w:jc w:val="center"/>
        <w:rPr>
          <w:b/>
          <w:bCs/>
          <w:caps/>
          <w:sz w:val="32"/>
          <w:szCs w:val="32"/>
        </w:rPr>
      </w:pPr>
      <w:proofErr w:type="gramStart"/>
      <w:r w:rsidRPr="007C5C6B">
        <w:rPr>
          <w:b/>
          <w:bCs/>
          <w:caps/>
          <w:sz w:val="32"/>
          <w:szCs w:val="32"/>
        </w:rPr>
        <w:t>O b v o d n í   s o u d   p r o   P r a h u   1 0</w:t>
      </w:r>
      <w:proofErr w:type="gramEnd"/>
    </w:p>
    <w:p w:rsidR="00EE3881" w:rsidRPr="007C5C6B" w:rsidRDefault="00EE3881" w:rsidP="00EE3881">
      <w:pPr>
        <w:jc w:val="center"/>
        <w:rPr>
          <w:bCs/>
          <w:szCs w:val="24"/>
        </w:rPr>
      </w:pPr>
      <w:r w:rsidRPr="007C5C6B">
        <w:rPr>
          <w:bCs/>
          <w:szCs w:val="24"/>
        </w:rPr>
        <w:t>ul. 28. pluku 1533/29b, 100 83  Praha 10</w:t>
      </w:r>
    </w:p>
    <w:p w:rsidR="00EE3881" w:rsidRPr="007C5C6B" w:rsidRDefault="00EE3881" w:rsidP="00EE3881">
      <w:pPr>
        <w:jc w:val="center"/>
        <w:rPr>
          <w:bCs/>
          <w:szCs w:val="24"/>
        </w:rPr>
      </w:pPr>
      <w:r w:rsidRPr="007C5C6B">
        <w:rPr>
          <w:bCs/>
          <w:szCs w:val="24"/>
        </w:rPr>
        <w:t>tel. 251 441 111, fax 251 444 260,</w:t>
      </w:r>
      <w:r w:rsidRPr="007C5C6B">
        <w:rPr>
          <w:b/>
          <w:szCs w:val="24"/>
        </w:rPr>
        <w:t xml:space="preserve"> </w:t>
      </w:r>
      <w:r w:rsidRPr="007C5C6B">
        <w:rPr>
          <w:szCs w:val="24"/>
        </w:rPr>
        <w:t xml:space="preserve">ID DS: </w:t>
      </w:r>
      <w:r w:rsidRPr="007C5C6B">
        <w:rPr>
          <w:color w:val="333333"/>
          <w:szCs w:val="24"/>
        </w:rPr>
        <w:t>8aiabyn</w:t>
      </w:r>
    </w:p>
    <w:p w:rsidR="003B4298" w:rsidRPr="007C5C6B" w:rsidRDefault="00EE3881" w:rsidP="001F7FAE">
      <w:pPr>
        <w:pBdr>
          <w:bottom w:val="single" w:sz="12" w:space="1" w:color="auto"/>
        </w:pBdr>
        <w:jc w:val="center"/>
        <w:rPr>
          <w:bCs/>
        </w:rPr>
      </w:pPr>
      <w:r w:rsidRPr="007C5C6B">
        <w:rPr>
          <w:bCs/>
          <w:szCs w:val="24"/>
        </w:rPr>
        <w:t xml:space="preserve">e-mail: </w:t>
      </w:r>
      <w:hyperlink r:id="rId8" w:history="1">
        <w:r w:rsidRPr="007C5C6B">
          <w:rPr>
            <w:rStyle w:val="Hypertextovodkaz"/>
            <w:bCs/>
            <w:szCs w:val="24"/>
          </w:rPr>
          <w:t>podatelna@osoud.pha10.justice.cz</w:t>
        </w:r>
      </w:hyperlink>
    </w:p>
    <w:p w:rsidR="003B4298" w:rsidRPr="007C5C6B" w:rsidRDefault="003B4298" w:rsidP="00BE561F">
      <w:pPr>
        <w:spacing w:before="120" w:after="360"/>
        <w:rPr>
          <w:color w:val="000000"/>
        </w:rPr>
      </w:pPr>
      <w:r w:rsidRPr="007C5C6B">
        <w:rPr>
          <w:color w:val="000000"/>
        </w:rPr>
        <w:t xml:space="preserve">39 </w:t>
      </w:r>
      <w:proofErr w:type="spellStart"/>
      <w:r w:rsidRPr="007C5C6B">
        <w:rPr>
          <w:color w:val="000000"/>
        </w:rPr>
        <w:t>Spr</w:t>
      </w:r>
      <w:proofErr w:type="spellEnd"/>
      <w:r w:rsidRPr="007C5C6B">
        <w:rPr>
          <w:color w:val="000000"/>
        </w:rPr>
        <w:tab/>
      </w:r>
      <w:r w:rsidR="00B74172" w:rsidRPr="007C5C6B">
        <w:rPr>
          <w:color w:val="000000"/>
        </w:rPr>
        <w:t>259/2020</w:t>
      </w:r>
      <w:r w:rsidR="00EE3881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</w:r>
      <w:r w:rsidR="00C5330F" w:rsidRPr="007C5C6B">
        <w:rPr>
          <w:color w:val="000000"/>
        </w:rPr>
        <w:tab/>
        <w:t xml:space="preserve">   </w:t>
      </w:r>
      <w:r w:rsidRPr="007C5C6B">
        <w:rPr>
          <w:color w:val="000000"/>
        </w:rPr>
        <w:t xml:space="preserve"> Praha </w:t>
      </w:r>
      <w:r w:rsidR="00AA3588" w:rsidRPr="007C5C6B">
        <w:rPr>
          <w:color w:val="000000"/>
        </w:rPr>
        <w:t>2</w:t>
      </w:r>
      <w:r w:rsidR="007C5C6B">
        <w:rPr>
          <w:color w:val="000000"/>
        </w:rPr>
        <w:t>8</w:t>
      </w:r>
      <w:r w:rsidRPr="007C5C6B">
        <w:rPr>
          <w:color w:val="000000"/>
        </w:rPr>
        <w:t xml:space="preserve">. </w:t>
      </w:r>
      <w:r w:rsidR="00C5330F" w:rsidRPr="007C5C6B">
        <w:rPr>
          <w:color w:val="000000"/>
        </w:rPr>
        <w:t>1</w:t>
      </w:r>
      <w:r w:rsidR="00AA3588" w:rsidRPr="007C5C6B">
        <w:rPr>
          <w:color w:val="000000"/>
        </w:rPr>
        <w:t>2</w:t>
      </w:r>
      <w:r w:rsidRPr="007C5C6B">
        <w:rPr>
          <w:color w:val="000000"/>
        </w:rPr>
        <w:t>.</w:t>
      </w:r>
      <w:r w:rsidR="00EE3881" w:rsidRPr="007C5C6B">
        <w:rPr>
          <w:color w:val="000000"/>
        </w:rPr>
        <w:t xml:space="preserve"> 2020</w:t>
      </w:r>
      <w:r w:rsidRPr="007C5C6B">
        <w:rPr>
          <w:color w:val="000000"/>
        </w:rPr>
        <w:t xml:space="preserve"> </w:t>
      </w:r>
    </w:p>
    <w:p w:rsidR="003B4298" w:rsidRPr="007C5C6B" w:rsidRDefault="003B4298" w:rsidP="00587EAC">
      <w:pPr>
        <w:spacing w:before="120" w:after="360"/>
        <w:jc w:val="center"/>
        <w:rPr>
          <w:b/>
          <w:color w:val="000000"/>
          <w:sz w:val="32"/>
          <w:szCs w:val="32"/>
        </w:rPr>
      </w:pPr>
      <w:r w:rsidRPr="007C5C6B">
        <w:rPr>
          <w:b/>
          <w:color w:val="000000"/>
          <w:sz w:val="32"/>
          <w:szCs w:val="32"/>
        </w:rPr>
        <w:t xml:space="preserve">Opatření </w:t>
      </w:r>
    </w:p>
    <w:p w:rsidR="003B4298" w:rsidRPr="007C5C6B" w:rsidRDefault="003B4298" w:rsidP="00587EAC">
      <w:pPr>
        <w:spacing w:before="120" w:after="360"/>
        <w:jc w:val="center"/>
        <w:rPr>
          <w:b/>
          <w:color w:val="000000"/>
        </w:rPr>
      </w:pPr>
      <w:r w:rsidRPr="007C5C6B">
        <w:rPr>
          <w:b/>
          <w:color w:val="000000"/>
        </w:rPr>
        <w:t>předsedkyně Obvodního soudu pro Prahu 10</w:t>
      </w:r>
    </w:p>
    <w:p w:rsidR="003B4298" w:rsidRPr="007C5C6B" w:rsidRDefault="003B4298" w:rsidP="000E7E9A">
      <w:pPr>
        <w:spacing w:before="120" w:after="360"/>
        <w:jc w:val="center"/>
        <w:rPr>
          <w:b/>
        </w:rPr>
      </w:pPr>
      <w:r w:rsidRPr="007C5C6B">
        <w:rPr>
          <w:b/>
        </w:rPr>
        <w:t xml:space="preserve"> č. </w:t>
      </w:r>
      <w:r w:rsidR="00A174D2" w:rsidRPr="007C5C6B">
        <w:rPr>
          <w:b/>
        </w:rPr>
        <w:t>1</w:t>
      </w:r>
      <w:r w:rsidR="007C5C6B">
        <w:rPr>
          <w:b/>
        </w:rPr>
        <w:t>8</w:t>
      </w:r>
    </w:p>
    <w:p w:rsidR="003B4298" w:rsidRPr="007C5C6B" w:rsidRDefault="003B4298" w:rsidP="000A2D3C">
      <w:pPr>
        <w:spacing w:before="120" w:after="0"/>
        <w:jc w:val="center"/>
        <w:rPr>
          <w:rFonts w:ascii="Times New Roman" w:hAnsi="Times New Roman"/>
          <w:sz w:val="23"/>
          <w:szCs w:val="23"/>
        </w:rPr>
      </w:pPr>
      <w:r w:rsidRPr="007C5C6B">
        <w:rPr>
          <w:b/>
          <w:color w:val="000000"/>
        </w:rPr>
        <w:t xml:space="preserve">o činnosti Obvodního soudu pro Prahu 10 </w:t>
      </w:r>
      <w:r w:rsidR="00EF18BB" w:rsidRPr="007C5C6B">
        <w:rPr>
          <w:b/>
          <w:color w:val="000000"/>
        </w:rPr>
        <w:t xml:space="preserve">v souvislosti s pokračujícím nouzovým stavem v České republice, </w:t>
      </w:r>
      <w:r w:rsidR="000A2D3C" w:rsidRPr="007C5C6B">
        <w:rPr>
          <w:b/>
          <w:color w:val="000000"/>
        </w:rPr>
        <w:t xml:space="preserve">přijatými krizovými opatřeními a aktuálním doporučením Ministerstva spravedlnosti k fungování soudů v nouzovém stavu </w:t>
      </w:r>
    </w:p>
    <w:p w:rsidR="003B4298" w:rsidRPr="007C5C6B" w:rsidRDefault="003B4298" w:rsidP="0045390B">
      <w:pPr>
        <w:pStyle w:val="Default"/>
        <w:rPr>
          <w:rFonts w:cs="Times New Roman"/>
          <w:color w:val="auto"/>
        </w:rPr>
      </w:pPr>
    </w:p>
    <w:p w:rsidR="003D7B26" w:rsidRPr="007C5C6B" w:rsidRDefault="003B4298" w:rsidP="00CC054D">
      <w:pPr>
        <w:pStyle w:val="Default"/>
        <w:numPr>
          <w:ilvl w:val="0"/>
          <w:numId w:val="6"/>
        </w:numPr>
        <w:jc w:val="both"/>
      </w:pPr>
      <w:r w:rsidRPr="007C5C6B">
        <w:rPr>
          <w:rFonts w:cs="Times New Roman"/>
          <w:color w:val="auto"/>
        </w:rPr>
        <w:t xml:space="preserve">Obvodní soud pro Prahu </w:t>
      </w:r>
      <w:proofErr w:type="gramStart"/>
      <w:r w:rsidRPr="007C5C6B">
        <w:rPr>
          <w:rFonts w:cs="Times New Roman"/>
          <w:color w:val="auto"/>
        </w:rPr>
        <w:t>10  omezuje</w:t>
      </w:r>
      <w:proofErr w:type="gramEnd"/>
      <w:r w:rsidRPr="007C5C6B">
        <w:rPr>
          <w:rFonts w:cs="Times New Roman"/>
          <w:color w:val="auto"/>
        </w:rPr>
        <w:t xml:space="preserve"> činnost pro veřejnost.</w:t>
      </w:r>
      <w:r w:rsidR="003A07DC" w:rsidRPr="007C5C6B">
        <w:rPr>
          <w:rFonts w:cs="Times New Roman"/>
          <w:color w:val="auto"/>
        </w:rPr>
        <w:t xml:space="preserve"> </w:t>
      </w:r>
    </w:p>
    <w:p w:rsidR="00573CBD" w:rsidRPr="007C5C6B" w:rsidRDefault="00573CBD" w:rsidP="00CC054D">
      <w:pPr>
        <w:pStyle w:val="Default"/>
        <w:ind w:left="720"/>
        <w:jc w:val="both"/>
      </w:pPr>
    </w:p>
    <w:p w:rsidR="00343212" w:rsidRDefault="00343212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proofErr w:type="gramStart"/>
      <w:r>
        <w:rPr>
          <w:rFonts w:cs="Times New Roman"/>
          <w:color w:val="auto"/>
        </w:rPr>
        <w:t>Do</w:t>
      </w:r>
      <w:proofErr w:type="gramEnd"/>
      <w:r>
        <w:rPr>
          <w:rFonts w:cs="Times New Roman"/>
          <w:color w:val="auto"/>
        </w:rPr>
        <w:t xml:space="preserve"> objektů Justičního areálu Na </w:t>
      </w:r>
      <w:proofErr w:type="spellStart"/>
      <w:r>
        <w:rPr>
          <w:rFonts w:cs="Times New Roman"/>
          <w:color w:val="auto"/>
        </w:rPr>
        <w:t>Míčánkách</w:t>
      </w:r>
      <w:proofErr w:type="spellEnd"/>
      <w:r>
        <w:rPr>
          <w:rFonts w:cs="Times New Roman"/>
          <w:color w:val="auto"/>
        </w:rPr>
        <w:t xml:space="preserve"> bude umožněn vstup pouze osobě, </w:t>
      </w:r>
      <w:proofErr w:type="gramStart"/>
      <w:r>
        <w:rPr>
          <w:rFonts w:cs="Times New Roman"/>
          <w:color w:val="auto"/>
        </w:rPr>
        <w:t>která</w:t>
      </w:r>
      <w:proofErr w:type="gramEnd"/>
    </w:p>
    <w:p w:rsidR="000B4B51" w:rsidRDefault="000B4B51" w:rsidP="00CC054D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předloží předvolání k úkonu na příslušný den či prokáže jiný důvod,</w:t>
      </w:r>
    </w:p>
    <w:p w:rsidR="001D7905" w:rsidRDefault="001D7905" w:rsidP="00CC054D">
      <w:pPr>
        <w:pStyle w:val="Default"/>
        <w:numPr>
          <w:ilvl w:val="0"/>
          <w:numId w:val="10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podrobí se případné namátkové kontrole bezdotykovým teploměrem, přičemž teplota nesmí být naměřena vyšší než 37,5</w:t>
      </w:r>
      <w:r w:rsidRPr="007C5C6B">
        <w:rPr>
          <w:rFonts w:cs="Times New Roman"/>
          <w:color w:val="auto"/>
          <w:vertAlign w:val="superscript"/>
        </w:rPr>
        <w:t xml:space="preserve">o </w:t>
      </w:r>
      <w:r w:rsidR="00BE17EC">
        <w:rPr>
          <w:rFonts w:cs="Times New Roman"/>
          <w:color w:val="auto"/>
        </w:rPr>
        <w:t>C</w:t>
      </w:r>
      <w:r w:rsidRPr="007C5C6B">
        <w:rPr>
          <w:rFonts w:cs="Times New Roman"/>
          <w:color w:val="auto"/>
        </w:rPr>
        <w:t xml:space="preserve"> </w:t>
      </w:r>
    </w:p>
    <w:p w:rsidR="001D7905" w:rsidRDefault="001D7905" w:rsidP="00CC054D">
      <w:pPr>
        <w:pStyle w:val="Default"/>
        <w:ind w:left="1080"/>
        <w:jc w:val="both"/>
        <w:rPr>
          <w:rFonts w:cs="Times New Roman"/>
          <w:color w:val="auto"/>
        </w:rPr>
      </w:pPr>
    </w:p>
    <w:p w:rsidR="003B4298" w:rsidRPr="007C5C6B" w:rsidRDefault="003B4298" w:rsidP="00CC054D">
      <w:pPr>
        <w:pStyle w:val="Default"/>
        <w:jc w:val="both"/>
        <w:rPr>
          <w:rFonts w:cs="Times New Roman"/>
          <w:color w:val="auto"/>
        </w:rPr>
      </w:pPr>
    </w:p>
    <w:p w:rsidR="003B4298" w:rsidRPr="007C5C6B" w:rsidRDefault="003B4298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 xml:space="preserve">Úkony dle bodu 2) provádí příslušníci Justiční stráže, kteří vykonávají službu v objektu </w:t>
      </w:r>
      <w:r w:rsidR="00B83CF9" w:rsidRPr="007C5C6B">
        <w:rPr>
          <w:rFonts w:cs="Times New Roman"/>
          <w:color w:val="auto"/>
        </w:rPr>
        <w:t>J</w:t>
      </w:r>
      <w:r w:rsidRPr="007C5C6B">
        <w:rPr>
          <w:rFonts w:cs="Times New Roman"/>
          <w:color w:val="auto"/>
        </w:rPr>
        <w:t xml:space="preserve">ustičního areálu Na </w:t>
      </w:r>
      <w:proofErr w:type="spellStart"/>
      <w:r w:rsidRPr="007C5C6B">
        <w:rPr>
          <w:rFonts w:cs="Times New Roman"/>
          <w:color w:val="auto"/>
        </w:rPr>
        <w:t>Míčánkách</w:t>
      </w:r>
      <w:proofErr w:type="spellEnd"/>
      <w:r w:rsidR="00B83CF9" w:rsidRPr="007C5C6B">
        <w:rPr>
          <w:rFonts w:cs="Times New Roman"/>
          <w:color w:val="auto"/>
        </w:rPr>
        <w:t>.</w:t>
      </w:r>
    </w:p>
    <w:p w:rsidR="003B4298" w:rsidRPr="007C5C6B" w:rsidRDefault="003B4298" w:rsidP="00CC054D">
      <w:pPr>
        <w:pStyle w:val="Default"/>
        <w:ind w:left="720"/>
        <w:jc w:val="both"/>
        <w:rPr>
          <w:rFonts w:cs="Times New Roman"/>
          <w:color w:val="auto"/>
        </w:rPr>
      </w:pPr>
    </w:p>
    <w:p w:rsidR="003B4298" w:rsidRPr="007C5C6B" w:rsidRDefault="003B4298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Neumožní-li příslušníci Justiční stráže vstup do objektů některým osobám, oznámí to neprodleně příslušnému předsedovi senátu, samosoudci, případně vedoucí kanceláře či oprávněné osobě.</w:t>
      </w:r>
    </w:p>
    <w:p w:rsidR="003B4298" w:rsidRPr="007C5C6B" w:rsidRDefault="003B4298" w:rsidP="00CC054D">
      <w:pPr>
        <w:pStyle w:val="Default"/>
        <w:jc w:val="both"/>
        <w:rPr>
          <w:rFonts w:cs="Times New Roman"/>
          <w:color w:val="auto"/>
        </w:rPr>
      </w:pPr>
    </w:p>
    <w:p w:rsidR="003562FD" w:rsidRPr="007C5C6B" w:rsidRDefault="003B4298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Služby infocenter na pracovišti Obvodní</w:t>
      </w:r>
      <w:r w:rsidR="0014750E" w:rsidRPr="007C5C6B">
        <w:rPr>
          <w:rFonts w:cs="Times New Roman"/>
          <w:color w:val="auto"/>
        </w:rPr>
        <w:t>ho</w:t>
      </w:r>
      <w:r w:rsidRPr="007C5C6B">
        <w:rPr>
          <w:rFonts w:cs="Times New Roman"/>
          <w:color w:val="auto"/>
        </w:rPr>
        <w:t xml:space="preserve"> soud</w:t>
      </w:r>
      <w:r w:rsidR="0014750E" w:rsidRPr="007C5C6B">
        <w:rPr>
          <w:rFonts w:cs="Times New Roman"/>
          <w:color w:val="auto"/>
        </w:rPr>
        <w:t>u</w:t>
      </w:r>
      <w:r w:rsidRPr="007C5C6B">
        <w:rPr>
          <w:rFonts w:cs="Times New Roman"/>
          <w:color w:val="auto"/>
        </w:rPr>
        <w:t xml:space="preserve"> pro Prahu 10 budou poskytovány zejména telefonicky nebo elektronicky. Nahlížení do soudních spisů bude veřejnosti umožněno pouze v neodkladných případech (např. zákonné </w:t>
      </w:r>
      <w:r w:rsidR="00232EA4" w:rsidRPr="007C5C6B">
        <w:rPr>
          <w:rFonts w:cs="Times New Roman"/>
          <w:color w:val="auto"/>
        </w:rPr>
        <w:t xml:space="preserve">a soudcovské </w:t>
      </w:r>
      <w:r w:rsidR="001855FA" w:rsidRPr="007C5C6B">
        <w:rPr>
          <w:rFonts w:cs="Times New Roman"/>
          <w:color w:val="auto"/>
        </w:rPr>
        <w:t>lhůty, nařízená jednání).</w:t>
      </w:r>
    </w:p>
    <w:p w:rsidR="0045390B" w:rsidRPr="007C5C6B" w:rsidRDefault="0045390B" w:rsidP="00CC054D">
      <w:pPr>
        <w:pStyle w:val="Default"/>
        <w:jc w:val="both"/>
        <w:rPr>
          <w:rFonts w:cs="Times New Roman"/>
          <w:color w:val="auto"/>
        </w:rPr>
      </w:pPr>
    </w:p>
    <w:p w:rsidR="003562FD" w:rsidRPr="007C5C6B" w:rsidRDefault="003562FD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 xml:space="preserve">Stanovuji se následující úřední hodiny pro podatelny, informační centra/studovny, </w:t>
      </w:r>
      <w:proofErr w:type="gramStart"/>
      <w:r w:rsidRPr="007C5C6B">
        <w:rPr>
          <w:rFonts w:cs="Times New Roman"/>
          <w:color w:val="auto"/>
        </w:rPr>
        <w:t>pokladny :</w:t>
      </w:r>
      <w:proofErr w:type="gramEnd"/>
    </w:p>
    <w:p w:rsidR="00306CE1" w:rsidRPr="007C5C6B" w:rsidRDefault="00306CE1" w:rsidP="00CC054D">
      <w:pPr>
        <w:pStyle w:val="Odstavecseseznamem"/>
      </w:pPr>
    </w:p>
    <w:p w:rsidR="00306CE1" w:rsidRPr="007C5C6B" w:rsidRDefault="00306CE1" w:rsidP="00CC054D">
      <w:pPr>
        <w:pStyle w:val="Default"/>
        <w:ind w:left="720"/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Pondělí</w:t>
      </w:r>
      <w:r w:rsidRPr="007C5C6B">
        <w:rPr>
          <w:rFonts w:cs="Times New Roman"/>
          <w:color w:val="auto"/>
        </w:rPr>
        <w:tab/>
        <w:t>8.00 – 11.00 h</w:t>
      </w:r>
      <w:r w:rsidRPr="007C5C6B">
        <w:rPr>
          <w:rFonts w:cs="Times New Roman"/>
          <w:color w:val="auto"/>
        </w:rPr>
        <w:tab/>
      </w:r>
      <w:r w:rsidRPr="007C5C6B">
        <w:rPr>
          <w:rFonts w:cs="Times New Roman"/>
          <w:color w:val="auto"/>
        </w:rPr>
        <w:tab/>
        <w:t>14.00 – 16.00 h</w:t>
      </w:r>
    </w:p>
    <w:p w:rsidR="00306CE1" w:rsidRPr="007C5C6B" w:rsidRDefault="00306CE1" w:rsidP="00CC054D">
      <w:pPr>
        <w:pStyle w:val="Default"/>
        <w:ind w:left="720"/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Středa</w:t>
      </w:r>
      <w:r w:rsidRPr="007C5C6B">
        <w:rPr>
          <w:rFonts w:cs="Times New Roman"/>
          <w:color w:val="auto"/>
        </w:rPr>
        <w:tab/>
      </w:r>
      <w:r w:rsidRPr="007C5C6B">
        <w:rPr>
          <w:rFonts w:cs="Times New Roman"/>
          <w:color w:val="auto"/>
        </w:rPr>
        <w:tab/>
        <w:t>8.00 – 11.00 h</w:t>
      </w:r>
      <w:r w:rsidRPr="007C5C6B">
        <w:rPr>
          <w:rFonts w:cs="Times New Roman"/>
          <w:color w:val="auto"/>
        </w:rPr>
        <w:tab/>
      </w:r>
      <w:r w:rsidRPr="007C5C6B">
        <w:rPr>
          <w:rFonts w:cs="Times New Roman"/>
          <w:color w:val="auto"/>
        </w:rPr>
        <w:tab/>
        <w:t>14.00 – 16.00 h</w:t>
      </w:r>
    </w:p>
    <w:p w:rsidR="00A52455" w:rsidRPr="007C5C6B" w:rsidRDefault="00A52455" w:rsidP="00CC054D">
      <w:pPr>
        <w:pStyle w:val="Default"/>
        <w:ind w:left="720"/>
        <w:jc w:val="both"/>
        <w:rPr>
          <w:rFonts w:cs="Times New Roman"/>
          <w:color w:val="auto"/>
        </w:rPr>
      </w:pPr>
    </w:p>
    <w:p w:rsidR="00A52455" w:rsidRPr="007C5C6B" w:rsidRDefault="00A52455" w:rsidP="00CC054D">
      <w:pPr>
        <w:spacing w:after="0"/>
        <w:ind w:left="540"/>
      </w:pPr>
      <w:r w:rsidRPr="007C5C6B">
        <w:t>Omezení úředních hodin dle tohoto opatření se neuplat</w:t>
      </w:r>
      <w:r w:rsidR="00F96C6B">
        <w:t xml:space="preserve">ní v případech, kdy by omezení </w:t>
      </w:r>
      <w:r w:rsidRPr="007C5C6B">
        <w:t>rozsahu úředních hodin nepřiměřeně omezilo práva účastníků.</w:t>
      </w:r>
    </w:p>
    <w:p w:rsidR="00A52455" w:rsidRPr="007C5C6B" w:rsidRDefault="00A52455" w:rsidP="00CC054D">
      <w:pPr>
        <w:pStyle w:val="Default"/>
        <w:ind w:left="720"/>
        <w:jc w:val="both"/>
        <w:rPr>
          <w:rFonts w:cs="Times New Roman"/>
          <w:color w:val="auto"/>
        </w:rPr>
      </w:pPr>
    </w:p>
    <w:p w:rsidR="003B4298" w:rsidRPr="007C5C6B" w:rsidRDefault="003B4298" w:rsidP="001855FA">
      <w:pPr>
        <w:pStyle w:val="Default"/>
        <w:jc w:val="both"/>
        <w:rPr>
          <w:rFonts w:cs="Times New Roman"/>
          <w:color w:val="auto"/>
        </w:rPr>
      </w:pPr>
    </w:p>
    <w:p w:rsidR="00D235A9" w:rsidRPr="007C5C6B" w:rsidRDefault="00DB27F5" w:rsidP="00CC054D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lastRenderedPageBreak/>
        <w:t>I v tomto omezen</w:t>
      </w:r>
      <w:r w:rsidR="00500DB1" w:rsidRPr="007C5C6B">
        <w:rPr>
          <w:rFonts w:cs="Times New Roman"/>
          <w:color w:val="auto"/>
        </w:rPr>
        <w:t>ém provozu soudu žádám o zvážení nutnosti osobní návštěvy podatelny, informačního centra</w:t>
      </w:r>
      <w:r w:rsidR="00D235A9" w:rsidRPr="007C5C6B">
        <w:rPr>
          <w:rFonts w:cs="Times New Roman"/>
          <w:color w:val="auto"/>
        </w:rPr>
        <w:t>/studovny, pokladny</w:t>
      </w:r>
      <w:r w:rsidR="00440405" w:rsidRPr="007C5C6B">
        <w:rPr>
          <w:rFonts w:cs="Times New Roman"/>
          <w:color w:val="auto"/>
        </w:rPr>
        <w:t>.</w:t>
      </w:r>
    </w:p>
    <w:p w:rsidR="00935183" w:rsidRPr="007C5C6B" w:rsidRDefault="00935183" w:rsidP="00CC054D">
      <w:pPr>
        <w:pStyle w:val="Default"/>
        <w:ind w:left="720"/>
        <w:jc w:val="both"/>
        <w:rPr>
          <w:rFonts w:cs="Times New Roman"/>
          <w:color w:val="auto"/>
        </w:rPr>
      </w:pPr>
    </w:p>
    <w:p w:rsidR="00746CAD" w:rsidRPr="007C5C6B" w:rsidRDefault="00935183" w:rsidP="00746CAD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 xml:space="preserve">Zrušuje se opatření předsedkyně Obvodního soudu pro Prahu 10 č. </w:t>
      </w:r>
      <w:r w:rsidR="00F866B7" w:rsidRPr="007C5C6B">
        <w:rPr>
          <w:rFonts w:cs="Times New Roman"/>
          <w:color w:val="auto"/>
        </w:rPr>
        <w:t>1</w:t>
      </w:r>
      <w:r w:rsidR="00BE17EC">
        <w:rPr>
          <w:rFonts w:cs="Times New Roman"/>
          <w:color w:val="auto"/>
        </w:rPr>
        <w:t>7</w:t>
      </w:r>
      <w:r w:rsidR="00F866B7" w:rsidRPr="007C5C6B">
        <w:rPr>
          <w:rFonts w:cs="Times New Roman"/>
          <w:color w:val="auto"/>
        </w:rPr>
        <w:t xml:space="preserve"> ze dne </w:t>
      </w:r>
      <w:proofErr w:type="gramStart"/>
      <w:r w:rsidR="00C2133C">
        <w:rPr>
          <w:rFonts w:cs="Times New Roman"/>
          <w:color w:val="auto"/>
        </w:rPr>
        <w:t>2</w:t>
      </w:r>
      <w:r w:rsidR="00F866B7" w:rsidRPr="007C5C6B">
        <w:rPr>
          <w:rFonts w:cs="Times New Roman"/>
          <w:color w:val="auto"/>
        </w:rPr>
        <w:t>.1</w:t>
      </w:r>
      <w:r w:rsidR="00C2133C">
        <w:rPr>
          <w:rFonts w:cs="Times New Roman"/>
          <w:color w:val="auto"/>
        </w:rPr>
        <w:t>2</w:t>
      </w:r>
      <w:r w:rsidR="00F866B7" w:rsidRPr="007C5C6B">
        <w:rPr>
          <w:rFonts w:cs="Times New Roman"/>
          <w:color w:val="auto"/>
        </w:rPr>
        <w:t>.2020</w:t>
      </w:r>
      <w:proofErr w:type="gramEnd"/>
      <w:r w:rsidR="00931D6F" w:rsidRPr="007C5C6B">
        <w:rPr>
          <w:rFonts w:cs="Times New Roman"/>
          <w:color w:val="auto"/>
        </w:rPr>
        <w:t>.</w:t>
      </w:r>
      <w:r w:rsidR="00746CAD" w:rsidRPr="007C5C6B">
        <w:rPr>
          <w:rFonts w:cs="Times New Roman"/>
          <w:color w:val="auto"/>
        </w:rPr>
        <w:t xml:space="preserve"> </w:t>
      </w:r>
    </w:p>
    <w:p w:rsidR="00746CAD" w:rsidRPr="007C5C6B" w:rsidRDefault="00746CAD" w:rsidP="00746CAD">
      <w:pPr>
        <w:pStyle w:val="Odstavecseseznamem"/>
        <w:rPr>
          <w:szCs w:val="24"/>
        </w:rPr>
      </w:pPr>
    </w:p>
    <w:p w:rsidR="003B4298" w:rsidRPr="007C5C6B" w:rsidRDefault="003B4298" w:rsidP="00E04494">
      <w:pPr>
        <w:pStyle w:val="Default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Toto opatření na</w:t>
      </w:r>
      <w:r w:rsidR="00503683" w:rsidRPr="007C5C6B">
        <w:rPr>
          <w:rFonts w:cs="Times New Roman"/>
          <w:color w:val="auto"/>
        </w:rPr>
        <w:t xml:space="preserve">bývá účinnosti dnem </w:t>
      </w:r>
      <w:r w:rsidR="00CC054D">
        <w:rPr>
          <w:rFonts w:cs="Times New Roman"/>
          <w:color w:val="auto"/>
        </w:rPr>
        <w:t>28</w:t>
      </w:r>
      <w:bookmarkStart w:id="0" w:name="_GoBack"/>
      <w:bookmarkEnd w:id="0"/>
      <w:r w:rsidR="00503683" w:rsidRPr="007C5C6B">
        <w:rPr>
          <w:rFonts w:cs="Times New Roman"/>
          <w:color w:val="auto"/>
        </w:rPr>
        <w:t xml:space="preserve">. </w:t>
      </w:r>
      <w:r w:rsidR="00D235A9" w:rsidRPr="007C5C6B">
        <w:rPr>
          <w:rFonts w:cs="Times New Roman"/>
          <w:color w:val="auto"/>
        </w:rPr>
        <w:t>1</w:t>
      </w:r>
      <w:r w:rsidR="00931D6F" w:rsidRPr="007C5C6B">
        <w:rPr>
          <w:rFonts w:cs="Times New Roman"/>
          <w:color w:val="auto"/>
        </w:rPr>
        <w:t>2</w:t>
      </w:r>
      <w:r w:rsidR="00503683" w:rsidRPr="007C5C6B">
        <w:rPr>
          <w:rFonts w:cs="Times New Roman"/>
          <w:color w:val="auto"/>
        </w:rPr>
        <w:t>. 2020</w:t>
      </w:r>
      <w:r w:rsidR="00875796" w:rsidRPr="007C5C6B">
        <w:rPr>
          <w:rFonts w:cs="Times New Roman"/>
          <w:color w:val="auto"/>
        </w:rPr>
        <w:t>.</w:t>
      </w:r>
    </w:p>
    <w:p w:rsidR="003B4298" w:rsidRPr="007C5C6B" w:rsidRDefault="003B4298" w:rsidP="00E04494">
      <w:pPr>
        <w:pStyle w:val="Default"/>
        <w:rPr>
          <w:rFonts w:cs="Times New Roman"/>
          <w:color w:val="auto"/>
        </w:rPr>
      </w:pPr>
    </w:p>
    <w:p w:rsidR="003B4298" w:rsidRPr="007C5C6B" w:rsidRDefault="003B4298" w:rsidP="00E04494">
      <w:pPr>
        <w:pStyle w:val="Default"/>
        <w:rPr>
          <w:rFonts w:cs="Times New Roman"/>
          <w:color w:val="auto"/>
        </w:rPr>
      </w:pPr>
    </w:p>
    <w:p w:rsidR="003B4298" w:rsidRPr="007C5C6B" w:rsidRDefault="003B4298" w:rsidP="000E7E9A">
      <w:pPr>
        <w:pStyle w:val="Default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 xml:space="preserve">JUDr. </w:t>
      </w:r>
      <w:r w:rsidR="00AF0CA6" w:rsidRPr="007C5C6B">
        <w:rPr>
          <w:rFonts w:cs="Times New Roman"/>
          <w:color w:val="auto"/>
        </w:rPr>
        <w:t>Radka Veverková</w:t>
      </w:r>
    </w:p>
    <w:p w:rsidR="003B4298" w:rsidRPr="007C5C6B" w:rsidRDefault="003B4298" w:rsidP="000E7E9A">
      <w:pPr>
        <w:pStyle w:val="Default"/>
        <w:rPr>
          <w:rFonts w:cs="Times New Roman"/>
          <w:color w:val="auto"/>
        </w:rPr>
      </w:pPr>
      <w:r w:rsidRPr="007C5C6B">
        <w:rPr>
          <w:rFonts w:cs="Times New Roman"/>
          <w:color w:val="auto"/>
        </w:rPr>
        <w:t>předsedkyně Obvodního soudu pro Prahu 10</w:t>
      </w:r>
    </w:p>
    <w:p w:rsidR="003B4298" w:rsidRPr="007C5C6B" w:rsidRDefault="003B4298" w:rsidP="00DA19E0">
      <w:pPr>
        <w:pStyle w:val="Default"/>
        <w:rPr>
          <w:rFonts w:cs="Times New Roman"/>
          <w:color w:val="auto"/>
        </w:rPr>
      </w:pPr>
    </w:p>
    <w:p w:rsidR="003B4298" w:rsidRPr="007C5C6B" w:rsidRDefault="003B4298" w:rsidP="00E640D0">
      <w:pPr>
        <w:spacing w:before="120" w:after="0"/>
        <w:jc w:val="center"/>
        <w:rPr>
          <w:color w:val="000000"/>
          <w:szCs w:val="24"/>
        </w:rPr>
      </w:pPr>
    </w:p>
    <w:p w:rsidR="003B4298" w:rsidRPr="007C5C6B" w:rsidRDefault="003B4298" w:rsidP="00E640D0">
      <w:pPr>
        <w:spacing w:before="120" w:after="0"/>
        <w:jc w:val="center"/>
        <w:rPr>
          <w:color w:val="000000"/>
          <w:szCs w:val="24"/>
        </w:rPr>
      </w:pPr>
    </w:p>
    <w:p w:rsidR="003B4298" w:rsidRPr="007C5C6B" w:rsidRDefault="003B4298" w:rsidP="00946FAC">
      <w:pPr>
        <w:autoSpaceDE/>
        <w:autoSpaceDN/>
        <w:adjustRightInd/>
        <w:jc w:val="left"/>
        <w:rPr>
          <w:szCs w:val="24"/>
        </w:rPr>
      </w:pPr>
    </w:p>
    <w:p w:rsidR="003B4298" w:rsidRPr="007C5C6B" w:rsidRDefault="003B4298" w:rsidP="00946FAC">
      <w:pPr>
        <w:autoSpaceDE/>
        <w:autoSpaceDN/>
        <w:adjustRightInd/>
        <w:jc w:val="left"/>
        <w:rPr>
          <w:szCs w:val="24"/>
        </w:rPr>
      </w:pPr>
    </w:p>
    <w:sectPr w:rsidR="003B4298" w:rsidRPr="007C5C6B" w:rsidSect="00332137">
      <w:headerReference w:type="even" r:id="rId9"/>
      <w:headerReference w:type="default" r:id="rId10"/>
      <w:pgSz w:w="11906" w:h="16838"/>
      <w:pgMar w:top="1417" w:right="1417" w:bottom="1417" w:left="1417" w:header="40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98" w:rsidRDefault="003B4298" w:rsidP="00AE1EE3">
      <w:pPr>
        <w:spacing w:after="0"/>
      </w:pPr>
      <w:r>
        <w:separator/>
      </w:r>
    </w:p>
  </w:endnote>
  <w:endnote w:type="continuationSeparator" w:id="0">
    <w:p w:rsidR="003B4298" w:rsidRDefault="003B429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98" w:rsidRDefault="003B4298" w:rsidP="00AE1EE3">
      <w:pPr>
        <w:spacing w:after="0"/>
      </w:pPr>
      <w:r>
        <w:separator/>
      </w:r>
    </w:p>
  </w:footnote>
  <w:footnote w:type="continuationSeparator" w:id="0">
    <w:p w:rsidR="003B4298" w:rsidRDefault="003B429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8" w:rsidRDefault="003B4298" w:rsidP="0018199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4298" w:rsidRDefault="003B42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98" w:rsidRPr="00946FAC" w:rsidRDefault="003B4298" w:rsidP="00332137">
    <w:pPr>
      <w:pStyle w:val="Zhlav"/>
      <w:ind w:firstLine="4536"/>
      <w:jc w:val="center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622"/>
    <w:multiLevelType w:val="hybridMultilevel"/>
    <w:tmpl w:val="DCF400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34821"/>
    <w:multiLevelType w:val="hybridMultilevel"/>
    <w:tmpl w:val="790052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64C85"/>
    <w:multiLevelType w:val="hybridMultilevel"/>
    <w:tmpl w:val="A4388EC6"/>
    <w:lvl w:ilvl="0" w:tplc="60E23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2510C"/>
    <w:multiLevelType w:val="hybridMultilevel"/>
    <w:tmpl w:val="45482BEA"/>
    <w:lvl w:ilvl="0" w:tplc="49C203F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E93E41"/>
    <w:multiLevelType w:val="hybridMultilevel"/>
    <w:tmpl w:val="0E1ED8E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41514C"/>
    <w:multiLevelType w:val="hybridMultilevel"/>
    <w:tmpl w:val="52969AAA"/>
    <w:lvl w:ilvl="0" w:tplc="DB46C9F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B85413"/>
    <w:multiLevelType w:val="hybridMultilevel"/>
    <w:tmpl w:val="52969AAA"/>
    <w:lvl w:ilvl="0" w:tplc="DB46C9F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strData0" w:val="&lt;ApstrData Description=&quot;Přípis JUDr.  Jiřímu Bulvasovi&quot; CisloListu=&quot;0&quot; Key=&quot;D:\Pavel\Documents\Apstr V4\Vystup\10-C-100-2015--03-18--22-44-51--xX001 Přípis (opk)-JUDr.  Jiří Bul-1--dokument.docx&quot; BindedPath=&quot;&quot; IsasDatumNadiktovani=&quot;1899-12-30&quot; IsasDatumVypraveni=&quot;1899-12-30&quot; IsasKonecneRozhodnuti=&quot;0&quot; IsasLhutaDny=&quot;0&quot; IsasUmisteniSpisu=&quot;&quot; IsasPoznamkaKUmisteni=&quot;&quot;&gt;&lt;Kompilace StavPohledavky=&quot;1&quot; OriginarniVeritel=&quot;&quot; SplatkyPredmet=&quot;0&quot; SplatkyNaklady=&quot;0&quot; SplatkyCelkem=&quot;0&quot; Datum=&quot;2017-03-18&quot;&gt;&lt;HlavniSpis Key=&quot;47607,6413&quot; PredmetRizeni=&quot;1 000,- Kč&quot; DatumDoslo=&quot;8/28/2015&quot; IsEPR=&quot;-1&quot; SOPCastka=&quot;0&quot; SOPDatum=&quot;12:00:00 AM&quot; IsSenatni=&quot;0&quot;&gt;&lt;SpisovaZnacka Key=&quot;47594,697&quot; Senat=&quot;10&quot; Rejstrik=&quot;C&quot; Cislo=&quot;100&quot; Rok=&quot;2015&quot; CL=&quot;&quot; Oddeleni=&quot;C&quot;/&gt;&lt;SpisovaZnackaCizi Key=&quot;47607,9292&quot; Senat=&quot;0&quot; Rejstrik=&quot;&quot; Cislo=&quot;0&quot; Rok=&quot;2016&quot; CL=&quot;&quot; Oddeleni=&quot;&quot;/&gt;&lt;SpisovaZnackaDalsi Key=&quot;47607,9293&quot; Senat=&quot;0&quot; Rejstrik=&quot;&quot; Cislo=&quot;0&quot; Rok=&quot;2016&quot; CL=&quot;&quot; Oddeleni=&quot;&quot;/&gt;&lt;SpisoveZnackyPanc Key=&quot;83742,0782&quot;/&gt;&lt;UcastniciA Key=&quot;47607,6415&quot; Role=&quot;žalobce&quot; Rod=&quot;2&quot;&gt;&lt;Zastupci Key=&quot;81880,569&quot;/&gt;&lt;Osoby&gt;&lt;Osoba Key=&quot;LONDON LE8122154   1&quot; OsobaRootType=&quot;1&quot; OsobaType=&quot;2&quot; Poradi=&quot;a&quot; KrestniJmeno=&quot;&quot; Prijmeni=&quot;LONDON LEGAL SOLUTIONS (UK) LTD&quot; TitulyPred=&quot;&quot; TitulyZa=&quot;&quot; Narozeni=&quot;1899-12-30&quot; MistoNarozeni=&quot;&quot; Umrti=&quot;1899-12-30&quot; ICO=&quot;8122154&quot; Role=&quot;žalobce&quot; Rod=&quot;0&quot; RodneCislo=&quot;&quot; Profese=&quot;&quot; Poznamka=&quot;&quot; Nesvepravny=&quot;-1&quot; Mladistvy=&quot;0&quot;&gt;&lt;Adresy AdresaPrvniKey=&quot;&quot; AdresaDruhaKey=&quot;&quot; AdresaProReferatKey=&quot;&quot;&gt;&lt;Adresa Key=&quot;676121&quot; Druh=&quot;&quot; SetAsComplex=&quot;-1&quot;&gt;&lt;ComplexAdress Ulice=&quot;first floor, 32 Farringdon Street, Londýn EC 4A 4 HJ&quot; CisloPopisne=&quot;&quot; CisloOrientacni=&quot;&quot; PSC=&quot;&quot; Mesto=&quot;Spojené Království Velké Británie a Severního Irska&quot; Zeme=&quot;&quot;/&gt;&lt;/Adresa&gt;&lt;/Adresy&gt;&lt;Zastupci Key=&quot;81880,7746&quot;/&gt;&lt;/Osoba&gt;&lt;/Osoby&gt;&lt;/UcastniciA&gt;&lt;Ucastnici1 Key=&quot;47607,6416&quot; Role=&quot;žalovaný&quot; Rod=&quot;3&quot;&gt;&lt;Zastupci Key=&quot;81880,5611&quot;/&gt;&lt;Osoby&gt;&lt;Osoba Key=&quot;83673,9364&quot; OsobaRootType=&quot;1&quot; OsobaType=&quot;0&quot; Poradi=&quot;1&quot; KrestniJmeno=&quot;Jan&quot; Prijmeni=&quot;Zelený&quot; TitulyPred=&quot;&quot; TitulyZa=&quot;&quot; Narozeni=&quot;1977-03-04&quot; MistoNarozeni=&quot;&quot; Umrti=&quot;1899-12-30&quot; ICO=&quot;&quot; Role=&quot;žalovaný&quot; Rod=&quot;1&quot; RodneCislo=&quot;&quot; Profese=&quot;&quot; Poznamka=&quot;&quot; Nesvepravny=&quot;-1&quot; Mladistvy=&quot;0&quot;&gt;&lt;Adresy AdresaPrvniKey=&quot;83696,9375&quot; AdresaDruhaKey=&quot;&quot; AdresaProReferatKey=&quot;83696,9375&quot;&gt;&lt;Adresa Key=&quot;83696,9375&quot; Druh=&quot;&quot; SetAsComplex=&quot;-1&quot;&gt;&lt;ComplexAdress Ulice=&quot;Nová&quot; CisloPopisne=&quot;12&quot; CisloOrientacni=&quot;&quot; PSC=&quot;&quot; Mesto=&quot;Zlín&quot; Zeme=&quot;&quot;/&gt;&lt;/Adresa&gt;&lt;/Adresy&gt;&lt;Zastupci Key=&quot;81880,7760&quot;/&gt;&lt;/Osoba&gt;&lt;Osoba Key=&quot;ČÍŽEK  DANI270595  1&quot; OsobaRootType=&quot;1&quot; OsobaType=&quot;1&quot; Poradi=&quot;2&quot; KrestniJmeno=&quot;Daniel&quot; Prijmeni=&quot;Čížek&quot; TitulyPred=&quot;&quot; TitulyZa=&quot;&quot; Narozeni=&quot;1995-05-27&quot; MistoNarozeni=&quot;&quot; Umrti=&quot;1899-12-30&quot; ICO=&quot;&quot; Role=&quot;žalovaný&quot; Rod=&quot;1&quot; RodneCislo=&quot;&quot; Profese=&quot;&quot; Poznamka=&quot;&quot; Nesvepravny=&quot;-1&quot; Mladistvy=&quot;0&quot;&gt;&lt;Adresy AdresaPrvniKey=&quot;775347&quot; AdresaDruhaKey=&quot;&quot; AdresaProReferatKey=&quot;775347&quot;&gt;&lt;Adresa Key=&quot;775347&quot; Druh=&quot;&quot; SetAsComplex=&quot;-1&quot;&gt;&lt;ComplexAdress Ulice=&quot;J.Ševčíka&quot; CisloPopisne=&quot;871/34&quot; CisloOrientacni=&quot;&quot; PSC=&quot;434 01&quot; Mesto=&quot;Most&quot; Zeme=&quot;&quot;/&gt;&lt;/Adresa&gt;&lt;/Adresy&gt;&lt;Zastupci Key=&quot;81880,7753&quot;/&gt;&lt;/Osoba&gt;&lt;/Osoby&gt;&lt;/Ucastnici1&gt;&lt;OsobyAll Key=&quot;81880,7766&quot; Role=&quot;&quot; Rod=&quot;0&quot;&gt;&lt;Zastupci Key=&quot;81880,7767&quot;/&gt;&lt;Osoby/&gt;&lt;/OsobyAll&gt;&lt;VydanaRozhodnuti Key=&quot;47607,7232&quot; ExTOnly=&quot;0&quot; FullInfo=&quot;0&quot;&gt;&lt;Rozhodnuti Key=&quot;47607,7227&quot; ZeDne=&quot;2015-09-07&quot; Vydal=&quot;&quot; Znacka=&quot;10 C 100/2015&quot; CisloListuRozhodnuti=&quot;8&quot; Poznamka=&quot;Sop&quot; Typ=&quot;usnesení&quot; VeVeci=&quot;0&quot; PM=&quot;9/30/2015&quot; Selected=&quot;0&quot; FullInfo=&quot;0&quot; ExekucniTitul=&quot;0&quot;&gt;&lt;SlovnikPlneni Key=&quot;47615,54100&quot;/&gt;&lt;/Rozhodnuti&gt;&lt;Rozhodnuti Key=&quot;47607,7233&quot; ZeDne=&quot;2015-10-06&quot; Vydal=&quot;&quot; Znacka=&quot;10 C 100/2015&quot; CisloListuRozhodnuti=&quot;10&quot; Poznamka=&quot;plat. rozkaz&quot; Typ=&quot;platební rozkaz&quot; VeVeci=&quot;-1&quot; PM=&quot;12:00:00 AM&quot; Selected=&quot;0&quot; FullInfo=&quot;0&quot; ExekucniTitul=&quot;0&quot;&gt;&lt;SlovnikPlneni Key=&quot;47615,54101&quot;/&gt;&lt;/Rozhodnuti&gt;&lt;Rozhodnuti Key=&quot;47607,7238&quot; ZeDne=&quot;2015-11-02&quot; Vydal=&quot;&quot; Znacka=&quot;10 C 100/2015&quot; CisloListuRozhodnuti=&quot;13&quot; Poznamka=&quot;zruš. PR&quot; Typ=&quot;usnesení&quot; VeVeci=&quot;0&quot; PM=&quot;11/25/2015&quot; Selected=&quot;0&quot; FullInfo=&quot;0&quot; ExekucniTitul=&quot;0&quot;&gt;&lt;SlovnikPlneni Key=&quot;47615,54102&quot;/&gt;&lt;/Rozhodnuti&gt;&lt;Rozhodnuti Key=&quot;47607,7243&quot; ZeDne=&quot;2016-04-11&quot; Vydal=&quot;&quot; Znacka=&quot;10 C 100/2015&quot; CisloListuRozhodnuti=&quot;14&quot; Poznamka=&quot;usnes. 73&quot; Typ=&quot;usnesení&quot; VeVeci=&quot;0&quot; PM=&quot;5/14/2016&quot; Selected=&quot;0&quot; FullInfo=&quot;0&quot; ExekucniTitul=&quot;0&quot;&gt;&lt;SlovnikPlneni Key=&quot;47615,54103&quot;/&gt;&lt;/Rozhodnuti&gt;&lt;Rozhodnuti Key=&quot;47607,7348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4&quot;/&gt;&lt;/Rozhodnuti&gt;&lt;Rozhodnuti Key=&quot;47607,7353&quot; ZeDne=&quot;2016-06-20&quot; Vydal=&quot;&quot; Znacka=&quot;10 C 100/2015&quot; CisloListuRozhodnuti=&quot;24&quot; Poznamka=&quot;rozs.&quot; Typ=&quot;rozsudek&quot; VeVeci=&quot;-1&quot; PM=&quot;7/22/2016&quot; Selected=&quot;0&quot; FullInfo=&quot;0&quot; ExekucniTitul=&quot;0&quot;&gt;&lt;SlovnikPlneni Key=&quot;47615,54105&quot;/&gt;&lt;/Rozhodnuti&gt;&lt;/VydanaRozhodnuti&gt;&lt;ExekucniTituly Key=&quot;47607,6414&quot; ExTOnly=&quot;-1&quot; FullInfo=&quot;0&quot;/&gt;&lt;UdajeZIS Key=&quot;47607,6418&quot;&gt;&lt;Udaj Popis=&quot;SOUD_NAZEV&quot; Value=&quot;Okresní soud v Mostě&quot;/&gt;&lt;Udaj Popis=&quot;SOUD_ULICE&quot; Value=&quot;Moskevská&quot;/&gt;&lt;Udaj Popis=&quot;SOUD_CISLO_POPISNE&quot; Value=&quot;2&quot;/&gt;&lt;Udaj Popis=&quot;SOUD_MESTO&quot; Value=&quot;Most&quot;/&gt;&lt;Udaj Popis=&quot;SOUD_PSC&quot; Value=&quot;434 74&quot;/&gt;&lt;Udaj Popis=&quot;SOUD_ICO&quot; Value=&quot;00024899&quot;/&gt;&lt;Udaj Popis=&quot;SOUD_DS&quot; Value=&quot;bueabp5&quot;/&gt;&lt;Udaj Popis=&quot;SOUD_TELEFON&quot; Value=&quot;477 104 711&quot;/&gt;&lt;Udaj Popis=&quot;SOUD_EMAIL&quot; Value=&quot;podatelna@osoud.mst.justice.cz&quot;/&gt;&lt;Udaj Popis=&quot;NADRIZENY_SOUD_NAZEV&quot; Value=&quot;Krajský soud v Ústí nad Labem&quot;/&gt;&lt;Udaj Popis=&quot;SOUD_MISTO_VYSTAVENI&quot; Value=&quot;V Mostě&quot;/&gt;&lt;Udaj Popis=&quot;RESI_JMENO&quot; Value=&quot;Radka&quot;/&gt;&lt;Udaj Popis=&quot;RESI_PRIJMENI&quot; Value=&quot;Heresová&quot;/&gt;&lt;Udaj Popis=&quot;RESI_TITUL_PRED&quot; Value=&quot;JUDr.&quot;/&gt;&lt;Udaj Popis=&quot;RESI_PROFESE&quot; Value=&quot;Soudkyně&quot;/&gt;&lt;Udaj Popis=&quot;CISLO_SENATU&quot; Value=&quot;10&quot;/&gt;&lt;Udaj Popis=&quot;DRUH_VEC&quot; Value=&quot;C&quot;/&gt;&lt;Udaj Popis=&quot;BC_VEC&quot; Value=&quot;100&quot;/&gt;&lt;Udaj Popis=&quot;ROCNIK&quot; Value=&quot;2015&quot;/&gt;&lt;Udaj Popis=&quot;DRUH_STAV_VECI&quot; Value=&quot;ODSKRTNUTA&quot;/&gt;&lt;Udaj Popis=&quot;PRIZNAK_AN_SENATNI_VEC&quot; Value=&quot;F&quot;/&gt;&lt;Udaj Popis=&quot;DRUH_VECI_C&quot; Value=&quot;3227&quot;/&gt;&lt;Udaj Popis=&quot;CAROVY_KOD_VEC&quot; Value=&quot;*10C100/2015*&quot;/&gt;&lt;Udaj Popis=&quot;DATUM_A_CAS_AKTUALIZACE&quot; Value=&quot;11.08.2016 09:58:59&quot;/&gt;&lt;Udaj Popis=&quot;DATUM_A_CAS_VLOZENI&quot; Value=&quot;31.08.2015 10:13:16&quot;/&gt;&lt;Udaj Popis=&quot;DATUM_DOSLO&quot; Value=&quot;28.08.2015&quot;/&gt;&lt;Udaj Popis=&quot;DATUM_ODSKRTNUTI&quot; Value=&quot;11.08.2016&quot;/&gt;&lt;Udaj Popis=&quot;DATUM_PRAVOMOCNE_SKONCENI_VECI&quot; Value=&quot;22.07.2016&quot;/&gt;&lt;Udaj Popis=&quot;DATUM_VYRIZENI&quot; Value=&quot;20.06.2016&quot;/&gt;&lt;Udaj Popis=&quot;DRUH_STATISTIKY&quot; Value=&quot;T,&quot;/&gt;&lt;Udaj Popis=&quot;DRUH_VECI_SPISOVA_ZNACKA&quot; Value=&quot;C&quot;/&gt;&lt;Udaj Popis=&quot;KOD_UZIV_AKTUALIZOVAL&quot; Value=&quot;SMETZD&quot;/&gt;&lt;Udaj Popis=&quot;KOD_UZIV_ODSKRTL&quot; Value=&quot;SMETZD&quot;/&gt;&lt;Udaj Popis=&quot;KOD_UZIV_STAV_ZMENIL&quot; Value=&quot;SMETZD&quot;/&gt;&lt;Udaj Popis=&quot;KOD_UZIV_VLOZIL&quot; Value=&quot;NOVADR&quot;/&gt;&lt;Udaj Popis=&quot;OSOBA_PRIDELENA&quot; Value=&quot;JUDr. Radka Heresová&quot;/&gt;&lt;Udaj Popis=&quot;POHYB_SPISU_UMISTENI&quot; Value=&quot;ZALOŽENO&quot;/&gt;&lt;Udaj Popis=&quot;POPIS_DRUHU_VECI_C&quot; Value=&quot;Ze smluv - Spory z dalších smluv - Spory ze zápůjčky (§ 2390 až 2394 NOZ)&quot;/&gt;&lt;Udaj Popis=&quot;POPIS_DRUH_VECI&quot; Value=&quot;Občanskoprávní sporné řízení&quot;/&gt;&lt;Udaj Popis=&quot;POPIS_STAV_VECI&quot; Value=&quot;Odškrtnutá věc&quot;/&gt;&lt;Udaj Popis=&quot;POZPATKU_BC_VECI&quot; Value=&quot;001&quot;/&gt;&lt;Udaj Popis=&quot;POZPATKU_CISLO_SENATU&quot; Value=&quot;01&quot;/&gt;&lt;Udaj Popis=&quot;POZPATKU_DRUH_VECI&quot; Value=&quot;C&quot;/&gt;&lt;Udaj Popis=&quot;POZPATKU_ROCNIK&quot; Value=&quot;5102&quot;/&gt;&lt;Udaj Popis=&quot;POZPATKU_SPISOVA_ZNACKA&quot; Value=&quot;5102/001 C 01&quot;/&gt;&lt;Udaj Popis=&quot;PREDMET_RIZENI&quot; Value=&quot;1 000,- Kč&quot;/&gt;&lt;Udaj Popis=&quot;PREDSEDA_SENATU&quot; Value=&quot;JUDr. Radka Heresová&quot;/&gt;&lt;Udaj Popis=&quot;PRIZNAK_AN_NAVRH_NA_VYDANI_PR&quot; Value=&quot;T&quot;/&gt;&lt;Udaj Popis=&quot;PRIZNAK_AN_POPLATKOVE_VYRIZEN&quot; Value=&quot;T&quot;/&gt;&lt;Udaj Popis=&quot;PRIZNAK_AN_REFERAT&quot; Value=&quot;F&quot;/&gt;&lt;Udaj Popis=&quot;PRIZNAK_CIZINA&quot; Value=&quot;T&quot;/&gt;&lt;Udaj Popis=&quot;PRIZNAKY_SLOVNE&quot; Value=&quot;Cizina&quot;/&gt;&lt;Udaj Popis=&quot;RESI_JMENO_A_PRIJMENI&quot; Value=&quot;JUDr. Radka Heresová&quot;/&gt;&lt;Udaj Popis=&quot;RESI_JMENO_SKLON&quot; Value=&quot;Radkou&quot;/&gt;&lt;Udaj Popis=&quot;RESI_PRIJMENI_SKLON&quot; Value=&quot;Heresovou&quot;/&gt;&lt;Udaj Popis=&quot;SOUCET_ZAPLACENYCH_POPLATKU&quot; Value=&quot;1000&quot;/&gt;&lt;Udaj Popis=&quot;SPISOVA_ZNACKA&quot; Value=&quot;10 C 100/2015&quot;/&gt;&lt;Udaj Popis=&quot;VSU_JMENO_A_PRIJMENI&quot; Value=&quot;Eva Šillíková&quot;/&gt;&lt;Udaj Popis=&quot;DATUM_VYDANI_ROZHODNUTI&quot; Value=&quot;2015-09-07&quot;/&gt;&lt;Udaj Popis=&quot;DRUH_ROZHODNUTI&quot; Value=&quot;USNESENÍ&quot;/&gt;&lt;Udaj Popis=&quot;CISLO_LISTU_ROZHODNUTI&quot; Value=&quot;8&quot;/&gt;&lt;Udaj Popis=&quot;VYDAL_JMENO_PRIJMENI&quot; Value=&quot;Šillíková Eva&quot;/&gt;&lt;Udaj Popis=&quot;PRIZNAK_AN_KONECNE_ROZHODNUTI&quot; Value=&quot;F&quot;/&gt;&lt;Udaj Popis=&quot;POPIS_OBSAH_ROZHODNUTI&quot; Value=&quot;Sop&quot;/&gt;&lt;Udaj Popis=&quot;DATUM_PRAVNI_MOCI_ROZHODNUTI&quot; Value=&quot;2015-09-30&quot;/&gt;&lt;Udaj Popis=&quot;OSOBA&quot; Value=&quot;LONDON LE8122154   1&quot;/&gt;&lt;Udaj Popis=&quot;DATUM_NABYTI_PRAVNI_MOCI_V_ROK&quot; Value=&quot;2015-09-30&quot;/&gt;&lt;Udaj Popis=&quot;PORADI&quot; Value=&quot;a&quot;/&gt;&lt;Udaj Popis=&quot;PRIZNAK_AN_MLADISTVY&quot; Value=&quot;F&quot;/&gt;&lt;Udaj Popis=&quot;PRIZNAK_AN_SVEPRAVNY&quot; Value=&quot;T&quot;/&gt;&lt;Udaj Popis=&quot;DRUH_ROLE_V_RIZENI&quot; Value=&quot;ŽALOBCE&quot;/&gt;&lt;Udaj Popis=&quot;NAZEV_OSOBY_PRESNY&quot; Value=&quot;LONDON LEGAL SOLUTIONS (UK) LTD&quot;/&gt;&lt;Udaj Popis=&quot;NAZEV_OSOBY&quot; Value=&quot;LONDON LEGAL SOLUTIONS (UK) LTD&quot;/&gt;&lt;Udaj Popis=&quot;POHLAVI&quot; Value=&quot;Neurceno&quot;/&gt;&lt;Udaj Popis=&quot;DRUH_OSOBY&quot; Value=&quot;právnická osoba&quot;/&gt;&lt;Udaj Popis=&quot;PRIZNAK_AN_UMRTI&quot; Value=&quot;F&quot;/&gt;&lt;Udaj Popis=&quot;ICO&quot; Value=&quot;8122154&quot;/&gt;&lt;Udaj Popis=&quot;ID_ADRESY&quot; Value=&quot;676121&quot;/&gt;&lt;Udaj Popis=&quot;DRUH_ADRESY&quot; Value=&quot;SÍDLO FY&quot;/&gt;&lt;Udaj Popis=&quot;ULICE&quot; Value=&quot;first floor, 32 Farringdon Street, Londýn EC 4A 4 HJ&quot;/&gt;&lt;Udaj Popis=&quot;MESTO&quot; Value=&quot;Spojené Království Velké Británie a Severního Irska&quot;/&gt;&lt;Udaj Popis=&quot;ID_ADRESY_OSOBY&quot; Value=&quot;599032&quot;/&gt;&lt;Udaj Popis=&quot;JMENO_FYZICKE_OSOBY&quot; Value=&quot;Daniel&quot;/&gt;&lt;Udaj Popis=&quot;DATUM_NAROZENI&quot; Value=&quot;1995-05-27&quot;/&gt;&lt;Udaj Popis=&quot;CISLO_POPISNE&quot; Value=&quot;871/34&quot;/&gt;&lt;Udaj Popis=&quot;PSC&quot; Value=&quot;434 01&quot;/&gt;&lt;Udaj Popis=&quot;OKRES&quot; Value=&quot;Hodonín&quot;/&gt;&lt;Udaj Popis=&quot;KOD_ZEME&quot; Value=&quot;Česká republika&quot;/&gt;&lt;Udaj Popis=&quot;ZASTUPCE_OSOBA&quot; Value=&quot;KRÁČALÍJARO        2&quot;/&gt;&lt;Udaj Popis=&quot;DRUH_OSOBY_ZASTUPCE&quot; Value=&quot;PRÁV.ZÁST.&quot;/&gt;&lt;Udaj Popis=&quot;ZASTUPCE_PRIJMENI&quot; Value=&quot;LONDON LEGAL SOLUTIONS (UK) LTD&quot;/&gt;&lt;/UdajeZIS&gt;&lt;Resitel Key=&quot;47607,6620&quot; Jmeno=&quot;JUDr. Radka Heresová&quot; Funkce=&quot;soudkyně&quot; Jmeno7p=&quot;JUDr. Radkou Heresovou&quot; Funkce7p=&quot;soudkyní&quot; IsVychozi=&quot;0&quot; IsVychoziZaSpravnost=&quot;0&quot; IsVychoziPrisedici1=&quot;0&quot; IsVychoziPrisedici2=&quot;0&quot;/&gt;&lt;SlovnikJednani/&gt;&lt;/HlavniSpis&gt;&lt;ResitelFinal Key=&quot;37401,742&quot; Jmeno=&quot;Jan Novák&quot; Funkce=&quot;soudce&quot; Jmeno7p=&quot;Janem Novákem&quot; Funkce7p=&quot;soudcem&quot; IsVychozi=&quot;-1&quot; IsVychoziZaSpravnost=&quot;0&quot; IsVychoziPrisedici1=&quot;0&quot; IsVychoziPrisedici2=&quot;0&quot;/&gt;&lt;ZapisovatelFinal Key=&quot;40698,163&quot; Jmeno=&quot;Jana Zelená&quot; Funkce=&quot;zapisovatelka&quot; Jmeno7p=&quot;Janou Zelenou&quot; Funkce7p=&quot;zapisovatelkou&quot; IsVychozi=&quot;0&quot; IsVychoziZaSpravnost=&quot;-1&quot; IsVychoziPrisedici1=&quot;0&quot; IsVychoziPrisedici2=&quot;0&quot;/&gt;&lt;/Kompilace&gt;&lt;/ApstrData&gt;_x000d__x000a_"/>
    <w:docVar w:name="AUTOOPEN_SPUSTENO" w:val="T"/>
    <w:docVar w:name="DB_ID_DOK" w:val="Opatření č. 17 o činnosti 2020/12/03 12:52:45"/>
    <w:docVar w:name="DOKUMENT_ADRESAR_FS" w:val="C:\TMP\DB"/>
    <w:docVar w:name="DOKUMENT_AUTOMATICKE_UKLADANI" w:val="ANO"/>
    <w:docVar w:name="DOKUMENT_PERIODA_UKLADANI" w:val="2"/>
    <w:docVar w:name="DOKUMENT_ULOZIT_JAKO_DOCX" w:val="NE"/>
  </w:docVars>
  <w:rsids>
    <w:rsidRoot w:val="00865BEA"/>
    <w:rsid w:val="00000E54"/>
    <w:rsid w:val="000075F9"/>
    <w:rsid w:val="0001161C"/>
    <w:rsid w:val="000423BD"/>
    <w:rsid w:val="00070DC6"/>
    <w:rsid w:val="00071687"/>
    <w:rsid w:val="00073A74"/>
    <w:rsid w:val="00074AA0"/>
    <w:rsid w:val="00092233"/>
    <w:rsid w:val="000A2D3C"/>
    <w:rsid w:val="000B4741"/>
    <w:rsid w:val="000B4B51"/>
    <w:rsid w:val="000B50E0"/>
    <w:rsid w:val="000C0DA0"/>
    <w:rsid w:val="000C22AB"/>
    <w:rsid w:val="000C65F1"/>
    <w:rsid w:val="000D167F"/>
    <w:rsid w:val="000D1EAE"/>
    <w:rsid w:val="000E2F3F"/>
    <w:rsid w:val="000E5F83"/>
    <w:rsid w:val="000E7E9A"/>
    <w:rsid w:val="000F2340"/>
    <w:rsid w:val="000F27F6"/>
    <w:rsid w:val="00117257"/>
    <w:rsid w:val="001208EC"/>
    <w:rsid w:val="00123DC8"/>
    <w:rsid w:val="0014750E"/>
    <w:rsid w:val="00157D43"/>
    <w:rsid w:val="001647AE"/>
    <w:rsid w:val="00165000"/>
    <w:rsid w:val="001669E1"/>
    <w:rsid w:val="00170070"/>
    <w:rsid w:val="00170FAE"/>
    <w:rsid w:val="00176782"/>
    <w:rsid w:val="00181993"/>
    <w:rsid w:val="001855FA"/>
    <w:rsid w:val="00186340"/>
    <w:rsid w:val="00190038"/>
    <w:rsid w:val="0019128B"/>
    <w:rsid w:val="001952ED"/>
    <w:rsid w:val="001975C8"/>
    <w:rsid w:val="001A5872"/>
    <w:rsid w:val="001B681D"/>
    <w:rsid w:val="001C30B5"/>
    <w:rsid w:val="001D7905"/>
    <w:rsid w:val="001E3C97"/>
    <w:rsid w:val="001F6C59"/>
    <w:rsid w:val="001F7E31"/>
    <w:rsid w:val="001F7FAE"/>
    <w:rsid w:val="00202D9E"/>
    <w:rsid w:val="00204A94"/>
    <w:rsid w:val="00207392"/>
    <w:rsid w:val="00213C9A"/>
    <w:rsid w:val="00222E94"/>
    <w:rsid w:val="002248B0"/>
    <w:rsid w:val="0023234B"/>
    <w:rsid w:val="00232EA4"/>
    <w:rsid w:val="00233126"/>
    <w:rsid w:val="002459D1"/>
    <w:rsid w:val="0024768B"/>
    <w:rsid w:val="00262D6A"/>
    <w:rsid w:val="002707A0"/>
    <w:rsid w:val="00272ED9"/>
    <w:rsid w:val="00276C9E"/>
    <w:rsid w:val="002A77C1"/>
    <w:rsid w:val="002B032F"/>
    <w:rsid w:val="002B31FC"/>
    <w:rsid w:val="002B39BD"/>
    <w:rsid w:val="002C5F24"/>
    <w:rsid w:val="002D38EE"/>
    <w:rsid w:val="002D733A"/>
    <w:rsid w:val="002E4751"/>
    <w:rsid w:val="002E57A5"/>
    <w:rsid w:val="002F2023"/>
    <w:rsid w:val="002F7168"/>
    <w:rsid w:val="002F778A"/>
    <w:rsid w:val="002F7FB1"/>
    <w:rsid w:val="0030215B"/>
    <w:rsid w:val="00306639"/>
    <w:rsid w:val="00306CE1"/>
    <w:rsid w:val="003111C2"/>
    <w:rsid w:val="00313787"/>
    <w:rsid w:val="00313F98"/>
    <w:rsid w:val="00314F6B"/>
    <w:rsid w:val="00324CA9"/>
    <w:rsid w:val="00331CEB"/>
    <w:rsid w:val="00331E8A"/>
    <w:rsid w:val="00332137"/>
    <w:rsid w:val="00343212"/>
    <w:rsid w:val="00345214"/>
    <w:rsid w:val="0035420F"/>
    <w:rsid w:val="003562FD"/>
    <w:rsid w:val="00356440"/>
    <w:rsid w:val="00360E57"/>
    <w:rsid w:val="00361853"/>
    <w:rsid w:val="00367FC6"/>
    <w:rsid w:val="00387D7F"/>
    <w:rsid w:val="00390306"/>
    <w:rsid w:val="003939E5"/>
    <w:rsid w:val="00393A65"/>
    <w:rsid w:val="00395F2C"/>
    <w:rsid w:val="003A07DC"/>
    <w:rsid w:val="003A2BB7"/>
    <w:rsid w:val="003B4298"/>
    <w:rsid w:val="003B51AF"/>
    <w:rsid w:val="003B7B1C"/>
    <w:rsid w:val="003C1C54"/>
    <w:rsid w:val="003C1E6F"/>
    <w:rsid w:val="003C3B6C"/>
    <w:rsid w:val="003C659A"/>
    <w:rsid w:val="003D0A5B"/>
    <w:rsid w:val="003D7B26"/>
    <w:rsid w:val="00401C07"/>
    <w:rsid w:val="0042571C"/>
    <w:rsid w:val="00436E3D"/>
    <w:rsid w:val="00440405"/>
    <w:rsid w:val="00446130"/>
    <w:rsid w:val="004465AE"/>
    <w:rsid w:val="004468F5"/>
    <w:rsid w:val="00446DEA"/>
    <w:rsid w:val="0045390B"/>
    <w:rsid w:val="00475708"/>
    <w:rsid w:val="00482DBC"/>
    <w:rsid w:val="00496A39"/>
    <w:rsid w:val="0049740F"/>
    <w:rsid w:val="004A007E"/>
    <w:rsid w:val="004A1EF9"/>
    <w:rsid w:val="004A41AA"/>
    <w:rsid w:val="004C4657"/>
    <w:rsid w:val="004F0027"/>
    <w:rsid w:val="004F2A32"/>
    <w:rsid w:val="004F3B2F"/>
    <w:rsid w:val="00500DB1"/>
    <w:rsid w:val="00503683"/>
    <w:rsid w:val="00503B27"/>
    <w:rsid w:val="00503DE4"/>
    <w:rsid w:val="00511351"/>
    <w:rsid w:val="0051607C"/>
    <w:rsid w:val="00523467"/>
    <w:rsid w:val="005250A5"/>
    <w:rsid w:val="005263BC"/>
    <w:rsid w:val="00535535"/>
    <w:rsid w:val="00537B33"/>
    <w:rsid w:val="00540C15"/>
    <w:rsid w:val="00552EF7"/>
    <w:rsid w:val="005547DB"/>
    <w:rsid w:val="0055744E"/>
    <w:rsid w:val="00562D0C"/>
    <w:rsid w:val="00572B7F"/>
    <w:rsid w:val="00573CBD"/>
    <w:rsid w:val="00587EAC"/>
    <w:rsid w:val="00590F40"/>
    <w:rsid w:val="005A0B98"/>
    <w:rsid w:val="005A0DB5"/>
    <w:rsid w:val="005A2B9A"/>
    <w:rsid w:val="005A53A4"/>
    <w:rsid w:val="005A6C59"/>
    <w:rsid w:val="005B0B87"/>
    <w:rsid w:val="005B1C22"/>
    <w:rsid w:val="005B1FD0"/>
    <w:rsid w:val="005B5802"/>
    <w:rsid w:val="005B645B"/>
    <w:rsid w:val="005D0ABF"/>
    <w:rsid w:val="005D22A9"/>
    <w:rsid w:val="005D24AF"/>
    <w:rsid w:val="005D4B75"/>
    <w:rsid w:val="005E69C9"/>
    <w:rsid w:val="005F1575"/>
    <w:rsid w:val="005F2563"/>
    <w:rsid w:val="005F2E3B"/>
    <w:rsid w:val="00601707"/>
    <w:rsid w:val="00604F22"/>
    <w:rsid w:val="006139D8"/>
    <w:rsid w:val="00617221"/>
    <w:rsid w:val="00617C88"/>
    <w:rsid w:val="00621C7A"/>
    <w:rsid w:val="006328BC"/>
    <w:rsid w:val="00636B20"/>
    <w:rsid w:val="0063718E"/>
    <w:rsid w:val="006474FE"/>
    <w:rsid w:val="006507D8"/>
    <w:rsid w:val="00654C4F"/>
    <w:rsid w:val="00662CF8"/>
    <w:rsid w:val="00666BFE"/>
    <w:rsid w:val="0066798E"/>
    <w:rsid w:val="006721F2"/>
    <w:rsid w:val="0068044C"/>
    <w:rsid w:val="00681AB1"/>
    <w:rsid w:val="00681BD8"/>
    <w:rsid w:val="0069202D"/>
    <w:rsid w:val="006A1866"/>
    <w:rsid w:val="006B3C27"/>
    <w:rsid w:val="006B3DFB"/>
    <w:rsid w:val="006B7056"/>
    <w:rsid w:val="006C63A9"/>
    <w:rsid w:val="006D2084"/>
    <w:rsid w:val="006D2E3F"/>
    <w:rsid w:val="006D790E"/>
    <w:rsid w:val="006E00A9"/>
    <w:rsid w:val="006E5F93"/>
    <w:rsid w:val="006F4A64"/>
    <w:rsid w:val="00705CC1"/>
    <w:rsid w:val="007327F8"/>
    <w:rsid w:val="007360B4"/>
    <w:rsid w:val="00741877"/>
    <w:rsid w:val="00746CAD"/>
    <w:rsid w:val="00747E27"/>
    <w:rsid w:val="00767F2B"/>
    <w:rsid w:val="00770744"/>
    <w:rsid w:val="007750BE"/>
    <w:rsid w:val="00777094"/>
    <w:rsid w:val="00791886"/>
    <w:rsid w:val="00794C11"/>
    <w:rsid w:val="007B487E"/>
    <w:rsid w:val="007B7568"/>
    <w:rsid w:val="007C1B34"/>
    <w:rsid w:val="007C2B09"/>
    <w:rsid w:val="007C4376"/>
    <w:rsid w:val="007C5C6B"/>
    <w:rsid w:val="007C71EA"/>
    <w:rsid w:val="007D4C49"/>
    <w:rsid w:val="007E1F1F"/>
    <w:rsid w:val="007F0A85"/>
    <w:rsid w:val="007F11B7"/>
    <w:rsid w:val="007F19C8"/>
    <w:rsid w:val="007F1B6F"/>
    <w:rsid w:val="007F4812"/>
    <w:rsid w:val="00801158"/>
    <w:rsid w:val="00802C00"/>
    <w:rsid w:val="00811DD5"/>
    <w:rsid w:val="00815057"/>
    <w:rsid w:val="00823F6D"/>
    <w:rsid w:val="00824021"/>
    <w:rsid w:val="0083057E"/>
    <w:rsid w:val="00831696"/>
    <w:rsid w:val="00833241"/>
    <w:rsid w:val="00834C8C"/>
    <w:rsid w:val="0084166D"/>
    <w:rsid w:val="008527CE"/>
    <w:rsid w:val="0085450F"/>
    <w:rsid w:val="00856A9C"/>
    <w:rsid w:val="008612C1"/>
    <w:rsid w:val="00865BEA"/>
    <w:rsid w:val="00870B9C"/>
    <w:rsid w:val="00875796"/>
    <w:rsid w:val="008937D4"/>
    <w:rsid w:val="008957A4"/>
    <w:rsid w:val="008A1750"/>
    <w:rsid w:val="008B0A34"/>
    <w:rsid w:val="008C1060"/>
    <w:rsid w:val="008C7C5C"/>
    <w:rsid w:val="008D252B"/>
    <w:rsid w:val="008E0E38"/>
    <w:rsid w:val="008E175C"/>
    <w:rsid w:val="008E7851"/>
    <w:rsid w:val="008F1EC9"/>
    <w:rsid w:val="008F3799"/>
    <w:rsid w:val="0090096E"/>
    <w:rsid w:val="00906102"/>
    <w:rsid w:val="00913557"/>
    <w:rsid w:val="00916101"/>
    <w:rsid w:val="00920DF9"/>
    <w:rsid w:val="00931D6F"/>
    <w:rsid w:val="00933274"/>
    <w:rsid w:val="00935183"/>
    <w:rsid w:val="009400E2"/>
    <w:rsid w:val="00940E45"/>
    <w:rsid w:val="0094685E"/>
    <w:rsid w:val="00946FAC"/>
    <w:rsid w:val="00962DCF"/>
    <w:rsid w:val="009658F5"/>
    <w:rsid w:val="009667FE"/>
    <w:rsid w:val="00970CE6"/>
    <w:rsid w:val="0097103D"/>
    <w:rsid w:val="009805A1"/>
    <w:rsid w:val="0098199D"/>
    <w:rsid w:val="00983E5D"/>
    <w:rsid w:val="00987473"/>
    <w:rsid w:val="00992A7B"/>
    <w:rsid w:val="00993AC7"/>
    <w:rsid w:val="00994855"/>
    <w:rsid w:val="00995B2E"/>
    <w:rsid w:val="00997A89"/>
    <w:rsid w:val="009B2A33"/>
    <w:rsid w:val="009B2D4E"/>
    <w:rsid w:val="009B722F"/>
    <w:rsid w:val="009E12E8"/>
    <w:rsid w:val="009E19B2"/>
    <w:rsid w:val="009E3D36"/>
    <w:rsid w:val="00A119A1"/>
    <w:rsid w:val="00A1613A"/>
    <w:rsid w:val="00A16679"/>
    <w:rsid w:val="00A174D2"/>
    <w:rsid w:val="00A26B11"/>
    <w:rsid w:val="00A32410"/>
    <w:rsid w:val="00A4097B"/>
    <w:rsid w:val="00A479E4"/>
    <w:rsid w:val="00A5243B"/>
    <w:rsid w:val="00A52455"/>
    <w:rsid w:val="00A55056"/>
    <w:rsid w:val="00A64A9C"/>
    <w:rsid w:val="00A77F63"/>
    <w:rsid w:val="00A80D2A"/>
    <w:rsid w:val="00A8248F"/>
    <w:rsid w:val="00A86EB8"/>
    <w:rsid w:val="00A9342E"/>
    <w:rsid w:val="00A97129"/>
    <w:rsid w:val="00AA2916"/>
    <w:rsid w:val="00AA3588"/>
    <w:rsid w:val="00AA5036"/>
    <w:rsid w:val="00AA61E4"/>
    <w:rsid w:val="00AB6967"/>
    <w:rsid w:val="00AC22FE"/>
    <w:rsid w:val="00AC2E5F"/>
    <w:rsid w:val="00AD3075"/>
    <w:rsid w:val="00AD308F"/>
    <w:rsid w:val="00AD3945"/>
    <w:rsid w:val="00AD5C50"/>
    <w:rsid w:val="00AD6780"/>
    <w:rsid w:val="00AE1EE3"/>
    <w:rsid w:val="00AF0CA6"/>
    <w:rsid w:val="00AF25E8"/>
    <w:rsid w:val="00B019A3"/>
    <w:rsid w:val="00B03ECC"/>
    <w:rsid w:val="00B12AF0"/>
    <w:rsid w:val="00B2578A"/>
    <w:rsid w:val="00B27796"/>
    <w:rsid w:val="00B31976"/>
    <w:rsid w:val="00B4349C"/>
    <w:rsid w:val="00B4467E"/>
    <w:rsid w:val="00B54247"/>
    <w:rsid w:val="00B74172"/>
    <w:rsid w:val="00B776D6"/>
    <w:rsid w:val="00B8362D"/>
    <w:rsid w:val="00B83CF9"/>
    <w:rsid w:val="00B8482A"/>
    <w:rsid w:val="00B84F61"/>
    <w:rsid w:val="00B8649C"/>
    <w:rsid w:val="00B92B6B"/>
    <w:rsid w:val="00B950B2"/>
    <w:rsid w:val="00BA2FBA"/>
    <w:rsid w:val="00BB54CC"/>
    <w:rsid w:val="00BC2F68"/>
    <w:rsid w:val="00BD3335"/>
    <w:rsid w:val="00BD41F9"/>
    <w:rsid w:val="00BD4C9B"/>
    <w:rsid w:val="00BE05C2"/>
    <w:rsid w:val="00BE17EC"/>
    <w:rsid w:val="00BE2A1E"/>
    <w:rsid w:val="00BE3229"/>
    <w:rsid w:val="00BE561F"/>
    <w:rsid w:val="00BF70DE"/>
    <w:rsid w:val="00C06173"/>
    <w:rsid w:val="00C13EF8"/>
    <w:rsid w:val="00C1541A"/>
    <w:rsid w:val="00C2133C"/>
    <w:rsid w:val="00C264E2"/>
    <w:rsid w:val="00C2769D"/>
    <w:rsid w:val="00C41B61"/>
    <w:rsid w:val="00C45CC2"/>
    <w:rsid w:val="00C52B2B"/>
    <w:rsid w:val="00C52C00"/>
    <w:rsid w:val="00C5330F"/>
    <w:rsid w:val="00C5633E"/>
    <w:rsid w:val="00C62F61"/>
    <w:rsid w:val="00C65426"/>
    <w:rsid w:val="00C721C5"/>
    <w:rsid w:val="00C72F87"/>
    <w:rsid w:val="00C75B49"/>
    <w:rsid w:val="00C94569"/>
    <w:rsid w:val="00CA3A12"/>
    <w:rsid w:val="00CB09C1"/>
    <w:rsid w:val="00CB1DF6"/>
    <w:rsid w:val="00CB4027"/>
    <w:rsid w:val="00CC015C"/>
    <w:rsid w:val="00CC054D"/>
    <w:rsid w:val="00CC2265"/>
    <w:rsid w:val="00CD5DE6"/>
    <w:rsid w:val="00CD6638"/>
    <w:rsid w:val="00CE7FBD"/>
    <w:rsid w:val="00CF2982"/>
    <w:rsid w:val="00D00AC6"/>
    <w:rsid w:val="00D11897"/>
    <w:rsid w:val="00D232B0"/>
    <w:rsid w:val="00D235A9"/>
    <w:rsid w:val="00D26FAC"/>
    <w:rsid w:val="00D414F7"/>
    <w:rsid w:val="00D42E72"/>
    <w:rsid w:val="00D532AE"/>
    <w:rsid w:val="00D611FE"/>
    <w:rsid w:val="00D67330"/>
    <w:rsid w:val="00D70BB8"/>
    <w:rsid w:val="00D7288F"/>
    <w:rsid w:val="00D8162D"/>
    <w:rsid w:val="00D81D40"/>
    <w:rsid w:val="00D8745B"/>
    <w:rsid w:val="00D93697"/>
    <w:rsid w:val="00D94FE7"/>
    <w:rsid w:val="00DA19E0"/>
    <w:rsid w:val="00DB1EC4"/>
    <w:rsid w:val="00DB27F5"/>
    <w:rsid w:val="00DB37A7"/>
    <w:rsid w:val="00DB465B"/>
    <w:rsid w:val="00DB4AFB"/>
    <w:rsid w:val="00DD4537"/>
    <w:rsid w:val="00DD4EC1"/>
    <w:rsid w:val="00DD6756"/>
    <w:rsid w:val="00DD7517"/>
    <w:rsid w:val="00DE1369"/>
    <w:rsid w:val="00DE3202"/>
    <w:rsid w:val="00DE6376"/>
    <w:rsid w:val="00DE7D41"/>
    <w:rsid w:val="00DF110B"/>
    <w:rsid w:val="00DF24A8"/>
    <w:rsid w:val="00DF3D38"/>
    <w:rsid w:val="00DF7E58"/>
    <w:rsid w:val="00E028FD"/>
    <w:rsid w:val="00E04494"/>
    <w:rsid w:val="00E04495"/>
    <w:rsid w:val="00E2318F"/>
    <w:rsid w:val="00E24389"/>
    <w:rsid w:val="00E25261"/>
    <w:rsid w:val="00E26EE0"/>
    <w:rsid w:val="00E45105"/>
    <w:rsid w:val="00E50664"/>
    <w:rsid w:val="00E57A93"/>
    <w:rsid w:val="00E6061A"/>
    <w:rsid w:val="00E640D0"/>
    <w:rsid w:val="00E77B46"/>
    <w:rsid w:val="00E86305"/>
    <w:rsid w:val="00E92C36"/>
    <w:rsid w:val="00E935F3"/>
    <w:rsid w:val="00E9522F"/>
    <w:rsid w:val="00EA5167"/>
    <w:rsid w:val="00EB13DC"/>
    <w:rsid w:val="00EB2DFD"/>
    <w:rsid w:val="00EB6B96"/>
    <w:rsid w:val="00EC201D"/>
    <w:rsid w:val="00EC23CD"/>
    <w:rsid w:val="00EE3881"/>
    <w:rsid w:val="00EE64AC"/>
    <w:rsid w:val="00EE7E1F"/>
    <w:rsid w:val="00EF18BB"/>
    <w:rsid w:val="00EF2DBB"/>
    <w:rsid w:val="00F01EC6"/>
    <w:rsid w:val="00F024FB"/>
    <w:rsid w:val="00F02C42"/>
    <w:rsid w:val="00F05881"/>
    <w:rsid w:val="00F058F7"/>
    <w:rsid w:val="00F13F6F"/>
    <w:rsid w:val="00F140D5"/>
    <w:rsid w:val="00F240E4"/>
    <w:rsid w:val="00F308CF"/>
    <w:rsid w:val="00F3617B"/>
    <w:rsid w:val="00F41DF7"/>
    <w:rsid w:val="00F45DAC"/>
    <w:rsid w:val="00F60EC3"/>
    <w:rsid w:val="00F66B0F"/>
    <w:rsid w:val="00F812B9"/>
    <w:rsid w:val="00F866B7"/>
    <w:rsid w:val="00F914FF"/>
    <w:rsid w:val="00F9388A"/>
    <w:rsid w:val="00F96C6B"/>
    <w:rsid w:val="00FA0261"/>
    <w:rsid w:val="00FA0585"/>
    <w:rsid w:val="00FB4642"/>
    <w:rsid w:val="00FC5371"/>
    <w:rsid w:val="00FC58D6"/>
    <w:rsid w:val="00FD03E5"/>
    <w:rsid w:val="00FD7615"/>
    <w:rsid w:val="00FD78F9"/>
    <w:rsid w:val="00FE314F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uiPriority w:val="99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uiPriority w:val="99"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paragraph" w:styleId="Zpat">
    <w:name w:val="footer"/>
    <w:basedOn w:val="Normln"/>
    <w:link w:val="ZpatChar"/>
    <w:uiPriority w:val="99"/>
    <w:rsid w:val="00C65426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C65426"/>
    <w:rPr>
      <w:rFonts w:ascii="Times New Roman" w:hAnsi="Times New Roman" w:cs="Times New Roman"/>
      <w:sz w:val="20"/>
      <w:lang w:eastAsia="cs-CZ"/>
    </w:rPr>
  </w:style>
  <w:style w:type="character" w:styleId="slostrnky">
    <w:name w:val="page number"/>
    <w:basedOn w:val="Standardnpsmoodstavce"/>
    <w:uiPriority w:val="99"/>
    <w:semiHidden/>
    <w:rsid w:val="00C65426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4768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97103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103D"/>
    <w:rPr>
      <w:rFonts w:ascii="Calibri" w:hAnsi="Calibri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103D"/>
    <w:rPr>
      <w:rFonts w:eastAsia="Times New Roman" w:cs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710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103D"/>
    <w:rPr>
      <w:rFonts w:eastAsia="Times New Roman" w:cs="Times New Roman"/>
      <w:b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7103D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C2769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B446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Cs w:val="20"/>
    </w:rPr>
  </w:style>
  <w:style w:type="paragraph" w:customStyle="1" w:styleId="Default">
    <w:name w:val="Default"/>
    <w:uiPriority w:val="99"/>
    <w:rsid w:val="00DA19E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pha10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2</Pages>
  <Words>310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 2017-03-15</dc:creator>
  <cp:lastModifiedBy>Vacatello Jana</cp:lastModifiedBy>
  <cp:revision>3</cp:revision>
  <cp:lastPrinted>2020-12-28T11:15:00Z</cp:lastPrinted>
  <dcterms:created xsi:type="dcterms:W3CDTF">2020-12-28T11:15:00Z</dcterms:created>
  <dcterms:modified xsi:type="dcterms:W3CDTF">2020-12-28T11:15:00Z</dcterms:modified>
</cp:coreProperties>
</file>