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C5" w:rsidRPr="00F33755" w:rsidRDefault="009461C5" w:rsidP="009461C5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F33755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9461C5" w:rsidRPr="00F33755" w:rsidRDefault="009461C5" w:rsidP="009461C5">
      <w:pPr>
        <w:jc w:val="center"/>
        <w:rPr>
          <w:rFonts w:ascii="Garamond" w:hAnsi="Garamond"/>
          <w:bCs/>
          <w:sz w:val="24"/>
          <w:szCs w:val="24"/>
        </w:rPr>
      </w:pPr>
      <w:r w:rsidRPr="00F33755">
        <w:rPr>
          <w:rFonts w:ascii="Garamond" w:hAnsi="Garamond"/>
          <w:bCs/>
          <w:sz w:val="24"/>
          <w:szCs w:val="24"/>
        </w:rPr>
        <w:t>28. pluku 1533/29b, 100 83  Praha 10</w:t>
      </w:r>
    </w:p>
    <w:p w:rsidR="009461C5" w:rsidRPr="00F33755" w:rsidRDefault="009461C5" w:rsidP="009461C5">
      <w:pPr>
        <w:rPr>
          <w:rFonts w:ascii="Garamond" w:hAnsi="Garamond"/>
        </w:rPr>
      </w:pPr>
      <w:r w:rsidRPr="00F33755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9461C5" w:rsidRPr="00F33755" w:rsidRDefault="009461C5" w:rsidP="009461C5">
      <w:pPr>
        <w:jc w:val="center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bCs/>
          <w:sz w:val="24"/>
          <w:szCs w:val="24"/>
        </w:rPr>
        <w:t>tel. 251 447 710, fax 251 444 711,</w:t>
      </w:r>
      <w:r w:rsidRPr="00F33755">
        <w:rPr>
          <w:rFonts w:ascii="Garamond" w:hAnsi="Garamond"/>
          <w:sz w:val="24"/>
          <w:szCs w:val="24"/>
        </w:rPr>
        <w:t xml:space="preserve"> ID DS: 8aiabyn, </w:t>
      </w:r>
      <w:r w:rsidRPr="00F33755">
        <w:rPr>
          <w:rFonts w:ascii="Garamond" w:hAnsi="Garamond"/>
          <w:bCs/>
          <w:sz w:val="24"/>
          <w:szCs w:val="24"/>
        </w:rPr>
        <w:t>e-mail: podatelna@osoud.pha10.justice.cz</w:t>
      </w:r>
    </w:p>
    <w:p w:rsidR="009461C5" w:rsidRPr="00F33755" w:rsidRDefault="009461C5" w:rsidP="009461C5">
      <w:pPr>
        <w:rPr>
          <w:rFonts w:ascii="Garamond" w:hAnsi="Garamond"/>
          <w:sz w:val="24"/>
          <w:szCs w:val="24"/>
        </w:rPr>
      </w:pPr>
    </w:p>
    <w:p w:rsidR="009461C5" w:rsidRPr="00F33755" w:rsidRDefault="009461C5" w:rsidP="009461C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461C5" w:rsidRPr="00F33755" w:rsidRDefault="009461C5" w:rsidP="009461C5">
      <w:pPr>
        <w:ind w:left="5664" w:firstLine="708"/>
        <w:jc w:val="right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F33755">
        <w:rPr>
          <w:rFonts w:ascii="Garamond" w:hAnsi="Garamond"/>
          <w:color w:val="000000" w:themeColor="text1"/>
          <w:sz w:val="24"/>
          <w:szCs w:val="24"/>
        </w:rPr>
        <w:t>sp</w:t>
      </w:r>
      <w:proofErr w:type="spellEnd"/>
      <w:r w:rsidRPr="00F33755">
        <w:rPr>
          <w:rFonts w:ascii="Garamond" w:hAnsi="Garamond"/>
          <w:color w:val="000000" w:themeColor="text1"/>
          <w:sz w:val="24"/>
          <w:szCs w:val="24"/>
        </w:rPr>
        <w:t xml:space="preserve">. zn. 39 </w:t>
      </w:r>
      <w:proofErr w:type="spellStart"/>
      <w:r w:rsidRPr="00F33755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Pr="00F33755">
        <w:rPr>
          <w:rFonts w:ascii="Garamond" w:hAnsi="Garamond"/>
          <w:color w:val="000000" w:themeColor="text1"/>
          <w:sz w:val="24"/>
          <w:szCs w:val="24"/>
        </w:rPr>
        <w:t xml:space="preserve">    </w:t>
      </w:r>
      <w:r w:rsidR="00337592" w:rsidRPr="00F33755">
        <w:rPr>
          <w:rFonts w:ascii="Garamond" w:hAnsi="Garamond"/>
          <w:color w:val="000000" w:themeColor="text1"/>
          <w:sz w:val="24"/>
          <w:szCs w:val="24"/>
        </w:rPr>
        <w:t>420</w:t>
      </w:r>
      <w:r w:rsidRPr="00F33755">
        <w:rPr>
          <w:rFonts w:ascii="Garamond" w:hAnsi="Garamond"/>
          <w:color w:val="000000" w:themeColor="text1"/>
          <w:sz w:val="24"/>
          <w:szCs w:val="24"/>
        </w:rPr>
        <w:t>/2020</w:t>
      </w:r>
    </w:p>
    <w:p w:rsidR="009461C5" w:rsidRPr="00F33755" w:rsidRDefault="009461C5" w:rsidP="009461C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461C5" w:rsidRPr="00F33755" w:rsidRDefault="009461C5" w:rsidP="009461C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9461C5" w:rsidRPr="00F3375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 xml:space="preserve">ZMĚNA č. </w:t>
      </w:r>
      <w:r w:rsidR="00337592" w:rsidRPr="00F33755">
        <w:rPr>
          <w:rFonts w:ascii="Garamond" w:hAnsi="Garamond"/>
          <w:b/>
          <w:sz w:val="24"/>
          <w:szCs w:val="24"/>
        </w:rPr>
        <w:t>7</w:t>
      </w:r>
    </w:p>
    <w:p w:rsidR="009461C5" w:rsidRPr="00F3375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>rozvrhu prá</w:t>
      </w:r>
      <w:r w:rsidR="00BD0110" w:rsidRPr="00F33755">
        <w:rPr>
          <w:rFonts w:ascii="Garamond" w:hAnsi="Garamond"/>
          <w:b/>
          <w:sz w:val="24"/>
          <w:szCs w:val="24"/>
        </w:rPr>
        <w:t xml:space="preserve">ce pro rok 2020 s účinností od </w:t>
      </w:r>
      <w:r w:rsidR="00337592" w:rsidRPr="00F33755">
        <w:rPr>
          <w:rFonts w:ascii="Garamond" w:hAnsi="Garamond"/>
          <w:b/>
          <w:sz w:val="24"/>
          <w:szCs w:val="24"/>
        </w:rPr>
        <w:t>20. 5. 2020</w:t>
      </w:r>
    </w:p>
    <w:p w:rsidR="009461C5" w:rsidRPr="00F33755" w:rsidRDefault="009461C5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 xml:space="preserve">na </w:t>
      </w:r>
      <w:r w:rsidR="00BD0110" w:rsidRPr="00F33755">
        <w:rPr>
          <w:rFonts w:ascii="Garamond" w:hAnsi="Garamond"/>
          <w:b/>
          <w:sz w:val="24"/>
          <w:szCs w:val="24"/>
        </w:rPr>
        <w:t>trestním</w:t>
      </w:r>
      <w:r w:rsidR="007F1C00" w:rsidRPr="00F33755">
        <w:rPr>
          <w:rFonts w:ascii="Garamond" w:hAnsi="Garamond"/>
          <w:b/>
          <w:sz w:val="24"/>
          <w:szCs w:val="24"/>
        </w:rPr>
        <w:t xml:space="preserve"> a občanskoprávním</w:t>
      </w:r>
      <w:r w:rsidR="00BD0110" w:rsidRPr="00F33755">
        <w:rPr>
          <w:rFonts w:ascii="Garamond" w:hAnsi="Garamond"/>
          <w:b/>
          <w:sz w:val="24"/>
          <w:szCs w:val="24"/>
        </w:rPr>
        <w:t xml:space="preserve"> </w:t>
      </w:r>
      <w:r w:rsidRPr="00F33755">
        <w:rPr>
          <w:rFonts w:ascii="Garamond" w:hAnsi="Garamond"/>
          <w:b/>
          <w:sz w:val="24"/>
          <w:szCs w:val="24"/>
        </w:rPr>
        <w:t>úseku</w:t>
      </w:r>
    </w:p>
    <w:p w:rsidR="007F1C00" w:rsidRPr="00F33755" w:rsidRDefault="007F1C00" w:rsidP="009461C5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7F1C00" w:rsidRPr="00F33755" w:rsidRDefault="007F1C00" w:rsidP="007F1C00">
      <w:pPr>
        <w:pStyle w:val="Bezmezer"/>
        <w:rPr>
          <w:rFonts w:ascii="Garamond" w:hAnsi="Garamond"/>
          <w:b/>
          <w:sz w:val="24"/>
          <w:szCs w:val="24"/>
          <w:u w:val="single"/>
        </w:rPr>
      </w:pPr>
      <w:r w:rsidRPr="00F33755">
        <w:rPr>
          <w:rFonts w:ascii="Garamond" w:hAnsi="Garamond"/>
          <w:b/>
          <w:sz w:val="24"/>
          <w:szCs w:val="24"/>
          <w:u w:val="single"/>
        </w:rPr>
        <w:t>1/ trestní úsek:</w:t>
      </w:r>
    </w:p>
    <w:p w:rsidR="00E958F0" w:rsidRPr="00F33755" w:rsidRDefault="00E958F0" w:rsidP="00E958F0">
      <w:pPr>
        <w:rPr>
          <w:rFonts w:ascii="Garamond" w:hAnsi="Garamond"/>
          <w:b/>
          <w:sz w:val="24"/>
          <w:szCs w:val="24"/>
          <w:u w:val="single"/>
        </w:rPr>
      </w:pPr>
    </w:p>
    <w:p w:rsidR="009F036A" w:rsidRPr="00F33755" w:rsidRDefault="00E958F0" w:rsidP="00E958F0">
      <w:pPr>
        <w:pStyle w:val="Odstavecseseznamem"/>
        <w:numPr>
          <w:ilvl w:val="0"/>
          <w:numId w:val="3"/>
        </w:numPr>
        <w:overflowPunct/>
        <w:autoSpaceDE/>
        <w:autoSpaceDN/>
        <w:adjustRightInd/>
        <w:spacing w:after="120"/>
        <w:contextualSpacing w:val="0"/>
        <w:jc w:val="both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sz w:val="24"/>
          <w:szCs w:val="24"/>
        </w:rPr>
        <w:t xml:space="preserve">do senátů </w:t>
      </w:r>
      <w:r w:rsidR="00337592" w:rsidRPr="00F33755">
        <w:rPr>
          <w:rFonts w:ascii="Garamond" w:hAnsi="Garamond"/>
          <w:b/>
          <w:sz w:val="24"/>
          <w:szCs w:val="24"/>
        </w:rPr>
        <w:t>1T a 2T</w:t>
      </w:r>
      <w:r w:rsidR="00337592" w:rsidRPr="00F33755">
        <w:rPr>
          <w:rFonts w:ascii="Garamond" w:hAnsi="Garamond"/>
          <w:sz w:val="24"/>
          <w:szCs w:val="24"/>
        </w:rPr>
        <w:t xml:space="preserve"> se místo původních vyšších soudních úřednic za</w:t>
      </w:r>
      <w:r w:rsidRPr="00F33755">
        <w:rPr>
          <w:rFonts w:ascii="Garamond" w:hAnsi="Garamond"/>
          <w:sz w:val="24"/>
          <w:szCs w:val="24"/>
        </w:rPr>
        <w:t xml:space="preserve">řazuje vyšší soudní úřednice </w:t>
      </w:r>
      <w:r w:rsidRPr="00F33755">
        <w:rPr>
          <w:rFonts w:ascii="Garamond" w:hAnsi="Garamond"/>
          <w:b/>
          <w:sz w:val="24"/>
          <w:szCs w:val="24"/>
        </w:rPr>
        <w:t xml:space="preserve">Mgr. </w:t>
      </w:r>
      <w:r w:rsidR="00337592" w:rsidRPr="00F33755">
        <w:rPr>
          <w:rFonts w:ascii="Garamond" w:hAnsi="Garamond"/>
          <w:b/>
          <w:sz w:val="24"/>
          <w:szCs w:val="24"/>
        </w:rPr>
        <w:t xml:space="preserve">Marie Králová </w:t>
      </w:r>
      <w:r w:rsidR="009F036A" w:rsidRPr="00F33755">
        <w:rPr>
          <w:rFonts w:ascii="Garamond" w:hAnsi="Garamond"/>
          <w:sz w:val="24"/>
          <w:szCs w:val="24"/>
        </w:rPr>
        <w:t>(</w:t>
      </w:r>
      <w:r w:rsidR="00337592" w:rsidRPr="00F33755">
        <w:rPr>
          <w:rFonts w:ascii="Garamond" w:hAnsi="Garamond"/>
          <w:sz w:val="24"/>
          <w:szCs w:val="24"/>
        </w:rPr>
        <w:t xml:space="preserve">tato se rovněž zařazuje jako zástup do senátů </w:t>
      </w:r>
      <w:r w:rsidR="009D4F52" w:rsidRPr="00F33755">
        <w:rPr>
          <w:rFonts w:ascii="Garamond" w:hAnsi="Garamond"/>
          <w:sz w:val="24"/>
          <w:szCs w:val="24"/>
        </w:rPr>
        <w:t xml:space="preserve">2 </w:t>
      </w:r>
      <w:proofErr w:type="spellStart"/>
      <w:r w:rsidR="009D4F52" w:rsidRPr="00F33755">
        <w:rPr>
          <w:rFonts w:ascii="Garamond" w:hAnsi="Garamond"/>
          <w:sz w:val="24"/>
          <w:szCs w:val="24"/>
        </w:rPr>
        <w:t>Tm</w:t>
      </w:r>
      <w:proofErr w:type="spellEnd"/>
      <w:r w:rsidR="009D4F52" w:rsidRPr="00F33755">
        <w:rPr>
          <w:rFonts w:ascii="Garamond" w:hAnsi="Garamond"/>
          <w:sz w:val="24"/>
          <w:szCs w:val="24"/>
        </w:rPr>
        <w:t xml:space="preserve">, </w:t>
      </w:r>
      <w:r w:rsidR="00337592" w:rsidRPr="00F33755">
        <w:rPr>
          <w:rFonts w:ascii="Garamond" w:hAnsi="Garamond"/>
          <w:sz w:val="24"/>
          <w:szCs w:val="24"/>
        </w:rPr>
        <w:t>4T a 51T</w:t>
      </w:r>
      <w:r w:rsidR="00F37CC9" w:rsidRPr="00F33755">
        <w:rPr>
          <w:rFonts w:ascii="Garamond" w:hAnsi="Garamond"/>
          <w:sz w:val="24"/>
          <w:szCs w:val="24"/>
        </w:rPr>
        <w:t>), zástup v senátu 1T</w:t>
      </w:r>
      <w:r w:rsidR="00E37DC4" w:rsidRPr="00F33755">
        <w:rPr>
          <w:rFonts w:ascii="Garamond" w:hAnsi="Garamond"/>
          <w:sz w:val="24"/>
          <w:szCs w:val="24"/>
        </w:rPr>
        <w:t>-</w:t>
      </w:r>
      <w:r w:rsidR="00F37CC9" w:rsidRPr="00F33755">
        <w:rPr>
          <w:rFonts w:ascii="Garamond" w:hAnsi="Garamond"/>
          <w:sz w:val="24"/>
          <w:szCs w:val="24"/>
        </w:rPr>
        <w:t xml:space="preserve"> Olga Dvořáčková, zástup v senátu 2T </w:t>
      </w:r>
      <w:r w:rsidR="00E37DC4" w:rsidRPr="00F33755">
        <w:rPr>
          <w:rFonts w:ascii="Garamond" w:hAnsi="Garamond"/>
          <w:sz w:val="24"/>
          <w:szCs w:val="24"/>
        </w:rPr>
        <w:t xml:space="preserve">- </w:t>
      </w:r>
      <w:r w:rsidR="00F37CC9" w:rsidRPr="00F33755">
        <w:rPr>
          <w:rFonts w:ascii="Garamond" w:hAnsi="Garamond"/>
          <w:sz w:val="24"/>
          <w:szCs w:val="24"/>
        </w:rPr>
        <w:t>Mgr. Jana Oulehlová.</w:t>
      </w:r>
    </w:p>
    <w:p w:rsidR="003C564E" w:rsidRPr="00F33755" w:rsidRDefault="003C564E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C564E" w:rsidRPr="00F33755" w:rsidRDefault="003C564E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  <w:u w:val="single"/>
        </w:rPr>
      </w:pPr>
      <w:r w:rsidRPr="00F33755">
        <w:rPr>
          <w:rFonts w:ascii="Garamond" w:hAnsi="Garamond"/>
          <w:sz w:val="24"/>
          <w:szCs w:val="24"/>
          <w:u w:val="single"/>
        </w:rPr>
        <w:t xml:space="preserve">Změny v obsazení kanceláří </w:t>
      </w:r>
    </w:p>
    <w:p w:rsidR="003C564E" w:rsidRPr="00F33755" w:rsidRDefault="003C564E" w:rsidP="003C564E">
      <w:pPr>
        <w:pStyle w:val="Bezmezer"/>
        <w:jc w:val="both"/>
        <w:rPr>
          <w:rFonts w:ascii="Garamond" w:hAnsi="Garamond"/>
          <w:b/>
          <w:sz w:val="24"/>
          <w:szCs w:val="24"/>
        </w:rPr>
      </w:pPr>
    </w:p>
    <w:p w:rsidR="003C564E" w:rsidRPr="00F33755" w:rsidRDefault="003C564E" w:rsidP="003C564E">
      <w:pPr>
        <w:pStyle w:val="Bezmezer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>Dominika Klementová</w:t>
      </w:r>
      <w:r w:rsidRPr="00F33755">
        <w:rPr>
          <w:rFonts w:ascii="Garamond" w:hAnsi="Garamond"/>
          <w:sz w:val="24"/>
          <w:szCs w:val="24"/>
        </w:rPr>
        <w:t xml:space="preserve"> se zařazuje jako vedoucí kanceláře </w:t>
      </w:r>
      <w:r w:rsidRPr="00F33755">
        <w:rPr>
          <w:rFonts w:ascii="Garamond" w:hAnsi="Garamond"/>
          <w:b/>
          <w:sz w:val="24"/>
          <w:szCs w:val="24"/>
        </w:rPr>
        <w:t>1T</w:t>
      </w:r>
      <w:r w:rsidRPr="00F33755">
        <w:rPr>
          <w:rFonts w:ascii="Garamond" w:hAnsi="Garamond"/>
          <w:sz w:val="24"/>
          <w:szCs w:val="24"/>
        </w:rPr>
        <w:t>, i nadále zůstává jako protokolující úřednice ve všech trestních senátech,</w:t>
      </w:r>
    </w:p>
    <w:p w:rsidR="003C564E" w:rsidRPr="00F33755" w:rsidRDefault="003C564E" w:rsidP="003C564E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>zástup:</w:t>
      </w:r>
      <w:r w:rsidRPr="00F33755">
        <w:rPr>
          <w:rFonts w:ascii="Garamond" w:hAnsi="Garamond"/>
          <w:sz w:val="24"/>
          <w:szCs w:val="24"/>
        </w:rPr>
        <w:t xml:space="preserve"> </w:t>
      </w:r>
      <w:r w:rsidR="00A472D1" w:rsidRPr="00F33755">
        <w:rPr>
          <w:rFonts w:ascii="Garamond" w:hAnsi="Garamond"/>
          <w:b/>
          <w:sz w:val="24"/>
          <w:szCs w:val="24"/>
        </w:rPr>
        <w:t>Klára Marková</w:t>
      </w:r>
    </w:p>
    <w:p w:rsidR="003C564E" w:rsidRPr="00F33755" w:rsidRDefault="003C564E" w:rsidP="003C564E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</w:p>
    <w:p w:rsidR="003C564E" w:rsidRPr="00F33755" w:rsidRDefault="003C564E" w:rsidP="003C564E">
      <w:pPr>
        <w:pStyle w:val="Bezmezer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>Klára Marková</w:t>
      </w:r>
      <w:r w:rsidRPr="00F33755">
        <w:rPr>
          <w:rFonts w:ascii="Garamond" w:hAnsi="Garamond"/>
          <w:sz w:val="24"/>
          <w:szCs w:val="24"/>
        </w:rPr>
        <w:t xml:space="preserve"> </w:t>
      </w:r>
      <w:r w:rsidR="00A472D1" w:rsidRPr="00F33755">
        <w:rPr>
          <w:rFonts w:ascii="Garamond" w:hAnsi="Garamond"/>
          <w:sz w:val="24"/>
          <w:szCs w:val="24"/>
        </w:rPr>
        <w:t xml:space="preserve">se zařazuje jako vedoucí kanceláře </w:t>
      </w:r>
      <w:r w:rsidR="00A472D1" w:rsidRPr="00F33755">
        <w:rPr>
          <w:rFonts w:ascii="Garamond" w:hAnsi="Garamond"/>
          <w:b/>
          <w:sz w:val="24"/>
          <w:szCs w:val="24"/>
        </w:rPr>
        <w:t>2T,</w:t>
      </w:r>
      <w:r w:rsidR="00A472D1" w:rsidRPr="00F33755">
        <w:rPr>
          <w:rFonts w:ascii="Garamond" w:hAnsi="Garamond"/>
          <w:sz w:val="24"/>
          <w:szCs w:val="24"/>
        </w:rPr>
        <w:t xml:space="preserve"> </w:t>
      </w:r>
      <w:r w:rsidRPr="00F33755">
        <w:rPr>
          <w:rFonts w:ascii="Garamond" w:hAnsi="Garamond"/>
          <w:sz w:val="24"/>
          <w:szCs w:val="24"/>
        </w:rPr>
        <w:t xml:space="preserve">zůstává nadále jako vedoucí kanceláře </w:t>
      </w:r>
      <w:r w:rsidR="00A472D1" w:rsidRPr="00F33755">
        <w:rPr>
          <w:rFonts w:ascii="Garamond" w:hAnsi="Garamond"/>
          <w:sz w:val="24"/>
          <w:szCs w:val="24"/>
        </w:rPr>
        <w:t>51T</w:t>
      </w:r>
      <w:r w:rsidRPr="00F33755">
        <w:rPr>
          <w:rFonts w:ascii="Garamond" w:hAnsi="Garamond"/>
          <w:sz w:val="24"/>
          <w:szCs w:val="24"/>
        </w:rPr>
        <w:t xml:space="preserve"> </w:t>
      </w:r>
      <w:r w:rsidRPr="00F33755">
        <w:rPr>
          <w:rFonts w:ascii="Garamond" w:hAnsi="Garamond"/>
          <w:b/>
          <w:sz w:val="24"/>
          <w:szCs w:val="24"/>
        </w:rPr>
        <w:t xml:space="preserve"> </w:t>
      </w:r>
      <w:r w:rsidRPr="00F33755">
        <w:rPr>
          <w:rFonts w:ascii="Garamond" w:hAnsi="Garamond"/>
          <w:sz w:val="24"/>
          <w:szCs w:val="24"/>
        </w:rPr>
        <w:t xml:space="preserve"> </w:t>
      </w:r>
    </w:p>
    <w:p w:rsidR="003C564E" w:rsidRPr="00F33755" w:rsidRDefault="003C564E" w:rsidP="00647396">
      <w:pPr>
        <w:pStyle w:val="Bezmezer"/>
        <w:ind w:firstLine="708"/>
        <w:jc w:val="both"/>
        <w:rPr>
          <w:rFonts w:ascii="Garamond" w:hAnsi="Garamond"/>
          <w:sz w:val="24"/>
          <w:szCs w:val="24"/>
        </w:rPr>
      </w:pPr>
      <w:proofErr w:type="gramStart"/>
      <w:r w:rsidRPr="00F33755">
        <w:rPr>
          <w:rFonts w:ascii="Garamond" w:hAnsi="Garamond"/>
          <w:b/>
          <w:sz w:val="24"/>
          <w:szCs w:val="24"/>
        </w:rPr>
        <w:t xml:space="preserve">zástup:      </w:t>
      </w:r>
      <w:r w:rsidRPr="00F33755">
        <w:rPr>
          <w:rFonts w:ascii="Garamond" w:hAnsi="Garamond"/>
          <w:sz w:val="24"/>
          <w:szCs w:val="24"/>
        </w:rPr>
        <w:t xml:space="preserve">     senát</w:t>
      </w:r>
      <w:proofErr w:type="gramEnd"/>
      <w:r w:rsidRPr="00F33755">
        <w:rPr>
          <w:rFonts w:ascii="Garamond" w:hAnsi="Garamond"/>
          <w:sz w:val="24"/>
          <w:szCs w:val="24"/>
        </w:rPr>
        <w:t xml:space="preserve"> </w:t>
      </w:r>
      <w:r w:rsidR="00362EBB" w:rsidRPr="00F33755">
        <w:rPr>
          <w:rFonts w:ascii="Garamond" w:hAnsi="Garamond"/>
          <w:sz w:val="24"/>
          <w:szCs w:val="24"/>
        </w:rPr>
        <w:t>2</w:t>
      </w:r>
      <w:r w:rsidRPr="00F33755">
        <w:rPr>
          <w:rFonts w:ascii="Garamond" w:hAnsi="Garamond"/>
          <w:sz w:val="24"/>
          <w:szCs w:val="24"/>
        </w:rPr>
        <w:t xml:space="preserve">T – </w:t>
      </w:r>
      <w:r w:rsidRPr="00F33755">
        <w:rPr>
          <w:rFonts w:ascii="Garamond" w:hAnsi="Garamond"/>
          <w:b/>
          <w:sz w:val="24"/>
          <w:szCs w:val="24"/>
        </w:rPr>
        <w:t>Dominika Klementová</w:t>
      </w:r>
      <w:r w:rsidRPr="00F33755">
        <w:rPr>
          <w:rFonts w:ascii="Garamond" w:hAnsi="Garamond"/>
          <w:sz w:val="24"/>
          <w:szCs w:val="24"/>
        </w:rPr>
        <w:tab/>
      </w:r>
      <w:r w:rsidRPr="00F33755">
        <w:rPr>
          <w:rFonts w:ascii="Garamond" w:hAnsi="Garamond"/>
          <w:sz w:val="24"/>
          <w:szCs w:val="24"/>
        </w:rPr>
        <w:tab/>
      </w:r>
      <w:r w:rsidRPr="00F33755">
        <w:rPr>
          <w:rFonts w:ascii="Garamond" w:hAnsi="Garamond"/>
          <w:sz w:val="24"/>
          <w:szCs w:val="24"/>
        </w:rPr>
        <w:tab/>
      </w:r>
      <w:r w:rsidR="00647396" w:rsidRPr="00F33755">
        <w:rPr>
          <w:rFonts w:ascii="Garamond" w:hAnsi="Garamond"/>
          <w:sz w:val="24"/>
          <w:szCs w:val="24"/>
        </w:rPr>
        <w:t xml:space="preserve"> </w:t>
      </w:r>
    </w:p>
    <w:p w:rsidR="003C564E" w:rsidRPr="00F33755" w:rsidRDefault="003C564E" w:rsidP="003C564E">
      <w:pPr>
        <w:pStyle w:val="Bezmezer"/>
        <w:ind w:left="1080"/>
        <w:jc w:val="both"/>
        <w:rPr>
          <w:rFonts w:ascii="Garamond" w:hAnsi="Garamond"/>
          <w:b/>
          <w:sz w:val="24"/>
          <w:szCs w:val="24"/>
        </w:rPr>
      </w:pPr>
    </w:p>
    <w:p w:rsidR="003C564E" w:rsidRPr="00F33755" w:rsidRDefault="003C564E" w:rsidP="003C564E">
      <w:pPr>
        <w:pStyle w:val="Bezmezer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sz w:val="24"/>
          <w:szCs w:val="24"/>
        </w:rPr>
        <w:t xml:space="preserve">Dana Hrušková zůstává nadále jako vedoucí kanceláře </w:t>
      </w:r>
      <w:r w:rsidR="00362EBB" w:rsidRPr="00F33755">
        <w:rPr>
          <w:rFonts w:ascii="Garamond" w:hAnsi="Garamond"/>
          <w:sz w:val="24"/>
          <w:szCs w:val="24"/>
        </w:rPr>
        <w:t xml:space="preserve">2 </w:t>
      </w:r>
      <w:proofErr w:type="spellStart"/>
      <w:r w:rsidR="00362EBB" w:rsidRPr="00F33755">
        <w:rPr>
          <w:rFonts w:ascii="Garamond" w:hAnsi="Garamond"/>
          <w:sz w:val="24"/>
          <w:szCs w:val="24"/>
        </w:rPr>
        <w:t>Tm</w:t>
      </w:r>
      <w:proofErr w:type="spellEnd"/>
      <w:r w:rsidR="00362EBB" w:rsidRPr="00F33755">
        <w:rPr>
          <w:rFonts w:ascii="Garamond" w:hAnsi="Garamond"/>
          <w:sz w:val="24"/>
          <w:szCs w:val="24"/>
        </w:rPr>
        <w:t xml:space="preserve">, </w:t>
      </w:r>
      <w:r w:rsidRPr="00F33755">
        <w:rPr>
          <w:rFonts w:ascii="Garamond" w:hAnsi="Garamond"/>
          <w:sz w:val="24"/>
          <w:szCs w:val="24"/>
        </w:rPr>
        <w:t>3T, 4T</w:t>
      </w:r>
    </w:p>
    <w:p w:rsidR="003C564E" w:rsidRPr="00F33755" w:rsidRDefault="003C564E" w:rsidP="00B57441">
      <w:pPr>
        <w:pStyle w:val="Bezmezer"/>
        <w:ind w:firstLine="708"/>
        <w:jc w:val="both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b/>
          <w:sz w:val="24"/>
          <w:szCs w:val="24"/>
        </w:rPr>
        <w:t>zástup:</w:t>
      </w:r>
      <w:r w:rsidRPr="00F33755">
        <w:rPr>
          <w:rFonts w:ascii="Garamond" w:hAnsi="Garamond"/>
          <w:sz w:val="24"/>
          <w:szCs w:val="24"/>
        </w:rPr>
        <w:t xml:space="preserve"> </w:t>
      </w:r>
      <w:r w:rsidRPr="00F33755">
        <w:rPr>
          <w:rFonts w:ascii="Garamond" w:hAnsi="Garamond"/>
          <w:sz w:val="24"/>
          <w:szCs w:val="24"/>
        </w:rPr>
        <w:tab/>
        <w:t xml:space="preserve">senát </w:t>
      </w:r>
      <w:r w:rsidR="00B57441" w:rsidRPr="00F33755">
        <w:rPr>
          <w:rFonts w:ascii="Garamond" w:hAnsi="Garamond"/>
          <w:sz w:val="24"/>
          <w:szCs w:val="24"/>
        </w:rPr>
        <w:t xml:space="preserve">2 </w:t>
      </w:r>
      <w:proofErr w:type="spellStart"/>
      <w:r w:rsidR="00B57441" w:rsidRPr="00F33755">
        <w:rPr>
          <w:rFonts w:ascii="Garamond" w:hAnsi="Garamond"/>
          <w:sz w:val="24"/>
          <w:szCs w:val="24"/>
        </w:rPr>
        <w:t>Tm</w:t>
      </w:r>
      <w:proofErr w:type="spellEnd"/>
      <w:r w:rsidR="00B57441" w:rsidRPr="00F33755">
        <w:rPr>
          <w:rFonts w:ascii="Garamond" w:hAnsi="Garamond"/>
          <w:sz w:val="24"/>
          <w:szCs w:val="24"/>
        </w:rPr>
        <w:t xml:space="preserve"> a </w:t>
      </w:r>
      <w:r w:rsidRPr="00F33755">
        <w:rPr>
          <w:rFonts w:ascii="Garamond" w:hAnsi="Garamond"/>
          <w:sz w:val="24"/>
          <w:szCs w:val="24"/>
        </w:rPr>
        <w:t xml:space="preserve">4T – </w:t>
      </w:r>
      <w:r w:rsidR="007F7A5D" w:rsidRPr="00F33755">
        <w:rPr>
          <w:rFonts w:ascii="Garamond" w:hAnsi="Garamond"/>
          <w:b/>
          <w:sz w:val="24"/>
          <w:szCs w:val="24"/>
        </w:rPr>
        <w:t>Klára Marková</w:t>
      </w:r>
    </w:p>
    <w:p w:rsidR="003C564E" w:rsidRPr="00F33755" w:rsidRDefault="003C564E" w:rsidP="003C564E">
      <w:pPr>
        <w:pStyle w:val="Bezmezer"/>
        <w:jc w:val="both"/>
        <w:rPr>
          <w:rFonts w:ascii="Garamond" w:hAnsi="Garamond"/>
          <w:b/>
          <w:sz w:val="24"/>
          <w:szCs w:val="24"/>
        </w:rPr>
      </w:pPr>
    </w:p>
    <w:p w:rsidR="003C564E" w:rsidRPr="00F33755" w:rsidRDefault="003C564E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F1C00" w:rsidRPr="00F33755" w:rsidRDefault="007F1C00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F33755">
        <w:rPr>
          <w:rFonts w:ascii="Garamond" w:hAnsi="Garamond"/>
          <w:b/>
          <w:sz w:val="24"/>
          <w:szCs w:val="24"/>
          <w:u w:val="single"/>
        </w:rPr>
        <w:t>2/ občanskoprávní úsek:</w:t>
      </w:r>
    </w:p>
    <w:p w:rsidR="007F1C00" w:rsidRPr="00F33755" w:rsidRDefault="007F1C00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7F1C00" w:rsidRPr="00F33755" w:rsidRDefault="007F1C00" w:rsidP="007F1C00">
      <w:pPr>
        <w:pStyle w:val="Odstavecseseznamem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</w:rPr>
      </w:pPr>
      <w:r w:rsidRPr="00F33755">
        <w:rPr>
          <w:rFonts w:ascii="Garamond" w:hAnsi="Garamond"/>
          <w:b/>
          <w:color w:val="000000" w:themeColor="text1"/>
          <w:sz w:val="24"/>
          <w:szCs w:val="24"/>
        </w:rPr>
        <w:t>Mgr. Lucie Kuchaříková</w:t>
      </w:r>
      <w:r w:rsidRPr="00F33755">
        <w:rPr>
          <w:rFonts w:ascii="Garamond" w:hAnsi="Garamond"/>
          <w:color w:val="000000" w:themeColor="text1"/>
          <w:sz w:val="24"/>
          <w:szCs w:val="24"/>
        </w:rPr>
        <w:t>, asistentka soudce, se nově zařazuje k výkonu činnosti v senátech soudkyň</w:t>
      </w:r>
      <w:r w:rsidR="00794F8A" w:rsidRPr="00F33755">
        <w:rPr>
          <w:rFonts w:ascii="Garamond" w:hAnsi="Garamond"/>
          <w:color w:val="000000" w:themeColor="text1"/>
          <w:sz w:val="24"/>
          <w:szCs w:val="24"/>
        </w:rPr>
        <w:t xml:space="preserve"> Mgr. Olgy Lenochové a JUDr. Heleny Kolbabové</w:t>
      </w:r>
      <w:r w:rsidRPr="00F33755">
        <w:rPr>
          <w:rFonts w:ascii="Garamond" w:hAnsi="Garamond"/>
          <w:color w:val="000000" w:themeColor="text1"/>
          <w:sz w:val="24"/>
          <w:szCs w:val="24"/>
        </w:rPr>
        <w:t xml:space="preserve">, zůstává nadále přidělena k výkonu činnosti v senátu Mgr. </w:t>
      </w:r>
      <w:proofErr w:type="spellStart"/>
      <w:r w:rsidRPr="00F33755">
        <w:rPr>
          <w:rFonts w:ascii="Garamond" w:hAnsi="Garamond"/>
          <w:color w:val="000000" w:themeColor="text1"/>
          <w:sz w:val="24"/>
          <w:szCs w:val="24"/>
        </w:rPr>
        <w:t>Kymlové</w:t>
      </w:r>
      <w:proofErr w:type="spellEnd"/>
      <w:r w:rsidRPr="00F33755">
        <w:rPr>
          <w:rFonts w:ascii="Garamond" w:hAnsi="Garamond"/>
          <w:color w:val="000000" w:themeColor="text1"/>
          <w:sz w:val="24"/>
          <w:szCs w:val="24"/>
        </w:rPr>
        <w:t xml:space="preserve">. Není zařazena k výkonu činnosti v senátech soudkyně </w:t>
      </w:r>
      <w:r w:rsidR="00794F8A" w:rsidRPr="00F33755">
        <w:rPr>
          <w:rFonts w:ascii="Garamond" w:hAnsi="Garamond"/>
          <w:color w:val="000000" w:themeColor="text1"/>
          <w:sz w:val="24"/>
          <w:szCs w:val="24"/>
        </w:rPr>
        <w:t>JUDr. Jaroslavy Pokorné a JUDr. Radky Veverkové</w:t>
      </w:r>
      <w:r w:rsidRPr="00F33755">
        <w:rPr>
          <w:rFonts w:ascii="Garamond" w:hAnsi="Garamond"/>
          <w:color w:val="000000" w:themeColor="text1"/>
          <w:sz w:val="24"/>
          <w:szCs w:val="24"/>
        </w:rPr>
        <w:t>.</w:t>
      </w:r>
    </w:p>
    <w:p w:rsidR="007F1C00" w:rsidRPr="00F33755" w:rsidRDefault="007F1C00" w:rsidP="003C564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9461C5" w:rsidRPr="00F33755" w:rsidRDefault="009461C5" w:rsidP="009461C5">
      <w:pPr>
        <w:pStyle w:val="Bezmezer"/>
        <w:rPr>
          <w:rFonts w:ascii="Garamond" w:hAnsi="Garamond"/>
          <w:sz w:val="24"/>
          <w:szCs w:val="24"/>
        </w:rPr>
      </w:pPr>
    </w:p>
    <w:p w:rsidR="004B6C3A" w:rsidRPr="00F33755" w:rsidRDefault="00BB1A86" w:rsidP="004B6C3A">
      <w:pPr>
        <w:pStyle w:val="Bezmezer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sz w:val="24"/>
          <w:szCs w:val="24"/>
        </w:rPr>
        <w:t xml:space="preserve">Praha </w:t>
      </w:r>
      <w:r w:rsidR="007F7A5D" w:rsidRPr="00F33755">
        <w:rPr>
          <w:rFonts w:ascii="Garamond" w:hAnsi="Garamond"/>
          <w:sz w:val="24"/>
          <w:szCs w:val="24"/>
        </w:rPr>
        <w:t>19. května</w:t>
      </w:r>
      <w:r w:rsidR="009461C5" w:rsidRPr="00F33755">
        <w:rPr>
          <w:rFonts w:ascii="Garamond" w:hAnsi="Garamond"/>
          <w:sz w:val="24"/>
          <w:szCs w:val="24"/>
        </w:rPr>
        <w:t xml:space="preserve"> 2020</w:t>
      </w:r>
    </w:p>
    <w:p w:rsidR="009461C5" w:rsidRPr="00F33755" w:rsidRDefault="009461C5" w:rsidP="004B6C3A">
      <w:pPr>
        <w:ind w:left="360"/>
        <w:jc w:val="right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sz w:val="24"/>
          <w:szCs w:val="24"/>
        </w:rPr>
        <w:t>JUDr. Jaroslava Pokorná</w:t>
      </w:r>
    </w:p>
    <w:p w:rsidR="009461C5" w:rsidRPr="00F33755" w:rsidRDefault="009461C5" w:rsidP="004B6C3A">
      <w:pPr>
        <w:ind w:left="360"/>
        <w:jc w:val="right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sz w:val="24"/>
          <w:szCs w:val="24"/>
        </w:rPr>
        <w:t>předsedkyně</w:t>
      </w:r>
    </w:p>
    <w:p w:rsidR="009461C5" w:rsidRPr="00F33755" w:rsidRDefault="009461C5" w:rsidP="004B6C3A">
      <w:pPr>
        <w:ind w:left="360"/>
        <w:jc w:val="right"/>
        <w:rPr>
          <w:rFonts w:ascii="Garamond" w:hAnsi="Garamond"/>
          <w:sz w:val="24"/>
          <w:szCs w:val="24"/>
        </w:rPr>
      </w:pPr>
      <w:r w:rsidRPr="00F33755">
        <w:rPr>
          <w:rFonts w:ascii="Garamond" w:hAnsi="Garamond"/>
          <w:sz w:val="24"/>
          <w:szCs w:val="24"/>
        </w:rPr>
        <w:t>Obvodního soudu pro Prahu 10</w:t>
      </w:r>
    </w:p>
    <w:p w:rsidR="009461C5" w:rsidRPr="00F33755" w:rsidRDefault="009461C5" w:rsidP="004B6C3A">
      <w:pPr>
        <w:jc w:val="right"/>
        <w:rPr>
          <w:rFonts w:ascii="Garamond" w:hAnsi="Garamond"/>
          <w:b/>
          <w:sz w:val="24"/>
          <w:szCs w:val="24"/>
          <w:u w:val="single"/>
        </w:rPr>
      </w:pPr>
    </w:p>
    <w:p w:rsidR="00F20AF3" w:rsidRPr="00F33755" w:rsidRDefault="00F20AF3">
      <w:pPr>
        <w:rPr>
          <w:rFonts w:ascii="Garamond" w:hAnsi="Garamond"/>
          <w:sz w:val="24"/>
          <w:szCs w:val="24"/>
        </w:rPr>
      </w:pPr>
    </w:p>
    <w:sectPr w:rsidR="00F20AF3" w:rsidRPr="00F3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8176A"/>
    <w:multiLevelType w:val="hybridMultilevel"/>
    <w:tmpl w:val="63D2F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D5AA5"/>
    <w:multiLevelType w:val="hybridMultilevel"/>
    <w:tmpl w:val="956009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571079"/>
    <w:multiLevelType w:val="hybridMultilevel"/>
    <w:tmpl w:val="45264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7 k 20_05_2020.d 2020/05/19 10:14:34"/>
    <w:docVar w:name="DOKUMENT_ADRESAR_FS" w:val="C:\TMP\DB"/>
    <w:docVar w:name="DOKUMENT_AUTOMATICKE_UKLADANI" w:val="ANO"/>
    <w:docVar w:name="DOKUMENT_PERIODA_UKLADANI" w:val="2"/>
  </w:docVars>
  <w:rsids>
    <w:rsidRoot w:val="009461C5"/>
    <w:rsid w:val="000715D0"/>
    <w:rsid w:val="000E01BA"/>
    <w:rsid w:val="00163321"/>
    <w:rsid w:val="00173D82"/>
    <w:rsid w:val="001D1BF6"/>
    <w:rsid w:val="001D6F0A"/>
    <w:rsid w:val="00244422"/>
    <w:rsid w:val="002F7335"/>
    <w:rsid w:val="00332802"/>
    <w:rsid w:val="00337592"/>
    <w:rsid w:val="00362EBB"/>
    <w:rsid w:val="0039028B"/>
    <w:rsid w:val="003C564E"/>
    <w:rsid w:val="004A19DF"/>
    <w:rsid w:val="004B4AC7"/>
    <w:rsid w:val="004B6C3A"/>
    <w:rsid w:val="00632976"/>
    <w:rsid w:val="00647396"/>
    <w:rsid w:val="007173B4"/>
    <w:rsid w:val="00794F8A"/>
    <w:rsid w:val="007F1C00"/>
    <w:rsid w:val="007F7A5D"/>
    <w:rsid w:val="0094353E"/>
    <w:rsid w:val="009461C5"/>
    <w:rsid w:val="009534E0"/>
    <w:rsid w:val="009D4F52"/>
    <w:rsid w:val="009E521D"/>
    <w:rsid w:val="009F036A"/>
    <w:rsid w:val="00A472D1"/>
    <w:rsid w:val="00A738F4"/>
    <w:rsid w:val="00B57441"/>
    <w:rsid w:val="00BA0B1E"/>
    <w:rsid w:val="00BB1A86"/>
    <w:rsid w:val="00BD0110"/>
    <w:rsid w:val="00CC1B04"/>
    <w:rsid w:val="00D12A0E"/>
    <w:rsid w:val="00D30A7C"/>
    <w:rsid w:val="00DC4BC7"/>
    <w:rsid w:val="00E378B5"/>
    <w:rsid w:val="00E37DC4"/>
    <w:rsid w:val="00E958F0"/>
    <w:rsid w:val="00EA470D"/>
    <w:rsid w:val="00EF2668"/>
    <w:rsid w:val="00F20AF3"/>
    <w:rsid w:val="00F33755"/>
    <w:rsid w:val="00F37CC9"/>
    <w:rsid w:val="00F4356C"/>
    <w:rsid w:val="00F6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61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C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1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61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Fiedlerová Věra</cp:lastModifiedBy>
  <cp:revision>5</cp:revision>
  <cp:lastPrinted>2020-05-19T08:14:00Z</cp:lastPrinted>
  <dcterms:created xsi:type="dcterms:W3CDTF">2020-05-19T08:11:00Z</dcterms:created>
  <dcterms:modified xsi:type="dcterms:W3CDTF">2020-05-19T08:16:00Z</dcterms:modified>
</cp:coreProperties>
</file>