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B" w:rsidRDefault="00CA0F0B" w:rsidP="00CA0F0B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CA0F0B" w:rsidRDefault="00CA0F0B" w:rsidP="00CA0F0B">
      <w:pPr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28. pluku 1533/29b, 100 83  Praha 10</w:t>
      </w:r>
    </w:p>
    <w:p w:rsidR="00CA0F0B" w:rsidRDefault="00CA0F0B" w:rsidP="00CA0F0B">
      <w:pPr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CA0F0B" w:rsidRDefault="00CA0F0B" w:rsidP="00CA0F0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tel. 251 447 710, fax 251 444 711,</w:t>
      </w:r>
      <w:r>
        <w:rPr>
          <w:rFonts w:ascii="Garamond" w:hAnsi="Garamond"/>
          <w:sz w:val="24"/>
          <w:szCs w:val="24"/>
        </w:rPr>
        <w:t xml:space="preserve"> ID DS: 8aiabyn, </w:t>
      </w:r>
      <w:r>
        <w:rPr>
          <w:rFonts w:ascii="Garamond" w:hAnsi="Garamond"/>
          <w:bCs/>
          <w:sz w:val="24"/>
          <w:szCs w:val="24"/>
        </w:rPr>
        <w:t>e-mail: podatelna@osoud.pha10.justice.cz</w:t>
      </w:r>
    </w:p>
    <w:p w:rsidR="00CA0F0B" w:rsidRDefault="00CA0F0B" w:rsidP="00CA0F0B">
      <w:pPr>
        <w:rPr>
          <w:rFonts w:ascii="Garamond" w:hAnsi="Garamond"/>
          <w:color w:val="FF0000"/>
          <w:sz w:val="24"/>
          <w:szCs w:val="24"/>
        </w:rPr>
      </w:pPr>
    </w:p>
    <w:p w:rsidR="00CA0F0B" w:rsidRDefault="00CA0F0B" w:rsidP="00CA0F0B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CA0F0B" w:rsidRDefault="00CA0F0B" w:rsidP="00CA0F0B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39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 </w:t>
      </w:r>
      <w:r w:rsidR="00F454B8">
        <w:rPr>
          <w:rFonts w:ascii="Garamond" w:hAnsi="Garamond"/>
          <w:sz w:val="24"/>
          <w:szCs w:val="24"/>
        </w:rPr>
        <w:t>564</w:t>
      </w:r>
      <w:r>
        <w:rPr>
          <w:rFonts w:ascii="Garamond" w:hAnsi="Garamond"/>
          <w:sz w:val="24"/>
          <w:szCs w:val="24"/>
        </w:rPr>
        <w:t>/2020</w:t>
      </w:r>
    </w:p>
    <w:p w:rsidR="00CA0F0B" w:rsidRDefault="00CA0F0B" w:rsidP="00CA0F0B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CA0F0B" w:rsidRDefault="00CA0F0B" w:rsidP="00CA0F0B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CA0F0B" w:rsidRDefault="00CA0F0B" w:rsidP="00CA0F0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ZMĚNA č. 10</w:t>
      </w:r>
    </w:p>
    <w:p w:rsidR="00CA0F0B" w:rsidRDefault="009F2F32" w:rsidP="00CA0F0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pro rok 2020</w:t>
      </w:r>
      <w:r w:rsidR="00CA0F0B">
        <w:rPr>
          <w:rFonts w:ascii="Garamond" w:hAnsi="Garamond"/>
          <w:b/>
          <w:sz w:val="24"/>
          <w:szCs w:val="24"/>
        </w:rPr>
        <w:t xml:space="preserve"> s účinností od 01. 08.2020</w:t>
      </w:r>
    </w:p>
    <w:p w:rsidR="00CA0F0B" w:rsidRDefault="00CA0F0B" w:rsidP="00CA0F0B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 civilním úseku</w:t>
      </w:r>
    </w:p>
    <w:p w:rsidR="00CA0F0B" w:rsidRDefault="00CA0F0B" w:rsidP="00CA0F0B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CA0F0B" w:rsidRDefault="00CA0F0B" w:rsidP="00CA0F0B">
      <w:pPr>
        <w:rPr>
          <w:rFonts w:ascii="Garamond" w:hAnsi="Garamond"/>
          <w:b/>
          <w:sz w:val="24"/>
          <w:szCs w:val="24"/>
          <w:u w:val="single"/>
        </w:rPr>
      </w:pPr>
    </w:p>
    <w:p w:rsidR="009F2F32" w:rsidRDefault="009F2F32" w:rsidP="009F2F32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1/civilní agenda:</w:t>
      </w:r>
    </w:p>
    <w:p w:rsidR="00CA0F0B" w:rsidRDefault="00CA0F0B" w:rsidP="00CA0F0B">
      <w:pPr>
        <w:rPr>
          <w:rFonts w:ascii="Garamond" w:hAnsi="Garamond"/>
          <w:b/>
          <w:sz w:val="24"/>
          <w:szCs w:val="24"/>
          <w:u w:val="single"/>
        </w:rPr>
      </w:pPr>
    </w:p>
    <w:p w:rsidR="00606FE9" w:rsidRPr="00B212F5" w:rsidRDefault="00606FE9" w:rsidP="00606FE9">
      <w:pPr>
        <w:pStyle w:val="Odstavecseseznamem"/>
        <w:numPr>
          <w:ilvl w:val="0"/>
          <w:numId w:val="11"/>
        </w:numPr>
        <w:rPr>
          <w:rFonts w:ascii="Garamond" w:hAnsi="Garamond"/>
          <w:sz w:val="24"/>
          <w:szCs w:val="24"/>
          <w:u w:val="single"/>
        </w:rPr>
      </w:pPr>
      <w:r w:rsidRPr="00B212F5">
        <w:rPr>
          <w:rFonts w:ascii="Garamond" w:hAnsi="Garamond"/>
          <w:b/>
          <w:sz w:val="24"/>
          <w:szCs w:val="24"/>
          <w:u w:val="single"/>
        </w:rPr>
        <w:t xml:space="preserve">Senát 59 C, 59 EVC, 59 NC   - Mgr. Blanka </w:t>
      </w:r>
      <w:r w:rsidR="00CA09BA" w:rsidRPr="00B212F5">
        <w:rPr>
          <w:rFonts w:ascii="Garamond" w:hAnsi="Garamond"/>
          <w:b/>
          <w:sz w:val="24"/>
          <w:szCs w:val="24"/>
          <w:u w:val="single"/>
        </w:rPr>
        <w:t>JEŽKOVÁ</w:t>
      </w:r>
    </w:p>
    <w:p w:rsidR="00606FE9" w:rsidRDefault="00606FE9" w:rsidP="00CA0F0B">
      <w:pPr>
        <w:rPr>
          <w:rFonts w:ascii="Garamond" w:hAnsi="Garamond"/>
          <w:b/>
          <w:sz w:val="24"/>
          <w:szCs w:val="24"/>
          <w:u w:val="single"/>
        </w:rPr>
      </w:pPr>
    </w:p>
    <w:p w:rsidR="0042721E" w:rsidRPr="0042721E" w:rsidRDefault="00CA0F0B" w:rsidP="00935928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zřizuje se nové soudní oddělení </w:t>
      </w:r>
      <w:r w:rsidR="001C1EB3">
        <w:rPr>
          <w:rFonts w:ascii="Garamond" w:hAnsi="Garamond"/>
          <w:b/>
          <w:sz w:val="24"/>
          <w:szCs w:val="24"/>
        </w:rPr>
        <w:t>59 C,</w:t>
      </w:r>
      <w:r w:rsidR="00AE31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v jehož čele stojí </w:t>
      </w:r>
      <w:r>
        <w:rPr>
          <w:rFonts w:ascii="Garamond" w:hAnsi="Garamond"/>
          <w:b/>
          <w:sz w:val="24"/>
          <w:szCs w:val="24"/>
        </w:rPr>
        <w:t xml:space="preserve">předsedkyně senátu </w:t>
      </w:r>
    </w:p>
    <w:p w:rsidR="00CA0F0B" w:rsidRPr="00AE310A" w:rsidRDefault="00CA0F0B" w:rsidP="0042721E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4F1942">
        <w:rPr>
          <w:rFonts w:ascii="Garamond" w:hAnsi="Garamond"/>
          <w:b/>
          <w:sz w:val="24"/>
          <w:szCs w:val="24"/>
          <w:u w:val="single"/>
        </w:rPr>
        <w:t xml:space="preserve">Mgr. </w:t>
      </w:r>
      <w:r w:rsidR="006C054B" w:rsidRPr="004F1942">
        <w:rPr>
          <w:rFonts w:ascii="Garamond" w:hAnsi="Garamond"/>
          <w:b/>
          <w:sz w:val="24"/>
          <w:szCs w:val="24"/>
          <w:u w:val="single"/>
        </w:rPr>
        <w:t xml:space="preserve">Blanka </w:t>
      </w:r>
      <w:r w:rsidR="004F1942" w:rsidRPr="004F1942">
        <w:rPr>
          <w:rFonts w:ascii="Garamond" w:hAnsi="Garamond"/>
          <w:b/>
          <w:sz w:val="24"/>
          <w:szCs w:val="24"/>
          <w:u w:val="single"/>
        </w:rPr>
        <w:t>JEŽKOVÁ</w:t>
      </w:r>
      <w:r w:rsidRPr="00AE310A">
        <w:rPr>
          <w:rFonts w:ascii="Garamond" w:hAnsi="Garamond"/>
          <w:sz w:val="24"/>
          <w:szCs w:val="24"/>
        </w:rPr>
        <w:t xml:space="preserve">, vedoucí kanceláře </w:t>
      </w:r>
      <w:r w:rsidR="006C054B" w:rsidRPr="00AE310A">
        <w:rPr>
          <w:rFonts w:ascii="Garamond" w:hAnsi="Garamond"/>
          <w:sz w:val="24"/>
          <w:szCs w:val="24"/>
        </w:rPr>
        <w:t>Ludmila Brůnová</w:t>
      </w:r>
      <w:r w:rsidRPr="00AE310A">
        <w:rPr>
          <w:rFonts w:ascii="Garamond" w:hAnsi="Garamond"/>
          <w:sz w:val="24"/>
          <w:szCs w:val="24"/>
        </w:rPr>
        <w:t xml:space="preserve">, </w:t>
      </w:r>
      <w:r w:rsidR="006C054B" w:rsidRPr="00AE310A">
        <w:rPr>
          <w:rFonts w:ascii="Garamond" w:hAnsi="Garamond"/>
          <w:sz w:val="24"/>
          <w:szCs w:val="24"/>
        </w:rPr>
        <w:t>vyšší soudní úřednice</w:t>
      </w:r>
      <w:r w:rsidRPr="00AE310A">
        <w:rPr>
          <w:rFonts w:ascii="Garamond" w:hAnsi="Garamond"/>
          <w:sz w:val="24"/>
          <w:szCs w:val="24"/>
        </w:rPr>
        <w:t xml:space="preserve"> </w:t>
      </w:r>
      <w:r w:rsidR="006C054B" w:rsidRPr="00AE310A">
        <w:rPr>
          <w:rFonts w:ascii="Garamond" w:hAnsi="Garamond"/>
          <w:sz w:val="24"/>
          <w:szCs w:val="24"/>
        </w:rPr>
        <w:t>Drahomíra Rokosová</w:t>
      </w:r>
      <w:r w:rsidRPr="00AE310A">
        <w:rPr>
          <w:rFonts w:ascii="Garamond" w:hAnsi="Garamond"/>
          <w:sz w:val="24"/>
          <w:szCs w:val="24"/>
        </w:rPr>
        <w:t xml:space="preserve"> a zapisovatelka</w:t>
      </w:r>
      <w:r w:rsidR="003B2F0A" w:rsidRPr="00AE310A">
        <w:rPr>
          <w:rFonts w:ascii="Garamond" w:hAnsi="Garamond"/>
          <w:sz w:val="24"/>
          <w:szCs w:val="24"/>
        </w:rPr>
        <w:t xml:space="preserve"> - </w:t>
      </w:r>
      <w:r w:rsidRPr="00AE310A">
        <w:rPr>
          <w:rFonts w:ascii="Garamond" w:hAnsi="Garamond"/>
          <w:sz w:val="24"/>
          <w:szCs w:val="24"/>
        </w:rPr>
        <w:t xml:space="preserve"> </w:t>
      </w:r>
      <w:r w:rsidR="006C054B" w:rsidRPr="00AE310A">
        <w:rPr>
          <w:rFonts w:ascii="Garamond" w:hAnsi="Garamond"/>
          <w:sz w:val="24"/>
          <w:szCs w:val="24"/>
        </w:rPr>
        <w:t>neobsazeno</w:t>
      </w:r>
      <w:r w:rsidRPr="00AE310A">
        <w:rPr>
          <w:rFonts w:ascii="Garamond" w:hAnsi="Garamond"/>
          <w:sz w:val="24"/>
          <w:szCs w:val="24"/>
        </w:rPr>
        <w:t>;</w:t>
      </w:r>
    </w:p>
    <w:p w:rsidR="00CA0F0B" w:rsidRDefault="00CA0F0B" w:rsidP="00CA0F0B">
      <w:pPr>
        <w:pStyle w:val="Odstavecseseznamem"/>
        <w:rPr>
          <w:rFonts w:ascii="Garamond" w:hAnsi="Garamond"/>
          <w:sz w:val="24"/>
          <w:szCs w:val="24"/>
        </w:rPr>
      </w:pPr>
    </w:p>
    <w:p w:rsidR="00CA0F0B" w:rsidRDefault="00CA0F0B" w:rsidP="00B8494F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nově zřízeného oddělení se </w:t>
      </w:r>
      <w:r w:rsidR="003B2F0A">
        <w:rPr>
          <w:rFonts w:ascii="Garamond" w:hAnsi="Garamond"/>
          <w:sz w:val="24"/>
          <w:szCs w:val="24"/>
        </w:rPr>
        <w:t>přidělují věci napadlé do senátu</w:t>
      </w:r>
      <w:r>
        <w:rPr>
          <w:rFonts w:ascii="Garamond" w:hAnsi="Garamond"/>
          <w:sz w:val="24"/>
          <w:szCs w:val="24"/>
        </w:rPr>
        <w:t xml:space="preserve"> </w:t>
      </w:r>
      <w:r w:rsidR="003B2F0A">
        <w:rPr>
          <w:rFonts w:ascii="Garamond" w:hAnsi="Garamond"/>
          <w:sz w:val="24"/>
          <w:szCs w:val="24"/>
        </w:rPr>
        <w:t xml:space="preserve">59 C a věci, které byly přiděleny </w:t>
      </w:r>
      <w:proofErr w:type="spellStart"/>
      <w:r w:rsidR="003B2F0A">
        <w:rPr>
          <w:rFonts w:ascii="Garamond" w:hAnsi="Garamond"/>
          <w:sz w:val="24"/>
          <w:szCs w:val="24"/>
        </w:rPr>
        <w:t>Mgr.Bc</w:t>
      </w:r>
      <w:proofErr w:type="spellEnd"/>
      <w:r w:rsidR="003B2F0A">
        <w:rPr>
          <w:rFonts w:ascii="Garamond" w:hAnsi="Garamond"/>
          <w:sz w:val="24"/>
          <w:szCs w:val="24"/>
        </w:rPr>
        <w:t>. Vandě Fáberové</w:t>
      </w:r>
      <w:r>
        <w:rPr>
          <w:rFonts w:ascii="Garamond" w:hAnsi="Garamond"/>
          <w:sz w:val="24"/>
          <w:szCs w:val="24"/>
        </w:rPr>
        <w:t>;</w:t>
      </w:r>
    </w:p>
    <w:p w:rsidR="00CA0F0B" w:rsidRDefault="00CA0F0B" w:rsidP="00CA0F0B">
      <w:pPr>
        <w:rPr>
          <w:rFonts w:ascii="Garamond" w:hAnsi="Garamond"/>
          <w:b/>
          <w:color w:val="FF0000"/>
          <w:sz w:val="24"/>
          <w:szCs w:val="24"/>
        </w:rPr>
      </w:pPr>
    </w:p>
    <w:p w:rsidR="0076019C" w:rsidRPr="00114B8E" w:rsidRDefault="0042721E" w:rsidP="00B212F5">
      <w:pPr>
        <w:pStyle w:val="Odstavecseseznamem"/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  <w:r w:rsidRPr="0076019C">
        <w:rPr>
          <w:rFonts w:ascii="Garamond" w:hAnsi="Garamond"/>
          <w:b/>
          <w:sz w:val="24"/>
          <w:szCs w:val="24"/>
        </w:rPr>
        <w:t>senát</w:t>
      </w:r>
      <w:r w:rsidR="006B552C" w:rsidRPr="0076019C">
        <w:rPr>
          <w:rFonts w:ascii="Garamond" w:hAnsi="Garamond"/>
          <w:b/>
          <w:sz w:val="24"/>
          <w:szCs w:val="24"/>
        </w:rPr>
        <w:t xml:space="preserve"> 59 C, 36 Cd</w:t>
      </w:r>
      <w:r w:rsidR="00CA0F0B" w:rsidRPr="0076019C">
        <w:rPr>
          <w:rFonts w:ascii="Garamond" w:hAnsi="Garamond"/>
          <w:sz w:val="24"/>
          <w:szCs w:val="24"/>
        </w:rPr>
        <w:t xml:space="preserve">  - </w:t>
      </w:r>
      <w:r w:rsidR="0076019C" w:rsidRPr="006862E6">
        <w:rPr>
          <w:rFonts w:ascii="Garamond" w:hAnsi="Garamond"/>
          <w:b/>
          <w:bCs/>
          <w:sz w:val="24"/>
          <w:szCs w:val="24"/>
        </w:rPr>
        <w:t xml:space="preserve">od </w:t>
      </w:r>
      <w:proofErr w:type="gramStart"/>
      <w:r w:rsidR="0076019C" w:rsidRPr="006862E6">
        <w:rPr>
          <w:rFonts w:ascii="Garamond" w:hAnsi="Garamond"/>
          <w:b/>
          <w:bCs/>
          <w:sz w:val="24"/>
          <w:szCs w:val="24"/>
        </w:rPr>
        <w:t>1.8.2020</w:t>
      </w:r>
      <w:proofErr w:type="gramEnd"/>
      <w:r w:rsidR="0076019C" w:rsidRPr="006862E6">
        <w:rPr>
          <w:rFonts w:ascii="Garamond" w:hAnsi="Garamond"/>
          <w:bCs/>
          <w:sz w:val="24"/>
          <w:szCs w:val="24"/>
        </w:rPr>
        <w:t xml:space="preserve"> rozhodování ve věcech</w:t>
      </w:r>
      <w:r w:rsidR="0076019C" w:rsidRPr="006862E6">
        <w:rPr>
          <w:rFonts w:ascii="Garamond" w:hAnsi="Garamond"/>
          <w:b/>
          <w:bCs/>
          <w:sz w:val="24"/>
          <w:szCs w:val="24"/>
        </w:rPr>
        <w:t xml:space="preserve"> </w:t>
      </w:r>
      <w:r w:rsidR="006862E6" w:rsidRPr="006862E6">
        <w:rPr>
          <w:rFonts w:ascii="Garamond" w:hAnsi="Garamond"/>
          <w:bCs/>
          <w:sz w:val="24"/>
          <w:szCs w:val="24"/>
        </w:rPr>
        <w:t>o</w:t>
      </w:r>
      <w:r w:rsidR="0076019C" w:rsidRPr="006862E6">
        <w:rPr>
          <w:rFonts w:ascii="Garamond" w:hAnsi="Garamond"/>
          <w:bCs/>
          <w:sz w:val="24"/>
          <w:szCs w:val="24"/>
        </w:rPr>
        <w:t xml:space="preserve">bčanskoprávních - </w:t>
      </w:r>
      <w:r w:rsidR="0076019C" w:rsidRPr="006862E6">
        <w:rPr>
          <w:rFonts w:ascii="Garamond" w:hAnsi="Garamond"/>
          <w:b/>
          <w:bCs/>
          <w:sz w:val="24"/>
          <w:szCs w:val="24"/>
        </w:rPr>
        <w:t>věci s cizím prvkem</w:t>
      </w:r>
      <w:r w:rsidR="00141D93">
        <w:rPr>
          <w:rFonts w:ascii="Garamond" w:hAnsi="Garamond"/>
          <w:b/>
          <w:bCs/>
          <w:sz w:val="24"/>
          <w:szCs w:val="24"/>
        </w:rPr>
        <w:t xml:space="preserve"> </w:t>
      </w:r>
      <w:r w:rsidR="00141D93" w:rsidRPr="00141D93">
        <w:rPr>
          <w:rFonts w:ascii="Garamond" w:hAnsi="Garamond"/>
          <w:bCs/>
          <w:sz w:val="24"/>
          <w:szCs w:val="24"/>
        </w:rPr>
        <w:t xml:space="preserve">a </w:t>
      </w:r>
      <w:r w:rsidR="0076019C" w:rsidRPr="00141D93">
        <w:rPr>
          <w:rFonts w:ascii="Garamond" w:hAnsi="Garamond"/>
          <w:sz w:val="24"/>
          <w:szCs w:val="24"/>
        </w:rPr>
        <w:t xml:space="preserve">věci drobných nároků dle Nařízení Evropského parlamentu a Rady (ES) č. 861/2007 ze dne 11. července 2007 v rozsahu </w:t>
      </w:r>
      <w:r w:rsidR="0076019C" w:rsidRPr="00141D93">
        <w:rPr>
          <w:rFonts w:ascii="Garamond" w:hAnsi="Garamond"/>
          <w:b/>
          <w:sz w:val="24"/>
          <w:szCs w:val="24"/>
        </w:rPr>
        <w:t>100%</w:t>
      </w:r>
      <w:r w:rsidR="0076019C" w:rsidRPr="00141D93">
        <w:rPr>
          <w:rFonts w:ascii="Garamond" w:hAnsi="Garamond"/>
          <w:sz w:val="24"/>
          <w:szCs w:val="24"/>
        </w:rPr>
        <w:t xml:space="preserve"> celkového nápadu připadajícího na jeden občanskoprávní senát se specializací, dorovnávané </w:t>
      </w:r>
      <w:r w:rsidR="00141D93" w:rsidRPr="00B7576F">
        <w:rPr>
          <w:rFonts w:ascii="Garamond" w:hAnsi="Garamond"/>
          <w:b/>
          <w:sz w:val="24"/>
          <w:szCs w:val="24"/>
        </w:rPr>
        <w:t>do počtu 50 věcí měsíčně po dobu od 1.8.2020 do 31.12.2020</w:t>
      </w:r>
      <w:r w:rsidR="00141D93">
        <w:rPr>
          <w:rFonts w:ascii="Garamond" w:hAnsi="Garamond"/>
          <w:sz w:val="24"/>
          <w:szCs w:val="24"/>
        </w:rPr>
        <w:t xml:space="preserve"> a dále</w:t>
      </w:r>
      <w:r w:rsidR="00CA09BA">
        <w:rPr>
          <w:rFonts w:ascii="Garamond" w:hAnsi="Garamond"/>
          <w:sz w:val="24"/>
          <w:szCs w:val="24"/>
        </w:rPr>
        <w:t xml:space="preserve"> </w:t>
      </w:r>
      <w:r w:rsidR="00CA09BA" w:rsidRPr="00CA09BA">
        <w:rPr>
          <w:rFonts w:ascii="Garamond" w:hAnsi="Garamond"/>
          <w:b/>
          <w:sz w:val="24"/>
          <w:szCs w:val="24"/>
        </w:rPr>
        <w:t>od 1.1.2021</w:t>
      </w:r>
      <w:r w:rsidR="00114B8E" w:rsidRPr="00CA09BA">
        <w:rPr>
          <w:rFonts w:ascii="Garamond" w:hAnsi="Garamond"/>
          <w:b/>
          <w:sz w:val="24"/>
          <w:szCs w:val="24"/>
        </w:rPr>
        <w:t xml:space="preserve"> </w:t>
      </w:r>
      <w:r w:rsidR="0076019C" w:rsidRPr="00114B8E">
        <w:rPr>
          <w:rFonts w:ascii="Garamond" w:hAnsi="Garamond"/>
          <w:sz w:val="24"/>
          <w:szCs w:val="24"/>
        </w:rPr>
        <w:t xml:space="preserve">v rozsahu </w:t>
      </w:r>
      <w:r w:rsidR="0076019C" w:rsidRPr="00114B8E">
        <w:rPr>
          <w:rFonts w:ascii="Garamond" w:hAnsi="Garamond"/>
          <w:b/>
          <w:sz w:val="24"/>
          <w:szCs w:val="24"/>
        </w:rPr>
        <w:t>80%</w:t>
      </w:r>
      <w:r w:rsidR="0076019C" w:rsidRPr="00114B8E">
        <w:rPr>
          <w:rFonts w:ascii="Garamond" w:hAnsi="Garamond"/>
          <w:sz w:val="24"/>
          <w:szCs w:val="24"/>
        </w:rPr>
        <w:t xml:space="preserve"> nápadu připadajícího na jeden občanskoprávní senát – bez specializace,  přidělované obecným dorovnávacím způsobem v rejstříku C.</w:t>
      </w:r>
    </w:p>
    <w:p w:rsidR="00C11BBB" w:rsidRPr="00072D05" w:rsidRDefault="00C11BBB" w:rsidP="00C11BBB">
      <w:pPr>
        <w:shd w:val="clear" w:color="auto" w:fill="FFFFFF"/>
        <w:rPr>
          <w:rFonts w:ascii="Garamond" w:hAnsi="Garamond"/>
          <w:b/>
          <w:sz w:val="24"/>
          <w:szCs w:val="24"/>
        </w:rPr>
      </w:pPr>
    </w:p>
    <w:p w:rsidR="00C11BBB" w:rsidRPr="00072D05" w:rsidRDefault="00C11BBB" w:rsidP="00B212F5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  <w:r w:rsidRPr="00072D05">
        <w:rPr>
          <w:rFonts w:ascii="Garamond" w:hAnsi="Garamond"/>
          <w:b/>
          <w:sz w:val="24"/>
          <w:szCs w:val="24"/>
        </w:rPr>
        <w:t xml:space="preserve">Senát </w:t>
      </w:r>
      <w:r w:rsidR="002E22EB">
        <w:rPr>
          <w:rFonts w:ascii="Garamond" w:hAnsi="Garamond"/>
          <w:b/>
          <w:sz w:val="24"/>
          <w:szCs w:val="24"/>
        </w:rPr>
        <w:t>59</w:t>
      </w:r>
      <w:r w:rsidRPr="00072D05">
        <w:rPr>
          <w:rFonts w:ascii="Garamond" w:hAnsi="Garamond"/>
          <w:b/>
          <w:sz w:val="24"/>
          <w:szCs w:val="24"/>
        </w:rPr>
        <w:t xml:space="preserve"> EVC Rozhodování ve věcech občanskoprávních</w:t>
      </w:r>
      <w:r w:rsidRPr="00072D05">
        <w:rPr>
          <w:rFonts w:ascii="Garamond" w:hAnsi="Garamond"/>
          <w:sz w:val="24"/>
          <w:szCs w:val="24"/>
        </w:rPr>
        <w:t xml:space="preserve"> – evropský platební rozkaz</w:t>
      </w:r>
    </w:p>
    <w:p w:rsidR="00C11BBB" w:rsidRPr="00072D05" w:rsidRDefault="00C11BBB" w:rsidP="002E22EB">
      <w:pPr>
        <w:pStyle w:val="Odstavecseseznamem"/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072D05">
        <w:rPr>
          <w:rFonts w:ascii="Garamond" w:hAnsi="Garamond"/>
          <w:sz w:val="24"/>
          <w:szCs w:val="24"/>
        </w:rPr>
        <w:t xml:space="preserve">Věci návrhu na vydání evropského platebního rozkazu podle § 174b </w:t>
      </w:r>
      <w:proofErr w:type="gramStart"/>
      <w:r w:rsidRPr="00072D05">
        <w:rPr>
          <w:rFonts w:ascii="Garamond" w:hAnsi="Garamond"/>
          <w:sz w:val="24"/>
          <w:szCs w:val="24"/>
        </w:rPr>
        <w:t>o.s.</w:t>
      </w:r>
      <w:proofErr w:type="gramEnd"/>
      <w:r w:rsidRPr="00072D05">
        <w:rPr>
          <w:rFonts w:ascii="Garamond" w:hAnsi="Garamond"/>
          <w:sz w:val="24"/>
          <w:szCs w:val="24"/>
        </w:rPr>
        <w:t xml:space="preserve">ř. v rozsahu </w:t>
      </w:r>
      <w:r w:rsidRPr="00072D05">
        <w:rPr>
          <w:rFonts w:ascii="Garamond" w:hAnsi="Garamond"/>
          <w:b/>
          <w:sz w:val="24"/>
          <w:szCs w:val="24"/>
        </w:rPr>
        <w:t>100 %</w:t>
      </w:r>
      <w:r w:rsidRPr="00072D05">
        <w:rPr>
          <w:rFonts w:ascii="Garamond" w:hAnsi="Garamond"/>
          <w:sz w:val="24"/>
          <w:szCs w:val="24"/>
        </w:rPr>
        <w:t xml:space="preserve"> celkového nápadu přidělované obecným dorovnávacím způsobem v rejstříku EVC.</w:t>
      </w:r>
    </w:p>
    <w:p w:rsidR="00C11BBB" w:rsidRPr="00072D05" w:rsidRDefault="00C11BBB" w:rsidP="00C11BBB">
      <w:pPr>
        <w:shd w:val="clear" w:color="auto" w:fill="FFFFFF"/>
        <w:rPr>
          <w:rFonts w:ascii="Garamond" w:hAnsi="Garamond"/>
          <w:sz w:val="24"/>
          <w:szCs w:val="24"/>
        </w:rPr>
      </w:pPr>
    </w:p>
    <w:p w:rsidR="00C11BBB" w:rsidRPr="00072D05" w:rsidRDefault="00C11BBB" w:rsidP="00B212F5">
      <w:pPr>
        <w:pStyle w:val="Odstavecseseznamem"/>
        <w:shd w:val="clear" w:color="auto" w:fill="FFFFFF"/>
        <w:rPr>
          <w:rFonts w:ascii="Garamond" w:hAnsi="Garamond"/>
          <w:sz w:val="24"/>
          <w:szCs w:val="24"/>
        </w:rPr>
      </w:pPr>
      <w:r w:rsidRPr="00072D05">
        <w:rPr>
          <w:rFonts w:ascii="Garamond" w:hAnsi="Garamond"/>
          <w:b/>
          <w:sz w:val="24"/>
          <w:szCs w:val="24"/>
        </w:rPr>
        <w:t xml:space="preserve">Senát </w:t>
      </w:r>
      <w:r w:rsidR="002E22EB">
        <w:rPr>
          <w:rFonts w:ascii="Garamond" w:hAnsi="Garamond"/>
          <w:b/>
          <w:sz w:val="24"/>
          <w:szCs w:val="24"/>
        </w:rPr>
        <w:t>59</w:t>
      </w:r>
      <w:r w:rsidRPr="00072D05">
        <w:rPr>
          <w:rFonts w:ascii="Garamond" w:hAnsi="Garamond"/>
          <w:b/>
          <w:sz w:val="24"/>
          <w:szCs w:val="24"/>
        </w:rPr>
        <w:t xml:space="preserve"> NC-oddíl EVET</w:t>
      </w:r>
      <w:r w:rsidRPr="00072D05">
        <w:rPr>
          <w:rFonts w:ascii="Garamond" w:hAnsi="Garamond"/>
          <w:sz w:val="24"/>
          <w:szCs w:val="24"/>
        </w:rPr>
        <w:t xml:space="preserve"> - návrhy na potvrzení evropského exekučního titulu</w:t>
      </w:r>
    </w:p>
    <w:p w:rsidR="00C11BBB" w:rsidRPr="00072D05" w:rsidRDefault="00C11BBB" w:rsidP="002E22EB">
      <w:pPr>
        <w:pStyle w:val="Odstavecseseznamem"/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072D05">
        <w:rPr>
          <w:rFonts w:ascii="Garamond" w:hAnsi="Garamond"/>
          <w:sz w:val="24"/>
          <w:szCs w:val="24"/>
        </w:rPr>
        <w:t xml:space="preserve">Věci návrhu na potvrzení evropského exekučního titulu v rozsahu </w:t>
      </w:r>
      <w:r w:rsidRPr="00072D05">
        <w:rPr>
          <w:rFonts w:ascii="Garamond" w:hAnsi="Garamond"/>
          <w:b/>
          <w:sz w:val="24"/>
          <w:szCs w:val="24"/>
        </w:rPr>
        <w:t>100 %</w:t>
      </w:r>
      <w:r w:rsidRPr="00072D05">
        <w:rPr>
          <w:rFonts w:ascii="Garamond" w:hAnsi="Garamond"/>
          <w:sz w:val="24"/>
          <w:szCs w:val="24"/>
        </w:rPr>
        <w:t xml:space="preserve"> celkového nápadu, přidělované obecným dorovnávacím způsobem v rejstříku NC-oddíl EVET.</w:t>
      </w:r>
    </w:p>
    <w:p w:rsidR="00114B8E" w:rsidRPr="00114B8E" w:rsidRDefault="00114B8E" w:rsidP="00114B8E">
      <w:pPr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</w:p>
    <w:p w:rsidR="00CA0F0B" w:rsidRDefault="00114B8E" w:rsidP="00B8494F">
      <w:pPr>
        <w:pStyle w:val="Odstavecseseznamem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zástup : Mgr.</w:t>
      </w:r>
      <w:proofErr w:type="gramEnd"/>
      <w:r>
        <w:rPr>
          <w:rFonts w:ascii="Garamond" w:hAnsi="Garamond"/>
          <w:sz w:val="24"/>
          <w:szCs w:val="24"/>
        </w:rPr>
        <w:t xml:space="preserve"> Jolana </w:t>
      </w:r>
      <w:proofErr w:type="spellStart"/>
      <w:r>
        <w:rPr>
          <w:rFonts w:ascii="Garamond" w:hAnsi="Garamond"/>
          <w:sz w:val="24"/>
          <w:szCs w:val="24"/>
        </w:rPr>
        <w:t>Stonawská</w:t>
      </w:r>
      <w:proofErr w:type="spellEnd"/>
    </w:p>
    <w:p w:rsidR="00CA0F0B" w:rsidRDefault="00CA0F0B" w:rsidP="00CA0F0B">
      <w:pPr>
        <w:pStyle w:val="Odstavecseseznamem"/>
        <w:rPr>
          <w:rFonts w:ascii="Garamond" w:hAnsi="Garamond"/>
          <w:b/>
          <w:color w:val="FF0000"/>
          <w:sz w:val="24"/>
          <w:szCs w:val="24"/>
        </w:rPr>
      </w:pPr>
    </w:p>
    <w:p w:rsidR="00CA0F0B" w:rsidRPr="00B212F5" w:rsidRDefault="00B8494F" w:rsidP="00CA0F0B">
      <w:pPr>
        <w:pStyle w:val="Odstavecseseznamem"/>
        <w:numPr>
          <w:ilvl w:val="0"/>
          <w:numId w:val="11"/>
        </w:numPr>
        <w:rPr>
          <w:rFonts w:ascii="Garamond" w:hAnsi="Garamond"/>
          <w:color w:val="000000" w:themeColor="text1"/>
          <w:sz w:val="24"/>
          <w:szCs w:val="24"/>
          <w:u w:val="single"/>
        </w:rPr>
      </w:pPr>
      <w:r w:rsidRPr="00B212F5">
        <w:rPr>
          <w:rFonts w:ascii="Garamond" w:hAnsi="Garamond"/>
          <w:b/>
          <w:color w:val="000000" w:themeColor="text1"/>
          <w:sz w:val="24"/>
          <w:szCs w:val="24"/>
          <w:u w:val="single"/>
        </w:rPr>
        <w:t>Senát 21 C  - Mgr. Jolana STONAWSKÁ</w:t>
      </w:r>
    </w:p>
    <w:p w:rsidR="00B8494F" w:rsidRPr="00B8494F" w:rsidRDefault="00B8494F" w:rsidP="00B8494F">
      <w:pPr>
        <w:pStyle w:val="Odstavecseseznamem"/>
        <w:rPr>
          <w:rFonts w:ascii="Garamond" w:hAnsi="Garamond"/>
          <w:color w:val="FF0000"/>
          <w:sz w:val="24"/>
          <w:szCs w:val="24"/>
        </w:rPr>
      </w:pPr>
    </w:p>
    <w:p w:rsidR="00711300" w:rsidRPr="0042721E" w:rsidRDefault="00711300" w:rsidP="00B8494F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zřizuje se nové soudní oddělení </w:t>
      </w:r>
      <w:r>
        <w:rPr>
          <w:rFonts w:ascii="Garamond" w:hAnsi="Garamond"/>
          <w:b/>
          <w:sz w:val="24"/>
          <w:szCs w:val="24"/>
        </w:rPr>
        <w:t>21 C,</w:t>
      </w:r>
      <w:r>
        <w:rPr>
          <w:rFonts w:ascii="Garamond" w:hAnsi="Garamond"/>
          <w:sz w:val="24"/>
          <w:szCs w:val="24"/>
        </w:rPr>
        <w:t xml:space="preserve"> v jehož čele stojí </w:t>
      </w:r>
      <w:r>
        <w:rPr>
          <w:rFonts w:ascii="Garamond" w:hAnsi="Garamond"/>
          <w:b/>
          <w:sz w:val="24"/>
          <w:szCs w:val="24"/>
        </w:rPr>
        <w:t xml:space="preserve">předsedkyně senátu </w:t>
      </w:r>
    </w:p>
    <w:p w:rsidR="00711300" w:rsidRPr="00AE310A" w:rsidRDefault="00711300" w:rsidP="00711300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4F1942">
        <w:rPr>
          <w:rFonts w:ascii="Garamond" w:hAnsi="Garamond"/>
          <w:b/>
          <w:sz w:val="24"/>
          <w:szCs w:val="24"/>
          <w:u w:val="single"/>
        </w:rPr>
        <w:t xml:space="preserve">Mgr. </w:t>
      </w:r>
      <w:r w:rsidR="004F1942" w:rsidRPr="004F1942">
        <w:rPr>
          <w:rFonts w:ascii="Garamond" w:hAnsi="Garamond"/>
          <w:b/>
          <w:sz w:val="24"/>
          <w:szCs w:val="24"/>
          <w:u w:val="single"/>
        </w:rPr>
        <w:t>Jolana STONAWSKÁ</w:t>
      </w:r>
      <w:r w:rsidRPr="00AE310A">
        <w:rPr>
          <w:rFonts w:ascii="Garamond" w:hAnsi="Garamond"/>
          <w:sz w:val="24"/>
          <w:szCs w:val="24"/>
        </w:rPr>
        <w:t xml:space="preserve">, vedoucí kanceláře </w:t>
      </w:r>
      <w:r w:rsidR="004F1942">
        <w:rPr>
          <w:rFonts w:ascii="Garamond" w:hAnsi="Garamond"/>
          <w:sz w:val="24"/>
          <w:szCs w:val="24"/>
        </w:rPr>
        <w:t>Dana Kolihová</w:t>
      </w:r>
      <w:r w:rsidRPr="00AE310A">
        <w:rPr>
          <w:rFonts w:ascii="Garamond" w:hAnsi="Garamond"/>
          <w:sz w:val="24"/>
          <w:szCs w:val="24"/>
        </w:rPr>
        <w:t xml:space="preserve">, vyšší soudní úřednice </w:t>
      </w:r>
      <w:r w:rsidR="001E015B">
        <w:rPr>
          <w:rFonts w:ascii="Garamond" w:hAnsi="Garamond"/>
          <w:sz w:val="24"/>
          <w:szCs w:val="24"/>
        </w:rPr>
        <w:t>Naděžda Novotná</w:t>
      </w:r>
      <w:r w:rsidRPr="00AE310A">
        <w:rPr>
          <w:rFonts w:ascii="Garamond" w:hAnsi="Garamond"/>
          <w:sz w:val="24"/>
          <w:szCs w:val="24"/>
        </w:rPr>
        <w:t xml:space="preserve"> a zapisovatelka -  </w:t>
      </w:r>
      <w:r w:rsidR="001E015B">
        <w:rPr>
          <w:rFonts w:ascii="Garamond" w:hAnsi="Garamond"/>
          <w:sz w:val="24"/>
          <w:szCs w:val="24"/>
        </w:rPr>
        <w:t>Jitka Urbanidesová</w:t>
      </w:r>
      <w:r w:rsidRPr="00AE310A">
        <w:rPr>
          <w:rFonts w:ascii="Garamond" w:hAnsi="Garamond"/>
          <w:sz w:val="24"/>
          <w:szCs w:val="24"/>
        </w:rPr>
        <w:t>;</w:t>
      </w:r>
    </w:p>
    <w:p w:rsidR="00711300" w:rsidRDefault="00711300" w:rsidP="00711300">
      <w:pPr>
        <w:pStyle w:val="Odstavecseseznamem"/>
        <w:rPr>
          <w:rFonts w:ascii="Garamond" w:hAnsi="Garamond"/>
          <w:sz w:val="24"/>
          <w:szCs w:val="24"/>
        </w:rPr>
      </w:pPr>
    </w:p>
    <w:p w:rsidR="00711300" w:rsidRDefault="00711300" w:rsidP="00B212F5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 nově zřízeného oddělení se přidělují věci napadlé do senátu </w:t>
      </w:r>
      <w:r w:rsidR="00CE14FD">
        <w:rPr>
          <w:rFonts w:ascii="Garamond" w:hAnsi="Garamond"/>
          <w:sz w:val="24"/>
          <w:szCs w:val="24"/>
        </w:rPr>
        <w:t>21</w:t>
      </w:r>
      <w:r>
        <w:rPr>
          <w:rFonts w:ascii="Garamond" w:hAnsi="Garamond"/>
          <w:sz w:val="24"/>
          <w:szCs w:val="24"/>
        </w:rPr>
        <w:t xml:space="preserve"> C;</w:t>
      </w:r>
    </w:p>
    <w:p w:rsidR="00711300" w:rsidRDefault="00711300" w:rsidP="00711300">
      <w:pPr>
        <w:rPr>
          <w:rFonts w:ascii="Garamond" w:hAnsi="Garamond"/>
          <w:b/>
          <w:color w:val="FF0000"/>
          <w:sz w:val="24"/>
          <w:szCs w:val="24"/>
        </w:rPr>
      </w:pPr>
    </w:p>
    <w:p w:rsidR="00F5033B" w:rsidRPr="00F5033B" w:rsidRDefault="00711300" w:rsidP="00B212F5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F5033B">
        <w:rPr>
          <w:rFonts w:ascii="Garamond" w:hAnsi="Garamond"/>
          <w:b/>
          <w:sz w:val="24"/>
          <w:szCs w:val="24"/>
        </w:rPr>
        <w:lastRenderedPageBreak/>
        <w:t xml:space="preserve">senát </w:t>
      </w:r>
      <w:r w:rsidR="00582B35" w:rsidRPr="00F5033B">
        <w:rPr>
          <w:rFonts w:ascii="Garamond" w:hAnsi="Garamond"/>
          <w:b/>
          <w:sz w:val="24"/>
          <w:szCs w:val="24"/>
        </w:rPr>
        <w:t>21 C</w:t>
      </w:r>
      <w:r w:rsidRPr="00F5033B">
        <w:rPr>
          <w:rFonts w:ascii="Garamond" w:hAnsi="Garamond"/>
          <w:sz w:val="24"/>
          <w:szCs w:val="24"/>
        </w:rPr>
        <w:t xml:space="preserve">  - </w:t>
      </w:r>
      <w:r w:rsidRPr="00F5033B">
        <w:rPr>
          <w:rFonts w:ascii="Garamond" w:hAnsi="Garamond"/>
          <w:b/>
          <w:bCs/>
          <w:sz w:val="24"/>
          <w:szCs w:val="24"/>
        </w:rPr>
        <w:t xml:space="preserve">od </w:t>
      </w:r>
      <w:proofErr w:type="gramStart"/>
      <w:r w:rsidRPr="00F5033B">
        <w:rPr>
          <w:rFonts w:ascii="Garamond" w:hAnsi="Garamond"/>
          <w:b/>
          <w:bCs/>
          <w:sz w:val="24"/>
          <w:szCs w:val="24"/>
        </w:rPr>
        <w:t>1.8.2020</w:t>
      </w:r>
      <w:proofErr w:type="gramEnd"/>
      <w:r w:rsidRPr="00F5033B">
        <w:rPr>
          <w:rFonts w:ascii="Garamond" w:hAnsi="Garamond"/>
          <w:bCs/>
          <w:sz w:val="24"/>
          <w:szCs w:val="24"/>
        </w:rPr>
        <w:t xml:space="preserve"> </w:t>
      </w:r>
      <w:r w:rsidR="0001151A" w:rsidRPr="00F5033B">
        <w:rPr>
          <w:rFonts w:ascii="Garamond" w:hAnsi="Garamond"/>
          <w:bCs/>
          <w:sz w:val="24"/>
          <w:szCs w:val="24"/>
        </w:rPr>
        <w:t>r</w:t>
      </w:r>
      <w:r w:rsidR="00582B35" w:rsidRPr="00F5033B">
        <w:rPr>
          <w:rFonts w:ascii="Garamond" w:hAnsi="Garamond"/>
          <w:bCs/>
          <w:sz w:val="24"/>
          <w:szCs w:val="24"/>
        </w:rPr>
        <w:t>ozhodování ve věcech</w:t>
      </w:r>
      <w:r w:rsidR="00582B35" w:rsidRPr="00F5033B">
        <w:rPr>
          <w:rFonts w:ascii="Garamond" w:hAnsi="Garamond"/>
          <w:b/>
          <w:bCs/>
          <w:sz w:val="24"/>
          <w:szCs w:val="24"/>
        </w:rPr>
        <w:t xml:space="preserve"> </w:t>
      </w:r>
      <w:r w:rsidR="00582B35" w:rsidRPr="00F5033B">
        <w:rPr>
          <w:rFonts w:ascii="Garamond" w:hAnsi="Garamond"/>
          <w:bCs/>
          <w:sz w:val="24"/>
          <w:szCs w:val="24"/>
        </w:rPr>
        <w:t>občanskoprávních</w:t>
      </w:r>
      <w:r w:rsidR="00582B35" w:rsidRPr="00F5033B">
        <w:rPr>
          <w:rFonts w:ascii="Garamond" w:hAnsi="Garamond"/>
          <w:b/>
          <w:bCs/>
          <w:sz w:val="24"/>
          <w:szCs w:val="24"/>
        </w:rPr>
        <w:t xml:space="preserve"> </w:t>
      </w:r>
      <w:r w:rsidR="00582B35" w:rsidRPr="00F5033B">
        <w:rPr>
          <w:rFonts w:ascii="Garamond" w:hAnsi="Garamond"/>
          <w:bCs/>
          <w:sz w:val="24"/>
          <w:szCs w:val="24"/>
        </w:rPr>
        <w:t xml:space="preserve">– </w:t>
      </w:r>
      <w:r w:rsidR="00582B35" w:rsidRPr="00F5033B">
        <w:rPr>
          <w:rFonts w:ascii="Garamond" w:hAnsi="Garamond"/>
          <w:b/>
          <w:bCs/>
          <w:sz w:val="24"/>
          <w:szCs w:val="24"/>
        </w:rPr>
        <w:t xml:space="preserve"> </w:t>
      </w:r>
      <w:r w:rsidR="00582B35" w:rsidRPr="00F5033B">
        <w:rPr>
          <w:rFonts w:ascii="Garamond" w:hAnsi="Garamond"/>
          <w:b/>
          <w:sz w:val="24"/>
          <w:szCs w:val="24"/>
        </w:rPr>
        <w:t>bez specializace</w:t>
      </w:r>
      <w:r w:rsidR="00582B35" w:rsidRPr="00F5033B">
        <w:rPr>
          <w:rFonts w:ascii="Garamond" w:hAnsi="Garamond"/>
          <w:sz w:val="24"/>
          <w:szCs w:val="24"/>
        </w:rPr>
        <w:t xml:space="preserve"> </w:t>
      </w:r>
      <w:r w:rsidR="003E1143">
        <w:rPr>
          <w:rFonts w:ascii="Garamond" w:hAnsi="Garamond"/>
          <w:sz w:val="24"/>
          <w:szCs w:val="24"/>
        </w:rPr>
        <w:t>V</w:t>
      </w:r>
      <w:r w:rsidR="00885953" w:rsidRPr="00F5033B">
        <w:rPr>
          <w:rFonts w:ascii="Garamond" w:hAnsi="Garamond"/>
          <w:sz w:val="24"/>
          <w:szCs w:val="24"/>
        </w:rPr>
        <w:t xml:space="preserve">ěci C v rozsahu </w:t>
      </w:r>
      <w:r w:rsidR="00885953" w:rsidRPr="00F5033B">
        <w:rPr>
          <w:rFonts w:ascii="Garamond" w:hAnsi="Garamond"/>
          <w:b/>
          <w:bCs/>
          <w:sz w:val="24"/>
          <w:szCs w:val="24"/>
        </w:rPr>
        <w:t xml:space="preserve">100% </w:t>
      </w:r>
      <w:r w:rsidR="00885953" w:rsidRPr="00F5033B">
        <w:rPr>
          <w:rFonts w:ascii="Garamond" w:hAnsi="Garamond"/>
          <w:sz w:val="24"/>
          <w:szCs w:val="24"/>
        </w:rPr>
        <w:t>celkového nápadu připadajícího na jeden občanskoprávní senát, přidělované obecným doro</w:t>
      </w:r>
      <w:r w:rsidR="007017F5">
        <w:rPr>
          <w:rFonts w:ascii="Garamond" w:hAnsi="Garamond"/>
          <w:sz w:val="24"/>
          <w:szCs w:val="24"/>
        </w:rPr>
        <w:t>vnávacím způsobem v rejstříku C,</w:t>
      </w:r>
      <w:r w:rsidR="00885953" w:rsidRPr="00F5033B">
        <w:rPr>
          <w:rFonts w:ascii="Garamond" w:hAnsi="Garamond"/>
          <w:sz w:val="24"/>
          <w:szCs w:val="24"/>
        </w:rPr>
        <w:t xml:space="preserve"> </w:t>
      </w:r>
      <w:r w:rsidR="0001151A" w:rsidRPr="00F5033B">
        <w:rPr>
          <w:rFonts w:ascii="Garamond" w:hAnsi="Garamond"/>
          <w:sz w:val="24"/>
          <w:szCs w:val="24"/>
        </w:rPr>
        <w:t xml:space="preserve">dorovnávané do počtu </w:t>
      </w:r>
      <w:r w:rsidR="0001151A" w:rsidRPr="007017F5">
        <w:rPr>
          <w:rFonts w:ascii="Garamond" w:hAnsi="Garamond"/>
          <w:b/>
          <w:sz w:val="24"/>
          <w:szCs w:val="24"/>
        </w:rPr>
        <w:t>50 věcí měsíčně</w:t>
      </w:r>
      <w:r w:rsidR="00436222" w:rsidRPr="007017F5">
        <w:rPr>
          <w:rFonts w:ascii="Garamond" w:hAnsi="Garamond"/>
          <w:b/>
          <w:bCs/>
          <w:sz w:val="24"/>
          <w:szCs w:val="24"/>
        </w:rPr>
        <w:t xml:space="preserve"> </w:t>
      </w:r>
      <w:r w:rsidR="003E1143">
        <w:rPr>
          <w:rFonts w:ascii="Garamond" w:hAnsi="Garamond"/>
          <w:b/>
          <w:bCs/>
          <w:sz w:val="24"/>
          <w:szCs w:val="24"/>
        </w:rPr>
        <w:t xml:space="preserve">po dobu </w:t>
      </w:r>
      <w:bookmarkStart w:id="0" w:name="_GoBack"/>
      <w:bookmarkEnd w:id="0"/>
      <w:r w:rsidR="00436222" w:rsidRPr="00F5033B">
        <w:rPr>
          <w:rFonts w:ascii="Garamond" w:hAnsi="Garamond"/>
          <w:b/>
          <w:bCs/>
          <w:sz w:val="24"/>
          <w:szCs w:val="24"/>
        </w:rPr>
        <w:t>od 1.8.2020</w:t>
      </w:r>
      <w:r w:rsidR="00436222" w:rsidRPr="00F5033B">
        <w:rPr>
          <w:rFonts w:ascii="Garamond" w:hAnsi="Garamond"/>
          <w:bCs/>
          <w:sz w:val="24"/>
          <w:szCs w:val="24"/>
        </w:rPr>
        <w:t xml:space="preserve"> </w:t>
      </w:r>
      <w:r w:rsidR="00436222" w:rsidRPr="00F5033B">
        <w:rPr>
          <w:rFonts w:ascii="Garamond" w:hAnsi="Garamond"/>
          <w:b/>
          <w:bCs/>
          <w:sz w:val="24"/>
          <w:szCs w:val="24"/>
        </w:rPr>
        <w:t>do 30.9.2020</w:t>
      </w:r>
      <w:r w:rsidR="00B7576F" w:rsidRPr="00F5033B">
        <w:rPr>
          <w:rFonts w:ascii="Garamond" w:hAnsi="Garamond"/>
          <w:sz w:val="24"/>
          <w:szCs w:val="24"/>
        </w:rPr>
        <w:t xml:space="preserve"> </w:t>
      </w:r>
      <w:r w:rsidR="00F5033B" w:rsidRPr="00F5033B">
        <w:rPr>
          <w:rFonts w:ascii="Garamond" w:hAnsi="Garamond"/>
          <w:sz w:val="24"/>
          <w:szCs w:val="24"/>
        </w:rPr>
        <w:t xml:space="preserve">a dále </w:t>
      </w:r>
      <w:r w:rsidR="00F5033B" w:rsidRPr="007017F5">
        <w:rPr>
          <w:rFonts w:ascii="Garamond" w:hAnsi="Garamond"/>
          <w:b/>
          <w:sz w:val="24"/>
          <w:szCs w:val="24"/>
        </w:rPr>
        <w:t>od 1.10.2020</w:t>
      </w:r>
      <w:r w:rsidR="00F5033B" w:rsidRPr="00F5033B">
        <w:rPr>
          <w:rFonts w:ascii="Garamond" w:hAnsi="Garamond"/>
          <w:sz w:val="24"/>
          <w:szCs w:val="24"/>
        </w:rPr>
        <w:t xml:space="preserve"> Věci C v rozsahu </w:t>
      </w:r>
      <w:r w:rsidR="00F5033B" w:rsidRPr="00F5033B">
        <w:rPr>
          <w:rFonts w:ascii="Garamond" w:hAnsi="Garamond"/>
          <w:b/>
          <w:bCs/>
          <w:sz w:val="24"/>
          <w:szCs w:val="24"/>
        </w:rPr>
        <w:t xml:space="preserve">100% </w:t>
      </w:r>
      <w:r w:rsidR="00F5033B" w:rsidRPr="00F5033B">
        <w:rPr>
          <w:rFonts w:ascii="Garamond" w:hAnsi="Garamond"/>
          <w:sz w:val="24"/>
          <w:szCs w:val="24"/>
        </w:rPr>
        <w:t xml:space="preserve">celkového nápadu připadajícího na jeden občanskoprávní senát – bez specializace, přidělované obecným dorovnávacím způsobem v rejstříku C. </w:t>
      </w:r>
    </w:p>
    <w:p w:rsidR="00F5033B" w:rsidRDefault="00F5033B" w:rsidP="00F5033B">
      <w:pPr>
        <w:shd w:val="clear" w:color="auto" w:fill="FFFFFF"/>
        <w:rPr>
          <w:rFonts w:ascii="Garamond" w:hAnsi="Garamond"/>
          <w:color w:val="FF0000"/>
          <w:sz w:val="24"/>
          <w:szCs w:val="24"/>
        </w:rPr>
      </w:pPr>
    </w:p>
    <w:p w:rsidR="0061016A" w:rsidRDefault="0061016A" w:rsidP="00B212F5">
      <w:pPr>
        <w:pStyle w:val="Odstavecseseznamem"/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zástup : Mgr.</w:t>
      </w:r>
      <w:proofErr w:type="gramEnd"/>
      <w:r>
        <w:rPr>
          <w:rFonts w:ascii="Garamond" w:hAnsi="Garamond"/>
          <w:sz w:val="24"/>
          <w:szCs w:val="24"/>
        </w:rPr>
        <w:t xml:space="preserve"> Blanka Ježková</w:t>
      </w:r>
    </w:p>
    <w:p w:rsidR="00711300" w:rsidRDefault="00711300" w:rsidP="00711300">
      <w:pPr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</w:p>
    <w:p w:rsidR="00774B2F" w:rsidRPr="00114B8E" w:rsidRDefault="00774B2F" w:rsidP="00711300">
      <w:pPr>
        <w:shd w:val="clear" w:color="auto" w:fill="FFFFFF"/>
        <w:jc w:val="both"/>
        <w:rPr>
          <w:rFonts w:ascii="Garamond" w:hAnsi="Garamond"/>
          <w:bCs/>
          <w:sz w:val="24"/>
          <w:szCs w:val="24"/>
        </w:rPr>
      </w:pPr>
    </w:p>
    <w:p w:rsidR="005F61B3" w:rsidRDefault="005F61B3" w:rsidP="005F61B3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2/ zástupy soudců:</w:t>
      </w:r>
    </w:p>
    <w:p w:rsidR="005F61B3" w:rsidRDefault="005F61B3" w:rsidP="00CA0F0B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5F61B3" w:rsidRPr="009B4813" w:rsidRDefault="009B4813" w:rsidP="00CA0F0B">
      <w:pPr>
        <w:shd w:val="clear" w:color="auto" w:fill="FFFFFF"/>
        <w:jc w:val="both"/>
        <w:rPr>
          <w:rFonts w:ascii="Garamond" w:hAnsi="Garamond"/>
          <w:sz w:val="24"/>
          <w:szCs w:val="24"/>
        </w:rPr>
      </w:pPr>
      <w:r w:rsidRPr="009B4813">
        <w:rPr>
          <w:rFonts w:ascii="Garamond" w:hAnsi="Garamond"/>
          <w:sz w:val="24"/>
          <w:szCs w:val="24"/>
        </w:rPr>
        <w:t xml:space="preserve">Mgr. Marek Zima – </w:t>
      </w:r>
      <w:proofErr w:type="gramStart"/>
      <w:r w:rsidRPr="009B4813">
        <w:rPr>
          <w:rFonts w:ascii="Garamond" w:hAnsi="Garamond"/>
          <w:sz w:val="24"/>
          <w:szCs w:val="24"/>
        </w:rPr>
        <w:t>zástup : Mgr.</w:t>
      </w:r>
      <w:proofErr w:type="gramEnd"/>
      <w:r w:rsidRPr="009B4813">
        <w:rPr>
          <w:rFonts w:ascii="Garamond" w:hAnsi="Garamond"/>
          <w:sz w:val="24"/>
          <w:szCs w:val="24"/>
        </w:rPr>
        <w:t xml:space="preserve"> Jolana </w:t>
      </w:r>
      <w:proofErr w:type="spellStart"/>
      <w:r w:rsidRPr="009B4813">
        <w:rPr>
          <w:rFonts w:ascii="Garamond" w:hAnsi="Garamond"/>
          <w:sz w:val="24"/>
          <w:szCs w:val="24"/>
        </w:rPr>
        <w:t>Stonawská</w:t>
      </w:r>
      <w:proofErr w:type="spellEnd"/>
    </w:p>
    <w:p w:rsidR="005F61B3" w:rsidRPr="00CD3BA5" w:rsidRDefault="00CD3BA5" w:rsidP="00CA0F0B">
      <w:pPr>
        <w:shd w:val="clear" w:color="auto" w:fill="FFFFFF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Mgr. Jakub Schlitter – </w:t>
      </w:r>
      <w:proofErr w:type="gramStart"/>
      <w:r w:rsidRPr="009B4813">
        <w:rPr>
          <w:rFonts w:ascii="Garamond" w:hAnsi="Garamond"/>
          <w:sz w:val="24"/>
          <w:szCs w:val="24"/>
        </w:rPr>
        <w:t>zástup :</w:t>
      </w:r>
      <w:r>
        <w:rPr>
          <w:rFonts w:ascii="Garamond" w:hAnsi="Garamond"/>
          <w:sz w:val="24"/>
          <w:szCs w:val="24"/>
        </w:rPr>
        <w:t xml:space="preserve"> Mgr.</w:t>
      </w:r>
      <w:proofErr w:type="gramEnd"/>
      <w:r>
        <w:rPr>
          <w:rFonts w:ascii="Garamond" w:hAnsi="Garamond"/>
          <w:sz w:val="24"/>
          <w:szCs w:val="24"/>
        </w:rPr>
        <w:t xml:space="preserve"> Marek Zima</w:t>
      </w:r>
    </w:p>
    <w:p w:rsidR="005F61B3" w:rsidRDefault="005F61B3" w:rsidP="00CA0F0B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9E4678" w:rsidRDefault="009E4678" w:rsidP="00CA0F0B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CA0F0B" w:rsidRDefault="005F61B3" w:rsidP="00CA0F0B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3</w:t>
      </w:r>
      <w:r w:rsidR="00CA0F0B">
        <w:rPr>
          <w:rFonts w:ascii="Garamond" w:hAnsi="Garamond"/>
          <w:b/>
          <w:sz w:val="24"/>
          <w:szCs w:val="24"/>
          <w:u w:val="single"/>
        </w:rPr>
        <w:t>/ Asistenti:</w:t>
      </w:r>
    </w:p>
    <w:p w:rsidR="00CA0F0B" w:rsidRDefault="00CA0F0B" w:rsidP="00CA0F0B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CA0F0B" w:rsidRDefault="00CA0F0B" w:rsidP="00CA0F0B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CA0F0B" w:rsidRDefault="00774B2F" w:rsidP="00CA0F0B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84269">
        <w:rPr>
          <w:rFonts w:ascii="Garamond" w:hAnsi="Garamond"/>
          <w:b/>
          <w:sz w:val="24"/>
          <w:szCs w:val="24"/>
        </w:rPr>
        <w:t xml:space="preserve">Mgr. Bc. Tereza </w:t>
      </w:r>
      <w:proofErr w:type="spellStart"/>
      <w:r w:rsidRPr="00D84269">
        <w:rPr>
          <w:rFonts w:ascii="Garamond" w:hAnsi="Garamond"/>
          <w:b/>
          <w:sz w:val="24"/>
          <w:szCs w:val="24"/>
        </w:rPr>
        <w:t>Pargačová</w:t>
      </w:r>
      <w:proofErr w:type="spellEnd"/>
      <w:r w:rsidR="00CA0F0B" w:rsidRPr="00D84269">
        <w:rPr>
          <w:rFonts w:ascii="Garamond" w:hAnsi="Garamond"/>
          <w:sz w:val="24"/>
          <w:szCs w:val="24"/>
        </w:rPr>
        <w:t xml:space="preserve">, asistentka soudce, není pověřena výkonem činnosti v senátech soudkyně </w:t>
      </w:r>
      <w:r w:rsidR="00D9723B" w:rsidRPr="00D84269">
        <w:rPr>
          <w:rFonts w:ascii="Garamond" w:hAnsi="Garamond"/>
          <w:sz w:val="24"/>
          <w:szCs w:val="24"/>
        </w:rPr>
        <w:t>Mgr. Vlasty Fišero</w:t>
      </w:r>
      <w:r w:rsidR="00D84269" w:rsidRPr="00D84269">
        <w:rPr>
          <w:rFonts w:ascii="Garamond" w:hAnsi="Garamond"/>
          <w:sz w:val="24"/>
          <w:szCs w:val="24"/>
        </w:rPr>
        <w:t>v</w:t>
      </w:r>
      <w:r w:rsidR="00D9723B" w:rsidRPr="00D84269">
        <w:rPr>
          <w:rFonts w:ascii="Garamond" w:hAnsi="Garamond"/>
          <w:sz w:val="24"/>
          <w:szCs w:val="24"/>
        </w:rPr>
        <w:t>é</w:t>
      </w:r>
      <w:r w:rsidR="00CA0F0B" w:rsidRPr="00D84269">
        <w:rPr>
          <w:rFonts w:ascii="Garamond" w:hAnsi="Garamond"/>
          <w:sz w:val="24"/>
          <w:szCs w:val="24"/>
        </w:rPr>
        <w:t xml:space="preserve">. Nově se přiděluje k výkonu činnosti v senátech soudkyně </w:t>
      </w:r>
      <w:r w:rsidR="00A40B6C" w:rsidRPr="00D84269">
        <w:rPr>
          <w:rFonts w:ascii="Garamond" w:hAnsi="Garamond"/>
          <w:sz w:val="24"/>
          <w:szCs w:val="24"/>
        </w:rPr>
        <w:t>Mgr. Blanky Ježkové</w:t>
      </w:r>
      <w:r w:rsidR="00CA0F0B" w:rsidRPr="00D84269">
        <w:rPr>
          <w:rFonts w:ascii="Garamond" w:hAnsi="Garamond"/>
          <w:sz w:val="24"/>
          <w:szCs w:val="24"/>
        </w:rPr>
        <w:t xml:space="preserve">, nadále zůstává přidělena k výkonu činnosti v senátech </w:t>
      </w:r>
      <w:r w:rsidR="00A40B6C" w:rsidRPr="00D84269">
        <w:rPr>
          <w:rFonts w:ascii="Garamond" w:hAnsi="Garamond"/>
          <w:sz w:val="24"/>
          <w:szCs w:val="24"/>
        </w:rPr>
        <w:t xml:space="preserve">Mgr. Lenky </w:t>
      </w:r>
      <w:proofErr w:type="spellStart"/>
      <w:r w:rsidR="00A40B6C" w:rsidRPr="00D84269">
        <w:rPr>
          <w:rFonts w:ascii="Garamond" w:hAnsi="Garamond"/>
          <w:sz w:val="24"/>
          <w:szCs w:val="24"/>
        </w:rPr>
        <w:t>Marynkové</w:t>
      </w:r>
      <w:proofErr w:type="spellEnd"/>
      <w:r w:rsidR="00A40B6C" w:rsidRPr="00D84269">
        <w:rPr>
          <w:rFonts w:ascii="Garamond" w:hAnsi="Garamond"/>
          <w:sz w:val="24"/>
          <w:szCs w:val="24"/>
        </w:rPr>
        <w:t xml:space="preserve"> a </w:t>
      </w:r>
      <w:r w:rsidR="00D84269" w:rsidRPr="00D84269">
        <w:rPr>
          <w:rFonts w:ascii="Garamond" w:hAnsi="Garamond"/>
          <w:sz w:val="24"/>
          <w:szCs w:val="24"/>
        </w:rPr>
        <w:t>JUDr. Barbory Nezkusilové</w:t>
      </w:r>
      <w:r w:rsidR="00CA0F0B" w:rsidRPr="00D84269">
        <w:rPr>
          <w:rFonts w:ascii="Garamond" w:hAnsi="Garamond"/>
          <w:sz w:val="24"/>
          <w:szCs w:val="24"/>
        </w:rPr>
        <w:t>;</w:t>
      </w:r>
    </w:p>
    <w:p w:rsidR="00D84269" w:rsidRPr="00D84269" w:rsidRDefault="00D84269" w:rsidP="003733C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D84269" w:rsidRPr="00D84269" w:rsidRDefault="00D84269" w:rsidP="00D84269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84269">
        <w:rPr>
          <w:rFonts w:ascii="Garamond" w:hAnsi="Garamond"/>
          <w:b/>
          <w:sz w:val="24"/>
          <w:szCs w:val="24"/>
        </w:rPr>
        <w:t xml:space="preserve">Mgr. </w:t>
      </w:r>
      <w:r w:rsidR="00832DF6">
        <w:rPr>
          <w:rFonts w:ascii="Garamond" w:hAnsi="Garamond"/>
          <w:b/>
          <w:sz w:val="24"/>
          <w:szCs w:val="24"/>
        </w:rPr>
        <w:t>Jana Kudrnová</w:t>
      </w:r>
      <w:r w:rsidRPr="00D84269">
        <w:rPr>
          <w:rFonts w:ascii="Garamond" w:hAnsi="Garamond"/>
          <w:sz w:val="24"/>
          <w:szCs w:val="24"/>
        </w:rPr>
        <w:t xml:space="preserve">, asistentka soudce, </w:t>
      </w:r>
      <w:r w:rsidR="00832DF6">
        <w:rPr>
          <w:rFonts w:ascii="Garamond" w:hAnsi="Garamond"/>
          <w:sz w:val="24"/>
          <w:szCs w:val="24"/>
        </w:rPr>
        <w:t>n</w:t>
      </w:r>
      <w:r w:rsidRPr="00D84269">
        <w:rPr>
          <w:rFonts w:ascii="Garamond" w:hAnsi="Garamond"/>
          <w:sz w:val="24"/>
          <w:szCs w:val="24"/>
        </w:rPr>
        <w:t xml:space="preserve">ově se přiděluje k výkonu činnosti v senátech soudkyně Mgr. </w:t>
      </w:r>
      <w:r w:rsidR="00832DF6">
        <w:rPr>
          <w:rFonts w:ascii="Garamond" w:hAnsi="Garamond"/>
          <w:sz w:val="24"/>
          <w:szCs w:val="24"/>
        </w:rPr>
        <w:t>Vlasty Fišerové</w:t>
      </w:r>
      <w:r w:rsidRPr="00D84269">
        <w:rPr>
          <w:rFonts w:ascii="Garamond" w:hAnsi="Garamond"/>
          <w:sz w:val="24"/>
          <w:szCs w:val="24"/>
        </w:rPr>
        <w:t xml:space="preserve">, nadále zůstává přidělena k výkonu činnosti v senátech </w:t>
      </w:r>
      <w:r w:rsidR="007F0FE8">
        <w:rPr>
          <w:rFonts w:ascii="Garamond" w:hAnsi="Garamond"/>
          <w:sz w:val="24"/>
          <w:szCs w:val="24"/>
        </w:rPr>
        <w:t>Mg</w:t>
      </w:r>
      <w:r w:rsidR="00832DF6">
        <w:rPr>
          <w:rFonts w:ascii="Garamond" w:hAnsi="Garamond"/>
          <w:sz w:val="24"/>
          <w:szCs w:val="24"/>
        </w:rPr>
        <w:t>r. Andrey Löffelmannové</w:t>
      </w:r>
      <w:r w:rsidRPr="00D84269">
        <w:rPr>
          <w:rFonts w:ascii="Garamond" w:hAnsi="Garamond"/>
          <w:sz w:val="24"/>
          <w:szCs w:val="24"/>
        </w:rPr>
        <w:t>;</w:t>
      </w:r>
    </w:p>
    <w:p w:rsidR="00CA0F0B" w:rsidRPr="00774B2F" w:rsidRDefault="00CA0F0B" w:rsidP="00CA0F0B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CA0F0B" w:rsidRPr="003733C2" w:rsidRDefault="007F0FE8" w:rsidP="00CA0F0B">
      <w:pPr>
        <w:pStyle w:val="Odstavecseseznamem"/>
        <w:numPr>
          <w:ilvl w:val="0"/>
          <w:numId w:val="3"/>
        </w:numPr>
        <w:adjustRightInd/>
        <w:jc w:val="both"/>
        <w:rPr>
          <w:rFonts w:ascii="Garamond" w:hAnsi="Garamond"/>
          <w:b/>
          <w:sz w:val="24"/>
          <w:szCs w:val="24"/>
        </w:rPr>
      </w:pPr>
      <w:r w:rsidRPr="003733C2">
        <w:rPr>
          <w:rFonts w:ascii="Garamond" w:hAnsi="Garamond"/>
          <w:b/>
          <w:bCs/>
          <w:sz w:val="24"/>
          <w:szCs w:val="24"/>
        </w:rPr>
        <w:t xml:space="preserve">Mgr. Adam </w:t>
      </w:r>
      <w:proofErr w:type="spellStart"/>
      <w:r w:rsidRPr="003733C2">
        <w:rPr>
          <w:rFonts w:ascii="Garamond" w:hAnsi="Garamond"/>
          <w:b/>
          <w:bCs/>
          <w:sz w:val="24"/>
          <w:szCs w:val="24"/>
        </w:rPr>
        <w:t>Wenig</w:t>
      </w:r>
      <w:proofErr w:type="spellEnd"/>
      <w:r w:rsidR="00CA0F0B" w:rsidRPr="003733C2">
        <w:rPr>
          <w:rFonts w:ascii="Garamond" w:hAnsi="Garamond"/>
          <w:sz w:val="24"/>
          <w:szCs w:val="24"/>
        </w:rPr>
        <w:t>, asistent soudce, není pověřen výkonem činnosti</w:t>
      </w:r>
      <w:r w:rsidR="00C36A55">
        <w:rPr>
          <w:rFonts w:ascii="Garamond" w:hAnsi="Garamond"/>
          <w:sz w:val="24"/>
          <w:szCs w:val="24"/>
        </w:rPr>
        <w:t xml:space="preserve"> </w:t>
      </w:r>
      <w:r w:rsidR="00CA0F0B" w:rsidRPr="003733C2">
        <w:rPr>
          <w:rFonts w:ascii="Garamond" w:hAnsi="Garamond"/>
          <w:sz w:val="24"/>
          <w:szCs w:val="24"/>
        </w:rPr>
        <w:t>v </w:t>
      </w:r>
      <w:proofErr w:type="gramStart"/>
      <w:r w:rsidR="00CA0F0B" w:rsidRPr="003733C2">
        <w:rPr>
          <w:rFonts w:ascii="Garamond" w:hAnsi="Garamond"/>
          <w:sz w:val="24"/>
          <w:szCs w:val="24"/>
        </w:rPr>
        <w:t>senát</w:t>
      </w:r>
      <w:r w:rsidRPr="003733C2">
        <w:rPr>
          <w:rFonts w:ascii="Garamond" w:hAnsi="Garamond"/>
          <w:sz w:val="24"/>
          <w:szCs w:val="24"/>
        </w:rPr>
        <w:t>ech  soudkyň</w:t>
      </w:r>
      <w:proofErr w:type="gramEnd"/>
      <w:r w:rsidR="00CA0F0B" w:rsidRPr="003733C2">
        <w:rPr>
          <w:rFonts w:ascii="Garamond" w:hAnsi="Garamond"/>
          <w:sz w:val="24"/>
          <w:szCs w:val="24"/>
        </w:rPr>
        <w:t xml:space="preserve"> </w:t>
      </w:r>
      <w:r w:rsidR="00B970BE" w:rsidRPr="003733C2">
        <w:rPr>
          <w:rFonts w:ascii="Garamond" w:hAnsi="Garamond"/>
          <w:sz w:val="24"/>
          <w:szCs w:val="24"/>
        </w:rPr>
        <w:t xml:space="preserve">Mgr. Moniky </w:t>
      </w:r>
      <w:proofErr w:type="spellStart"/>
      <w:r w:rsidR="00B970BE" w:rsidRPr="003733C2">
        <w:rPr>
          <w:rFonts w:ascii="Garamond" w:hAnsi="Garamond"/>
          <w:sz w:val="24"/>
          <w:szCs w:val="24"/>
        </w:rPr>
        <w:t>Kymlové</w:t>
      </w:r>
      <w:proofErr w:type="spellEnd"/>
      <w:r w:rsidR="00B970BE" w:rsidRPr="003733C2">
        <w:rPr>
          <w:rFonts w:ascii="Garamond" w:hAnsi="Garamond"/>
          <w:sz w:val="24"/>
          <w:szCs w:val="24"/>
        </w:rPr>
        <w:t>, Mgr. Olgy Lenochové</w:t>
      </w:r>
      <w:r w:rsidR="00C36A55">
        <w:rPr>
          <w:rFonts w:ascii="Garamond" w:hAnsi="Garamond"/>
          <w:sz w:val="24"/>
          <w:szCs w:val="24"/>
        </w:rPr>
        <w:t xml:space="preserve"> a</w:t>
      </w:r>
      <w:r w:rsidR="00B970BE" w:rsidRPr="003733C2">
        <w:rPr>
          <w:rFonts w:ascii="Garamond" w:hAnsi="Garamond"/>
          <w:sz w:val="24"/>
          <w:szCs w:val="24"/>
        </w:rPr>
        <w:t xml:space="preserve"> JUDr. Heleny Kolbabové</w:t>
      </w:r>
      <w:r w:rsidR="003733C2" w:rsidRPr="003733C2">
        <w:rPr>
          <w:rFonts w:ascii="Garamond" w:hAnsi="Garamond"/>
          <w:sz w:val="24"/>
          <w:szCs w:val="24"/>
        </w:rPr>
        <w:t>. Nově se přiděluje k výkonu činnosti v</w:t>
      </w:r>
      <w:r w:rsidR="00D91E32">
        <w:rPr>
          <w:rFonts w:ascii="Garamond" w:hAnsi="Garamond"/>
          <w:sz w:val="24"/>
          <w:szCs w:val="24"/>
        </w:rPr>
        <w:t> </w:t>
      </w:r>
      <w:r w:rsidR="003733C2" w:rsidRPr="003733C2">
        <w:rPr>
          <w:rFonts w:ascii="Garamond" w:hAnsi="Garamond"/>
          <w:sz w:val="24"/>
          <w:szCs w:val="24"/>
        </w:rPr>
        <w:t>senátech</w:t>
      </w:r>
      <w:r w:rsidR="00D91E32">
        <w:rPr>
          <w:rFonts w:ascii="Garamond" w:hAnsi="Garamond"/>
          <w:sz w:val="24"/>
          <w:szCs w:val="24"/>
        </w:rPr>
        <w:t xml:space="preserve"> soudců</w:t>
      </w:r>
      <w:r w:rsidR="003733C2" w:rsidRPr="003733C2">
        <w:rPr>
          <w:rFonts w:ascii="Garamond" w:hAnsi="Garamond"/>
          <w:sz w:val="24"/>
          <w:szCs w:val="24"/>
        </w:rPr>
        <w:t xml:space="preserve"> Mgr. Jolany </w:t>
      </w:r>
      <w:proofErr w:type="spellStart"/>
      <w:r w:rsidR="003733C2" w:rsidRPr="003733C2">
        <w:rPr>
          <w:rFonts w:ascii="Garamond" w:hAnsi="Garamond"/>
          <w:sz w:val="24"/>
          <w:szCs w:val="24"/>
        </w:rPr>
        <w:t>Stonawské</w:t>
      </w:r>
      <w:proofErr w:type="spellEnd"/>
      <w:r w:rsidR="00C36A55">
        <w:rPr>
          <w:rFonts w:ascii="Garamond" w:hAnsi="Garamond"/>
          <w:sz w:val="24"/>
          <w:szCs w:val="24"/>
        </w:rPr>
        <w:t xml:space="preserve"> a Mgr.</w:t>
      </w:r>
      <w:r w:rsidR="00C07944">
        <w:rPr>
          <w:rFonts w:ascii="Garamond" w:hAnsi="Garamond"/>
          <w:sz w:val="24"/>
          <w:szCs w:val="24"/>
        </w:rPr>
        <w:t xml:space="preserve"> Marka Zimy</w:t>
      </w:r>
      <w:r w:rsidR="003733C2" w:rsidRPr="003733C2">
        <w:rPr>
          <w:rFonts w:ascii="Garamond" w:hAnsi="Garamond"/>
          <w:sz w:val="24"/>
          <w:szCs w:val="24"/>
        </w:rPr>
        <w:t>;</w:t>
      </w:r>
    </w:p>
    <w:p w:rsidR="00CA0F0B" w:rsidRDefault="00CA0F0B" w:rsidP="00CA0F0B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D91E32" w:rsidRDefault="00D91E32" w:rsidP="00D91E32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D84269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Lenka Filipová</w:t>
      </w:r>
      <w:r w:rsidR="004E361F">
        <w:rPr>
          <w:rFonts w:ascii="Garamond" w:hAnsi="Garamond"/>
          <w:sz w:val="24"/>
          <w:szCs w:val="24"/>
        </w:rPr>
        <w:t>, asistentka soudce se n</w:t>
      </w:r>
      <w:r w:rsidRPr="00D84269">
        <w:rPr>
          <w:rFonts w:ascii="Garamond" w:hAnsi="Garamond"/>
          <w:sz w:val="24"/>
          <w:szCs w:val="24"/>
        </w:rPr>
        <w:t xml:space="preserve">ově přiděluje k výkonu činnosti v senátech soudkyně Mgr. </w:t>
      </w:r>
      <w:r w:rsidR="004E361F">
        <w:rPr>
          <w:rFonts w:ascii="Garamond" w:hAnsi="Garamond"/>
          <w:sz w:val="24"/>
          <w:szCs w:val="24"/>
        </w:rPr>
        <w:t xml:space="preserve">Jolany </w:t>
      </w:r>
      <w:proofErr w:type="spellStart"/>
      <w:r w:rsidR="004E361F">
        <w:rPr>
          <w:rFonts w:ascii="Garamond" w:hAnsi="Garamond"/>
          <w:sz w:val="24"/>
          <w:szCs w:val="24"/>
        </w:rPr>
        <w:t>Stonawské</w:t>
      </w:r>
      <w:proofErr w:type="spellEnd"/>
      <w:r w:rsidRPr="00D84269">
        <w:rPr>
          <w:rFonts w:ascii="Garamond" w:hAnsi="Garamond"/>
          <w:sz w:val="24"/>
          <w:szCs w:val="24"/>
        </w:rPr>
        <w:t xml:space="preserve">, nadále zůstává přidělena k výkonu činnosti v senátech Mgr. </w:t>
      </w:r>
      <w:r w:rsidR="004E361F">
        <w:rPr>
          <w:rFonts w:ascii="Garamond" w:hAnsi="Garamond"/>
          <w:sz w:val="24"/>
          <w:szCs w:val="24"/>
        </w:rPr>
        <w:t>Michaely Kuchařové</w:t>
      </w:r>
      <w:r w:rsidRPr="00D84269">
        <w:rPr>
          <w:rFonts w:ascii="Garamond" w:hAnsi="Garamond"/>
          <w:sz w:val="24"/>
          <w:szCs w:val="24"/>
        </w:rPr>
        <w:t xml:space="preserve"> a </w:t>
      </w:r>
      <w:r w:rsidR="00C07944">
        <w:rPr>
          <w:rFonts w:ascii="Garamond" w:hAnsi="Garamond"/>
          <w:sz w:val="24"/>
          <w:szCs w:val="24"/>
        </w:rPr>
        <w:t>Mgr. Marka Zimy</w:t>
      </w:r>
      <w:r w:rsidRPr="00D84269">
        <w:rPr>
          <w:rFonts w:ascii="Garamond" w:hAnsi="Garamond"/>
          <w:sz w:val="24"/>
          <w:szCs w:val="24"/>
        </w:rPr>
        <w:t>;</w:t>
      </w:r>
    </w:p>
    <w:p w:rsidR="00CA0F0B" w:rsidRDefault="00CA0F0B" w:rsidP="00CA0F0B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CA0F0B" w:rsidRDefault="00CA0F0B" w:rsidP="00CA0F0B">
      <w:pPr>
        <w:rPr>
          <w:rFonts w:ascii="Garamond" w:hAnsi="Garamond"/>
          <w:sz w:val="24"/>
          <w:szCs w:val="24"/>
        </w:rPr>
      </w:pPr>
    </w:p>
    <w:p w:rsidR="00CA0F0B" w:rsidRDefault="00CA0F0B" w:rsidP="00CA0F0B">
      <w:pPr>
        <w:jc w:val="both"/>
        <w:rPr>
          <w:rFonts w:ascii="Garamond" w:hAnsi="Garamond"/>
          <w:sz w:val="24"/>
          <w:szCs w:val="24"/>
        </w:rPr>
      </w:pPr>
    </w:p>
    <w:p w:rsidR="00CA0F0B" w:rsidRDefault="002A0682" w:rsidP="00CA0F0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Praha 16</w:t>
      </w:r>
      <w:r w:rsidR="00CA0F0B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července 2020</w:t>
      </w:r>
    </w:p>
    <w:p w:rsidR="00CA0F0B" w:rsidRDefault="00CA0F0B" w:rsidP="00CA0F0B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CA0F0B" w:rsidRDefault="00CA0F0B" w:rsidP="002A068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Jaroslava Pokorná</w:t>
      </w:r>
    </w:p>
    <w:p w:rsidR="00CA0F0B" w:rsidRDefault="00CA0F0B" w:rsidP="002A068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</w:t>
      </w:r>
    </w:p>
    <w:p w:rsidR="00CA0F0B" w:rsidRDefault="00CA0F0B" w:rsidP="002A0682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Obvodního soudu pro Prahu 10</w:t>
      </w:r>
    </w:p>
    <w:p w:rsidR="00CA0F0B" w:rsidRDefault="00CA0F0B" w:rsidP="00CA0F0B">
      <w:pPr>
        <w:rPr>
          <w:rFonts w:ascii="Garamond" w:hAnsi="Garamond"/>
          <w:sz w:val="24"/>
          <w:szCs w:val="24"/>
        </w:rPr>
      </w:pPr>
    </w:p>
    <w:p w:rsidR="00CA0F0B" w:rsidRDefault="00CA0F0B" w:rsidP="00CA0F0B">
      <w:pPr>
        <w:rPr>
          <w:rFonts w:ascii="Garamond" w:hAnsi="Garamond"/>
          <w:sz w:val="24"/>
          <w:szCs w:val="24"/>
        </w:rPr>
      </w:pPr>
    </w:p>
    <w:p w:rsidR="00D52DF0" w:rsidRPr="00D127FF" w:rsidRDefault="00D52DF0">
      <w:pPr>
        <w:rPr>
          <w:rFonts w:ascii="Garamond" w:hAnsi="Garamond"/>
          <w:sz w:val="24"/>
          <w:szCs w:val="24"/>
        </w:rPr>
      </w:pPr>
    </w:p>
    <w:sectPr w:rsidR="00D52DF0" w:rsidRPr="00D12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F20"/>
    <w:multiLevelType w:val="hybridMultilevel"/>
    <w:tmpl w:val="F4FC0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A213B"/>
    <w:multiLevelType w:val="hybridMultilevel"/>
    <w:tmpl w:val="3822B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0137"/>
    <w:multiLevelType w:val="hybridMultilevel"/>
    <w:tmpl w:val="2D602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C26"/>
    <w:multiLevelType w:val="hybridMultilevel"/>
    <w:tmpl w:val="5A0C0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A00"/>
    <w:multiLevelType w:val="hybridMultilevel"/>
    <w:tmpl w:val="0D04B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1324"/>
    <w:multiLevelType w:val="hybridMultilevel"/>
    <w:tmpl w:val="AA6A5532"/>
    <w:lvl w:ilvl="0" w:tplc="1B2EF2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A01DD7"/>
    <w:multiLevelType w:val="hybridMultilevel"/>
    <w:tmpl w:val="761C7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4638F"/>
    <w:multiLevelType w:val="hybridMultilevel"/>
    <w:tmpl w:val="0C4AD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717A"/>
    <w:multiLevelType w:val="hybridMultilevel"/>
    <w:tmpl w:val="A88A4CC2"/>
    <w:lvl w:ilvl="0" w:tplc="FA646EEE">
      <w:numFmt w:val="bullet"/>
      <w:lvlText w:val="-"/>
      <w:lvlJc w:val="left"/>
      <w:pPr>
        <w:ind w:left="44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6F6F4951"/>
    <w:multiLevelType w:val="hybridMultilevel"/>
    <w:tmpl w:val="DEE44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0B"/>
    <w:rsid w:val="0001151A"/>
    <w:rsid w:val="00114B8E"/>
    <w:rsid w:val="00141D93"/>
    <w:rsid w:val="001423F9"/>
    <w:rsid w:val="001C1EB3"/>
    <w:rsid w:val="001E015B"/>
    <w:rsid w:val="00246A74"/>
    <w:rsid w:val="002A0682"/>
    <w:rsid w:val="002E22EB"/>
    <w:rsid w:val="003733C2"/>
    <w:rsid w:val="003B2F0A"/>
    <w:rsid w:val="003E0324"/>
    <w:rsid w:val="003E1143"/>
    <w:rsid w:val="0042721E"/>
    <w:rsid w:val="00436222"/>
    <w:rsid w:val="004E361F"/>
    <w:rsid w:val="004F1942"/>
    <w:rsid w:val="00582B35"/>
    <w:rsid w:val="005F61B3"/>
    <w:rsid w:val="00606FE9"/>
    <w:rsid w:val="0061016A"/>
    <w:rsid w:val="006862E6"/>
    <w:rsid w:val="006B552C"/>
    <w:rsid w:val="006C054B"/>
    <w:rsid w:val="006C1294"/>
    <w:rsid w:val="007017F5"/>
    <w:rsid w:val="00711300"/>
    <w:rsid w:val="0076019C"/>
    <w:rsid w:val="00774B2F"/>
    <w:rsid w:val="007F0FE8"/>
    <w:rsid w:val="00832DF6"/>
    <w:rsid w:val="00885953"/>
    <w:rsid w:val="00935928"/>
    <w:rsid w:val="009B4813"/>
    <w:rsid w:val="009E4678"/>
    <w:rsid w:val="009F2F32"/>
    <w:rsid w:val="00A40B6C"/>
    <w:rsid w:val="00AE310A"/>
    <w:rsid w:val="00B212F5"/>
    <w:rsid w:val="00B7576F"/>
    <w:rsid w:val="00B8494F"/>
    <w:rsid w:val="00B970BE"/>
    <w:rsid w:val="00C07944"/>
    <w:rsid w:val="00C11BBB"/>
    <w:rsid w:val="00C36A55"/>
    <w:rsid w:val="00CA09BA"/>
    <w:rsid w:val="00CA0F0B"/>
    <w:rsid w:val="00CD3BA5"/>
    <w:rsid w:val="00CE14FD"/>
    <w:rsid w:val="00D127FF"/>
    <w:rsid w:val="00D44568"/>
    <w:rsid w:val="00D52DF0"/>
    <w:rsid w:val="00D84269"/>
    <w:rsid w:val="00D91E32"/>
    <w:rsid w:val="00D9723B"/>
    <w:rsid w:val="00F454B8"/>
    <w:rsid w:val="00F5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F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0F0B"/>
    <w:pPr>
      <w:ind w:left="720"/>
      <w:contextualSpacing/>
    </w:pPr>
  </w:style>
  <w:style w:type="paragraph" w:customStyle="1" w:styleId="Default">
    <w:name w:val="Default"/>
    <w:rsid w:val="00CA0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7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F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0F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0F0B"/>
    <w:pPr>
      <w:ind w:left="720"/>
      <w:contextualSpacing/>
    </w:pPr>
  </w:style>
  <w:style w:type="paragraph" w:customStyle="1" w:styleId="Default">
    <w:name w:val="Default"/>
    <w:rsid w:val="00CA0F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A7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7</cp:revision>
  <cp:lastPrinted>2020-07-16T12:21:00Z</cp:lastPrinted>
  <dcterms:created xsi:type="dcterms:W3CDTF">2020-07-15T14:22:00Z</dcterms:created>
  <dcterms:modified xsi:type="dcterms:W3CDTF">2020-07-16T12:21:00Z</dcterms:modified>
</cp:coreProperties>
</file>