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9D" w:rsidRPr="00B03573" w:rsidRDefault="009C1D9D" w:rsidP="009C1D9D">
      <w:pPr>
        <w:jc w:val="right"/>
        <w:rPr>
          <w:rFonts w:ascii="Garamond" w:hAnsi="Garamond"/>
          <w:b/>
          <w:bCs/>
          <w:sz w:val="22"/>
          <w:szCs w:val="22"/>
        </w:rPr>
      </w:pPr>
      <w:proofErr w:type="gramStart"/>
      <w:r w:rsidRPr="00B03573">
        <w:rPr>
          <w:rFonts w:ascii="Garamond" w:hAnsi="Garamond"/>
          <w:sz w:val="22"/>
          <w:szCs w:val="22"/>
        </w:rPr>
        <w:t>č.j.</w:t>
      </w:r>
      <w:proofErr w:type="gramEnd"/>
      <w:r w:rsidRPr="00B03573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b/>
          <w:bCs/>
          <w:sz w:val="22"/>
          <w:szCs w:val="22"/>
        </w:rPr>
        <w:t xml:space="preserve">15 </w:t>
      </w:r>
      <w:proofErr w:type="spellStart"/>
      <w:r>
        <w:rPr>
          <w:rFonts w:ascii="Garamond" w:hAnsi="Garamond"/>
          <w:b/>
          <w:bCs/>
          <w:sz w:val="22"/>
          <w:szCs w:val="22"/>
        </w:rPr>
        <w:t>Spr</w:t>
      </w:r>
      <w:proofErr w:type="spellEnd"/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4048D1">
        <w:rPr>
          <w:rFonts w:ascii="Garamond" w:hAnsi="Garamond"/>
          <w:b/>
          <w:bCs/>
          <w:sz w:val="22"/>
          <w:szCs w:val="22"/>
        </w:rPr>
        <w:t>378/2020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:rsidR="009C1D9D" w:rsidRPr="00B03573" w:rsidRDefault="009C1D9D" w:rsidP="009C1D9D">
      <w:pPr>
        <w:pBdr>
          <w:bottom w:val="single" w:sz="4" w:space="1" w:color="auto"/>
        </w:pBdr>
        <w:jc w:val="right"/>
        <w:rPr>
          <w:rFonts w:ascii="Garamond" w:hAnsi="Garamond"/>
          <w:b/>
          <w:smallCaps/>
          <w:color w:val="000000"/>
        </w:rPr>
      </w:pPr>
    </w:p>
    <w:p w:rsidR="009C1D9D" w:rsidRPr="00B03573" w:rsidRDefault="009C1D9D" w:rsidP="009C1D9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03573">
        <w:rPr>
          <w:rFonts w:ascii="Garamond" w:hAnsi="Garamond"/>
          <w:b/>
          <w:smallCaps/>
          <w:color w:val="000000"/>
          <w:sz w:val="36"/>
        </w:rPr>
        <w:t>Okresní soud v Pelhřimově</w:t>
      </w:r>
    </w:p>
    <w:p w:rsidR="009C1D9D" w:rsidRPr="00B03573" w:rsidRDefault="009C1D9D" w:rsidP="009C1D9D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03573">
        <w:rPr>
          <w:rFonts w:ascii="Garamond" w:hAnsi="Garamond"/>
          <w:color w:val="000000"/>
        </w:rPr>
        <w:t> třída Legií 876, 393 01 Pelhřimov</w:t>
      </w:r>
    </w:p>
    <w:p w:rsidR="009C1D9D" w:rsidRPr="0021595A" w:rsidRDefault="009C1D9D" w:rsidP="009C1D9D">
      <w:pPr>
        <w:spacing w:before="120" w:after="360"/>
        <w:jc w:val="center"/>
        <w:rPr>
          <w:rFonts w:ascii="Garamond" w:hAnsi="Garamond"/>
          <w:color w:val="000000"/>
        </w:rPr>
      </w:pPr>
      <w:r w:rsidRPr="00B03573">
        <w:rPr>
          <w:rFonts w:ascii="Garamond" w:hAnsi="Garamond"/>
          <w:color w:val="000000"/>
        </w:rPr>
        <w:t xml:space="preserve">tel. 565 303 611, fax: 565 303 651, e-mail: podatelna@osoud.plh.justice.cz, </w:t>
      </w:r>
      <w:r w:rsidRPr="00B03573">
        <w:rPr>
          <w:rFonts w:ascii="Garamond" w:hAnsi="Garamond"/>
          <w:color w:val="000000"/>
          <w:szCs w:val="18"/>
        </w:rPr>
        <w:t>IDDS: 4fbabux</w:t>
      </w:r>
    </w:p>
    <w:p w:rsidR="009C1D9D" w:rsidRPr="00B03573" w:rsidRDefault="009C1D9D" w:rsidP="009C1D9D">
      <w:pPr>
        <w:jc w:val="center"/>
        <w:rPr>
          <w:rFonts w:ascii="Garamond" w:hAnsi="Garamond"/>
          <w:b/>
          <w:sz w:val="32"/>
          <w:szCs w:val="32"/>
        </w:rPr>
      </w:pPr>
    </w:p>
    <w:p w:rsidR="009C1D9D" w:rsidRPr="00B306F4" w:rsidRDefault="009C1D9D" w:rsidP="009C1D9D">
      <w:pPr>
        <w:jc w:val="center"/>
        <w:rPr>
          <w:rFonts w:ascii="Garamond" w:hAnsi="Garamond"/>
          <w:b/>
          <w:sz w:val="32"/>
          <w:szCs w:val="32"/>
        </w:rPr>
      </w:pPr>
      <w:r w:rsidRPr="00B306F4">
        <w:rPr>
          <w:rFonts w:ascii="Garamond" w:hAnsi="Garamond"/>
          <w:b/>
          <w:sz w:val="32"/>
          <w:szCs w:val="32"/>
        </w:rPr>
        <w:t>Mimořádné opatře</w:t>
      </w:r>
      <w:r w:rsidR="005513F5">
        <w:rPr>
          <w:rFonts w:ascii="Garamond" w:hAnsi="Garamond"/>
          <w:b/>
          <w:sz w:val="32"/>
          <w:szCs w:val="32"/>
        </w:rPr>
        <w:t>ní předsedkyně okresního soudu IX</w:t>
      </w:r>
      <w:r>
        <w:rPr>
          <w:rFonts w:ascii="Garamond" w:hAnsi="Garamond"/>
          <w:b/>
          <w:sz w:val="32"/>
          <w:szCs w:val="32"/>
        </w:rPr>
        <w:t>.</w:t>
      </w:r>
    </w:p>
    <w:p w:rsidR="009C1D9D" w:rsidRPr="00B306F4" w:rsidRDefault="009C1D9D" w:rsidP="009C1D9D">
      <w:pPr>
        <w:rPr>
          <w:rFonts w:ascii="Garamond" w:hAnsi="Garamond"/>
        </w:rPr>
      </w:pPr>
    </w:p>
    <w:p w:rsidR="009C1D9D" w:rsidRPr="00B306F4" w:rsidRDefault="009C1D9D" w:rsidP="009C1D9D">
      <w:pPr>
        <w:rPr>
          <w:rFonts w:ascii="Garamond" w:hAnsi="Garamond"/>
        </w:rPr>
      </w:pPr>
    </w:p>
    <w:p w:rsidR="009C1D9D" w:rsidRPr="00C1291C" w:rsidRDefault="009C1D9D" w:rsidP="009C1D9D">
      <w:pPr>
        <w:jc w:val="both"/>
        <w:rPr>
          <w:rFonts w:ascii="Garamond" w:hAnsi="Garamond"/>
          <w:sz w:val="22"/>
          <w:szCs w:val="22"/>
        </w:rPr>
      </w:pPr>
      <w:r w:rsidRPr="00C1291C">
        <w:rPr>
          <w:rFonts w:ascii="Garamond" w:hAnsi="Garamond"/>
          <w:sz w:val="22"/>
          <w:szCs w:val="22"/>
        </w:rPr>
        <w:t>V</w:t>
      </w:r>
      <w:r w:rsidR="005513F5">
        <w:rPr>
          <w:rFonts w:ascii="Garamond" w:hAnsi="Garamond"/>
          <w:sz w:val="22"/>
          <w:szCs w:val="22"/>
        </w:rPr>
        <w:t xml:space="preserve"> souvislosti se snahou minimalizovat riziko šíření a přenosu virového onemocnění </w:t>
      </w:r>
      <w:proofErr w:type="spellStart"/>
      <w:r w:rsidR="005513F5">
        <w:rPr>
          <w:rFonts w:ascii="Garamond" w:hAnsi="Garamond"/>
          <w:sz w:val="22"/>
          <w:szCs w:val="22"/>
        </w:rPr>
        <w:t>Covid</w:t>
      </w:r>
      <w:proofErr w:type="spellEnd"/>
      <w:r w:rsidR="005513F5">
        <w:rPr>
          <w:rFonts w:ascii="Garamond" w:hAnsi="Garamond"/>
          <w:sz w:val="22"/>
          <w:szCs w:val="22"/>
        </w:rPr>
        <w:t xml:space="preserve"> 19 a s ohledem na aktuální situaci a v zájmu ochrany zdraví veřejnosti a zaměstnanců Okresního soudu v Pelhřimově</w:t>
      </w:r>
      <w:r w:rsidRPr="00C1291C">
        <w:rPr>
          <w:rFonts w:ascii="Garamond" w:hAnsi="Garamond"/>
          <w:sz w:val="22"/>
          <w:szCs w:val="22"/>
        </w:rPr>
        <w:t>, vydávám následující opatření:</w:t>
      </w:r>
    </w:p>
    <w:p w:rsidR="004B2B6A" w:rsidRPr="00C1291C" w:rsidRDefault="004B2B6A" w:rsidP="009C1D9D">
      <w:pPr>
        <w:jc w:val="both"/>
        <w:rPr>
          <w:rFonts w:ascii="Garamond" w:hAnsi="Garamond"/>
          <w:sz w:val="22"/>
          <w:szCs w:val="22"/>
        </w:rPr>
      </w:pPr>
    </w:p>
    <w:p w:rsidR="0028243F" w:rsidRDefault="00B47CB4" w:rsidP="00B47CB4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  <w:r w:rsidRPr="00B47CB4">
        <w:rPr>
          <w:rFonts w:ascii="Garamond" w:hAnsi="Garamond" w:cs="Times New Roman"/>
          <w:b/>
          <w:sz w:val="24"/>
          <w:szCs w:val="24"/>
        </w:rPr>
        <w:t>I.</w:t>
      </w:r>
    </w:p>
    <w:p w:rsidR="00495678" w:rsidRDefault="00495678" w:rsidP="00B47CB4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</w:p>
    <w:p w:rsidR="003C11C0" w:rsidRDefault="003C11C0" w:rsidP="003C11C0">
      <w:pPr>
        <w:pStyle w:val="Bezmezer"/>
        <w:jc w:val="both"/>
        <w:rPr>
          <w:rFonts w:ascii="Garamond" w:hAnsi="Garamond" w:cs="Arial"/>
          <w:color w:val="0A0A0A"/>
        </w:rPr>
      </w:pPr>
      <w:r>
        <w:rPr>
          <w:rFonts w:ascii="Garamond" w:hAnsi="Garamond" w:cs="Arial"/>
          <w:color w:val="0A0A0A"/>
        </w:rPr>
        <w:t>Na soud se můžete obrátit:</w:t>
      </w:r>
    </w:p>
    <w:p w:rsidR="003C11C0" w:rsidRDefault="003C11C0" w:rsidP="003C11C0">
      <w:pPr>
        <w:pStyle w:val="Bezmezer"/>
        <w:jc w:val="both"/>
        <w:rPr>
          <w:rFonts w:ascii="Garamond" w:hAnsi="Garamond" w:cs="Arial"/>
          <w:color w:val="0A0A0A"/>
        </w:rPr>
      </w:pPr>
    </w:p>
    <w:p w:rsidR="00A23C4D" w:rsidRPr="00B03573" w:rsidRDefault="00A23C4D" w:rsidP="003C11C0">
      <w:pPr>
        <w:pStyle w:val="Bezmezer"/>
        <w:numPr>
          <w:ilvl w:val="0"/>
          <w:numId w:val="8"/>
        </w:numPr>
        <w:jc w:val="both"/>
        <w:rPr>
          <w:rFonts w:ascii="Garamond" w:hAnsi="Garamond"/>
        </w:rPr>
      </w:pPr>
      <w:r w:rsidRPr="00B03573">
        <w:rPr>
          <w:rFonts w:ascii="Garamond" w:hAnsi="Garamond"/>
        </w:rPr>
        <w:t>telefonicky: 565 303</w:t>
      </w:r>
      <w:r>
        <w:rPr>
          <w:rFonts w:ascii="Garamond" w:hAnsi="Garamond"/>
        </w:rPr>
        <w:t> </w:t>
      </w:r>
      <w:r w:rsidRPr="00B03573">
        <w:rPr>
          <w:rFonts w:ascii="Garamond" w:hAnsi="Garamond"/>
        </w:rPr>
        <w:t>611</w:t>
      </w:r>
      <w:r>
        <w:rPr>
          <w:rFonts w:ascii="Garamond" w:hAnsi="Garamond"/>
        </w:rPr>
        <w:t xml:space="preserve"> v pracovní dny v době 7:15</w:t>
      </w:r>
      <w:r w:rsidR="005513F5">
        <w:rPr>
          <w:rFonts w:ascii="Garamond" w:hAnsi="Garamond"/>
        </w:rPr>
        <w:t xml:space="preserve"> – 11:00</w:t>
      </w:r>
      <w:r>
        <w:rPr>
          <w:rFonts w:ascii="Garamond" w:hAnsi="Garamond"/>
        </w:rPr>
        <w:t xml:space="preserve"> </w:t>
      </w:r>
      <w:r w:rsidR="005513F5">
        <w:rPr>
          <w:rFonts w:ascii="Garamond" w:hAnsi="Garamond"/>
        </w:rPr>
        <w:t>a 12:00 –</w:t>
      </w:r>
      <w:r>
        <w:rPr>
          <w:rFonts w:ascii="Garamond" w:hAnsi="Garamond"/>
        </w:rPr>
        <w:t xml:space="preserve"> 1</w:t>
      </w:r>
      <w:r w:rsidR="005513F5">
        <w:rPr>
          <w:rFonts w:ascii="Garamond" w:hAnsi="Garamond"/>
        </w:rPr>
        <w:t>5:45</w:t>
      </w:r>
      <w:r>
        <w:rPr>
          <w:rFonts w:ascii="Garamond" w:hAnsi="Garamond"/>
        </w:rPr>
        <w:t xml:space="preserve"> hodin.</w:t>
      </w:r>
    </w:p>
    <w:p w:rsidR="00A23C4D" w:rsidRPr="00B03573" w:rsidRDefault="00A23C4D" w:rsidP="00A23C4D">
      <w:pPr>
        <w:numPr>
          <w:ilvl w:val="0"/>
          <w:numId w:val="8"/>
        </w:numPr>
        <w:jc w:val="both"/>
        <w:rPr>
          <w:rFonts w:ascii="Garamond" w:hAnsi="Garamond"/>
        </w:rPr>
      </w:pPr>
      <w:r w:rsidRPr="00B03573">
        <w:rPr>
          <w:rFonts w:ascii="Garamond" w:hAnsi="Garamond"/>
        </w:rPr>
        <w:t xml:space="preserve">e-mailem na adresu: </w:t>
      </w:r>
      <w:hyperlink r:id="rId6" w:history="1">
        <w:r w:rsidRPr="00B03573">
          <w:rPr>
            <w:rStyle w:val="Hypertextovodkaz"/>
            <w:rFonts w:ascii="Garamond" w:hAnsi="Garamond"/>
          </w:rPr>
          <w:t>podatelna@osoud.plh.justice.cz</w:t>
        </w:r>
      </w:hyperlink>
    </w:p>
    <w:p w:rsidR="00A23C4D" w:rsidRPr="00B03573" w:rsidRDefault="00A23C4D" w:rsidP="00A23C4D">
      <w:pPr>
        <w:numPr>
          <w:ilvl w:val="0"/>
          <w:numId w:val="8"/>
        </w:numPr>
        <w:jc w:val="both"/>
        <w:rPr>
          <w:rFonts w:ascii="Garamond" w:hAnsi="Garamond"/>
        </w:rPr>
      </w:pPr>
      <w:r w:rsidRPr="00B03573">
        <w:rPr>
          <w:rFonts w:ascii="Garamond" w:hAnsi="Garamond"/>
        </w:rPr>
        <w:t>faxem 565 303 651</w:t>
      </w:r>
    </w:p>
    <w:p w:rsidR="00A23C4D" w:rsidRPr="00B03573" w:rsidRDefault="00A23C4D" w:rsidP="00A23C4D">
      <w:pPr>
        <w:numPr>
          <w:ilvl w:val="0"/>
          <w:numId w:val="8"/>
        </w:numPr>
        <w:jc w:val="both"/>
        <w:rPr>
          <w:rFonts w:ascii="Garamond" w:hAnsi="Garamond"/>
        </w:rPr>
      </w:pPr>
      <w:r w:rsidRPr="00B03573">
        <w:rPr>
          <w:rFonts w:ascii="Garamond" w:hAnsi="Garamond"/>
        </w:rPr>
        <w:t>datovou schránkou 4fbabux</w:t>
      </w:r>
    </w:p>
    <w:p w:rsidR="00A23C4D" w:rsidRDefault="00A23C4D" w:rsidP="00A23C4D">
      <w:pPr>
        <w:numPr>
          <w:ilvl w:val="0"/>
          <w:numId w:val="8"/>
        </w:numPr>
        <w:jc w:val="both"/>
        <w:rPr>
          <w:rFonts w:ascii="Garamond" w:hAnsi="Garamond"/>
        </w:rPr>
      </w:pPr>
      <w:r w:rsidRPr="00B03573">
        <w:rPr>
          <w:rFonts w:ascii="Garamond" w:hAnsi="Garamond"/>
        </w:rPr>
        <w:t>poštou na adresu: Okresní soud v Pelhřimově, tř. Legií 876, 393 36 Pelhřimov</w:t>
      </w:r>
    </w:p>
    <w:p w:rsidR="006B575C" w:rsidRDefault="006B575C" w:rsidP="00A23C4D">
      <w:pPr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informace o bankovním spojení - příloha</w:t>
      </w:r>
    </w:p>
    <w:p w:rsidR="0028243F" w:rsidRDefault="0028243F" w:rsidP="00B47CB4">
      <w:pPr>
        <w:pStyle w:val="Bezmezer"/>
        <w:ind w:left="1080"/>
        <w:rPr>
          <w:rFonts w:ascii="Garamond" w:hAnsi="Garamond" w:cs="Times New Roman"/>
          <w:b/>
          <w:sz w:val="24"/>
          <w:szCs w:val="24"/>
        </w:rPr>
      </w:pPr>
    </w:p>
    <w:p w:rsidR="00AE3EF9" w:rsidRDefault="00AE3EF9" w:rsidP="00E31215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</w:p>
    <w:p w:rsidR="00B47CB4" w:rsidRDefault="00B47CB4" w:rsidP="00B47CB4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II.</w:t>
      </w:r>
    </w:p>
    <w:p w:rsidR="00B47CB4" w:rsidRDefault="00B47CB4" w:rsidP="00B47CB4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</w:p>
    <w:p w:rsidR="00357F58" w:rsidRDefault="00357F58" w:rsidP="0028243F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  <w:r w:rsidRPr="00066CA6">
        <w:rPr>
          <w:rFonts w:ascii="Garamond" w:hAnsi="Garamond" w:cs="Times New Roman"/>
          <w:b/>
          <w:sz w:val="24"/>
          <w:szCs w:val="24"/>
        </w:rPr>
        <w:t>Vstup do soudní budovy</w:t>
      </w:r>
    </w:p>
    <w:p w:rsidR="00357F58" w:rsidRDefault="00357F58" w:rsidP="00357F58">
      <w:pPr>
        <w:jc w:val="both"/>
        <w:rPr>
          <w:rFonts w:ascii="Garamond" w:eastAsiaTheme="minorHAnsi" w:hAnsi="Garamond" w:cstheme="minorBidi"/>
          <w:lang w:eastAsia="en-US"/>
        </w:rPr>
      </w:pPr>
    </w:p>
    <w:p w:rsidR="004B2B6A" w:rsidRPr="00C201C6" w:rsidRDefault="004B2B6A" w:rsidP="00357F58">
      <w:pPr>
        <w:jc w:val="both"/>
        <w:rPr>
          <w:rFonts w:ascii="Garamond" w:hAnsi="Garamond"/>
          <w:sz w:val="22"/>
          <w:szCs w:val="22"/>
        </w:rPr>
      </w:pPr>
      <w:r w:rsidRPr="00C201C6">
        <w:rPr>
          <w:rFonts w:ascii="Garamond" w:hAnsi="Garamond"/>
          <w:sz w:val="22"/>
          <w:szCs w:val="22"/>
        </w:rPr>
        <w:t xml:space="preserve">Do objektu okresního soudu je umožněn </w:t>
      </w:r>
      <w:r w:rsidRPr="00C201C6">
        <w:rPr>
          <w:rFonts w:ascii="Garamond" w:hAnsi="Garamond"/>
          <w:b/>
          <w:sz w:val="22"/>
          <w:szCs w:val="22"/>
        </w:rPr>
        <w:t>vstup</w:t>
      </w:r>
      <w:r w:rsidRPr="00C201C6">
        <w:rPr>
          <w:rFonts w:ascii="Garamond" w:hAnsi="Garamond"/>
          <w:sz w:val="22"/>
          <w:szCs w:val="22"/>
        </w:rPr>
        <w:t xml:space="preserve"> pouze osobě</w:t>
      </w:r>
      <w:r w:rsidR="00AA4F8F">
        <w:rPr>
          <w:rFonts w:ascii="Garamond" w:hAnsi="Garamond"/>
          <w:sz w:val="22"/>
          <w:szCs w:val="22"/>
        </w:rPr>
        <w:t>:</w:t>
      </w:r>
      <w:r w:rsidRPr="00C201C6">
        <w:rPr>
          <w:rFonts w:ascii="Garamond" w:hAnsi="Garamond"/>
          <w:sz w:val="22"/>
          <w:szCs w:val="22"/>
        </w:rPr>
        <w:t xml:space="preserve">  </w:t>
      </w:r>
    </w:p>
    <w:p w:rsidR="004B2B6A" w:rsidRPr="00C201C6" w:rsidRDefault="004B2B6A" w:rsidP="004B2B6A">
      <w:pPr>
        <w:pStyle w:val="Odstavecseseznamem"/>
        <w:ind w:left="284"/>
        <w:jc w:val="both"/>
        <w:rPr>
          <w:rFonts w:ascii="Garamond" w:hAnsi="Garamond"/>
        </w:rPr>
      </w:pPr>
    </w:p>
    <w:p w:rsidR="004B2B6A" w:rsidRPr="00C201C6" w:rsidRDefault="005513F5" w:rsidP="004B2B6A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která </w:t>
      </w:r>
      <w:r w:rsidR="004B2B6A" w:rsidRPr="00C201C6">
        <w:rPr>
          <w:rFonts w:ascii="Garamond" w:hAnsi="Garamond"/>
        </w:rPr>
        <w:t xml:space="preserve">vyplní, podepíše a odevzdá prohlášení návštěvníka soudní budovy, které je uvedeno v příloze č. 1 tohoto opatření (prohlášení návštěvníka soudní budovy bude založeno do spisu </w:t>
      </w:r>
      <w:proofErr w:type="spellStart"/>
      <w:r w:rsidR="004B2B6A" w:rsidRPr="00C201C6">
        <w:rPr>
          <w:rFonts w:ascii="Garamond" w:hAnsi="Garamond"/>
        </w:rPr>
        <w:t>Spr</w:t>
      </w:r>
      <w:proofErr w:type="spellEnd"/>
      <w:r w:rsidR="004B2B6A" w:rsidRPr="00C201C6">
        <w:rPr>
          <w:rFonts w:ascii="Garamond" w:hAnsi="Garamond"/>
        </w:rPr>
        <w:t xml:space="preserve"> vedeného u bezpečnostní ředitel</w:t>
      </w:r>
      <w:r>
        <w:rPr>
          <w:rFonts w:ascii="Garamond" w:hAnsi="Garamond"/>
        </w:rPr>
        <w:t>ky</w:t>
      </w:r>
      <w:r w:rsidR="004B2B6A" w:rsidRPr="00C201C6">
        <w:rPr>
          <w:rFonts w:ascii="Garamond" w:hAnsi="Garamond"/>
        </w:rPr>
        <w:t>),</w:t>
      </w:r>
    </w:p>
    <w:p w:rsidR="004B2B6A" w:rsidRPr="00C201C6" w:rsidRDefault="00B96AF3" w:rsidP="004B2B6A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která </w:t>
      </w:r>
      <w:r w:rsidR="004B2B6A" w:rsidRPr="00C201C6">
        <w:rPr>
          <w:rFonts w:ascii="Garamond" w:hAnsi="Garamond"/>
        </w:rPr>
        <w:t>musí mít zakryta ústa a nos (ochrannou rouškou, popř. jakoukoliv jinou ochranou úst a nosu),</w:t>
      </w:r>
    </w:p>
    <w:p w:rsidR="004B2B6A" w:rsidRPr="00C201C6" w:rsidRDefault="00B96AF3" w:rsidP="004B2B6A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které bude provedena </w:t>
      </w:r>
      <w:r w:rsidR="004B2B6A" w:rsidRPr="00C201C6">
        <w:rPr>
          <w:rFonts w:ascii="Garamond" w:hAnsi="Garamond"/>
        </w:rPr>
        <w:t>vi</w:t>
      </w:r>
      <w:r>
        <w:rPr>
          <w:rFonts w:ascii="Garamond" w:hAnsi="Garamond"/>
        </w:rPr>
        <w:t>zuální kontrola</w:t>
      </w:r>
      <w:r w:rsidR="004B2B6A" w:rsidRPr="00C201C6">
        <w:rPr>
          <w:rFonts w:ascii="Garamond" w:hAnsi="Garamond"/>
        </w:rPr>
        <w:t xml:space="preserve"> stav</w:t>
      </w:r>
      <w:r>
        <w:rPr>
          <w:rFonts w:ascii="Garamond" w:hAnsi="Garamond"/>
        </w:rPr>
        <w:t>u</w:t>
      </w:r>
      <w:r w:rsidR="004B2B6A" w:rsidRPr="00C201C6">
        <w:rPr>
          <w:rFonts w:ascii="Garamond" w:hAnsi="Garamond"/>
        </w:rPr>
        <w:t xml:space="preserve"> před vstupem do budovy, s tím, že pokud bude pojato podezření na jakékoliv respirační či horečnaté onemocnění nebude této osobě umožněn vstup do budovy</w:t>
      </w:r>
      <w:r w:rsidR="0046278B">
        <w:rPr>
          <w:rFonts w:ascii="Garamond" w:hAnsi="Garamond"/>
        </w:rPr>
        <w:t>,</w:t>
      </w:r>
    </w:p>
    <w:p w:rsidR="004B2B6A" w:rsidRPr="00C201C6" w:rsidRDefault="004B2B6A" w:rsidP="004B2B6A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Garamond" w:hAnsi="Garamond"/>
        </w:rPr>
      </w:pPr>
      <w:r w:rsidRPr="00C201C6">
        <w:rPr>
          <w:rFonts w:ascii="Garamond" w:hAnsi="Garamond"/>
        </w:rPr>
        <w:t>je zakázán vstup všech osob, kterým byla uložena na základě nařízení vlády karanténa</w:t>
      </w:r>
    </w:p>
    <w:p w:rsidR="00D4723C" w:rsidRDefault="0046278B" w:rsidP="00D4723C">
      <w:pPr>
        <w:pStyle w:val="Odstavecseseznamem"/>
        <w:numPr>
          <w:ilvl w:val="0"/>
          <w:numId w:val="1"/>
        </w:numPr>
        <w:ind w:left="1418" w:hanging="425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D4723C" w:rsidRPr="00C201C6">
        <w:rPr>
          <w:rFonts w:ascii="Garamond" w:hAnsi="Garamond"/>
        </w:rPr>
        <w:t>soby vstupující do budovy si provedou desinfek</w:t>
      </w:r>
      <w:r>
        <w:rPr>
          <w:rFonts w:ascii="Garamond" w:hAnsi="Garamond"/>
        </w:rPr>
        <w:t>ci rukou z dávkovače desinfekce</w:t>
      </w:r>
      <w:r w:rsidR="00D4723C" w:rsidRPr="00C201C6">
        <w:rPr>
          <w:rFonts w:ascii="Garamond" w:hAnsi="Garamond"/>
        </w:rPr>
        <w:t xml:space="preserve"> (</w:t>
      </w:r>
      <w:r>
        <w:rPr>
          <w:rFonts w:ascii="Garamond" w:hAnsi="Garamond"/>
        </w:rPr>
        <w:t>v</w:t>
      </w:r>
      <w:r w:rsidR="00D4723C" w:rsidRPr="00C201C6">
        <w:rPr>
          <w:rFonts w:ascii="Garamond" w:hAnsi="Garamond"/>
        </w:rPr>
        <w:t>e vstupním prostoru je umístěn prostředek k desinfekci rukou, osobám, které vstupují do objektu soudu)</w:t>
      </w:r>
      <w:r>
        <w:rPr>
          <w:rFonts w:ascii="Garamond" w:hAnsi="Garamond"/>
        </w:rPr>
        <w:t>,</w:t>
      </w:r>
    </w:p>
    <w:p w:rsidR="004B2B6A" w:rsidRPr="00C201C6" w:rsidRDefault="004B2B6A" w:rsidP="004B2B6A">
      <w:pPr>
        <w:autoSpaceDE/>
        <w:autoSpaceDN/>
        <w:adjustRightInd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C201C6">
        <w:rPr>
          <w:rFonts w:ascii="Garamond" w:hAnsi="Garamond"/>
          <w:sz w:val="22"/>
          <w:szCs w:val="22"/>
        </w:rPr>
        <w:t xml:space="preserve">Úkony podle bodu tohoto opatření provádí příslušníci Justiční stráže, kteří vykonávají službu. </w:t>
      </w:r>
    </w:p>
    <w:p w:rsidR="004B2B6A" w:rsidRPr="00C201C6" w:rsidRDefault="004B2B6A" w:rsidP="00C201C6">
      <w:pPr>
        <w:autoSpaceDE/>
        <w:autoSpaceDN/>
        <w:adjustRightInd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C201C6">
        <w:rPr>
          <w:rFonts w:ascii="Garamond" w:hAnsi="Garamond"/>
          <w:sz w:val="22"/>
          <w:szCs w:val="22"/>
        </w:rPr>
        <w:t xml:space="preserve">Neumožní-li vstup do objektu okresního soudu osobě, která byla předvolána nebo vyrozuměna k úkonu, </w:t>
      </w:r>
      <w:r w:rsidRPr="00C201C6">
        <w:rPr>
          <w:rFonts w:ascii="Garamond" w:hAnsi="Garamond"/>
          <w:b/>
          <w:sz w:val="22"/>
          <w:szCs w:val="22"/>
        </w:rPr>
        <w:t>oznámí</w:t>
      </w:r>
      <w:r w:rsidRPr="00C201C6">
        <w:rPr>
          <w:rFonts w:ascii="Garamond" w:hAnsi="Garamond"/>
          <w:sz w:val="22"/>
          <w:szCs w:val="22"/>
        </w:rPr>
        <w:t xml:space="preserve"> to neprodleně příslušnému soudci, příp. vedoucí příslušné soudní kanceláře. U osob, které nebyly </w:t>
      </w:r>
      <w:r w:rsidRPr="00C201C6">
        <w:rPr>
          <w:rFonts w:ascii="Garamond" w:hAnsi="Garamond"/>
          <w:sz w:val="22"/>
          <w:szCs w:val="22"/>
        </w:rPr>
        <w:lastRenderedPageBreak/>
        <w:t xml:space="preserve">předvolány k úkonu, bude vyrozuměna předsedkyně, případně místopředsedkyně nebo bezpečnostní ředitelka. </w:t>
      </w:r>
    </w:p>
    <w:p w:rsidR="00617CB7" w:rsidRPr="00C201C6" w:rsidRDefault="00617CB7" w:rsidP="00617CB7">
      <w:pPr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C201C6">
        <w:rPr>
          <w:rFonts w:ascii="Garamond" w:hAnsi="Garamond" w:cs="Garamond"/>
          <w:b/>
          <w:color w:val="000000"/>
          <w:sz w:val="22"/>
          <w:szCs w:val="22"/>
        </w:rPr>
        <w:t xml:space="preserve">V soudní budově je zakázáno shlukování osob na chodbách a při osobním kontaktu na chodbách soudu a ve všech dalších veřejnosti přístupných prostorách soudu (podatelna, kanceláře) je třeba zachovávat dostatečné rozestupy mezi osobami nejméně 2 metry. </w:t>
      </w:r>
    </w:p>
    <w:p w:rsidR="00925194" w:rsidRDefault="00925194" w:rsidP="00617CB7">
      <w:pPr>
        <w:jc w:val="both"/>
        <w:rPr>
          <w:rFonts w:ascii="Garamond" w:hAnsi="Garamond" w:cs="Garamond"/>
          <w:color w:val="000000"/>
        </w:rPr>
      </w:pPr>
    </w:p>
    <w:p w:rsidR="00925194" w:rsidRDefault="006059E8" w:rsidP="00925194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</w:t>
      </w:r>
      <w:r w:rsidR="00925194" w:rsidRPr="00B16826">
        <w:rPr>
          <w:rFonts w:ascii="Garamond" w:hAnsi="Garamond" w:cs="Times New Roman"/>
          <w:b/>
          <w:sz w:val="24"/>
          <w:szCs w:val="24"/>
        </w:rPr>
        <w:t>II.</w:t>
      </w:r>
    </w:p>
    <w:p w:rsidR="00925194" w:rsidRPr="00B16826" w:rsidRDefault="00925194" w:rsidP="00925194">
      <w:pPr>
        <w:pStyle w:val="Bezmezer"/>
        <w:jc w:val="center"/>
        <w:rPr>
          <w:rFonts w:ascii="Garamond" w:hAnsi="Garamond" w:cs="Times New Roman"/>
          <w:b/>
          <w:sz w:val="24"/>
          <w:szCs w:val="24"/>
        </w:rPr>
      </w:pPr>
    </w:p>
    <w:p w:rsidR="00925194" w:rsidRDefault="005513F5" w:rsidP="0092519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Úřední hodiny</w:t>
      </w:r>
      <w:r w:rsidR="00E4050C">
        <w:rPr>
          <w:rFonts w:ascii="Garamond" w:hAnsi="Garamond"/>
          <w:b/>
        </w:rPr>
        <w:t xml:space="preserve"> pokladny</w:t>
      </w:r>
    </w:p>
    <w:p w:rsidR="00E4050C" w:rsidRDefault="00E4050C" w:rsidP="00925194">
      <w:pPr>
        <w:jc w:val="center"/>
        <w:rPr>
          <w:rFonts w:ascii="Garamond" w:hAnsi="Garamond" w:cs="Garamond"/>
          <w:color w:val="000000"/>
        </w:rPr>
      </w:pPr>
    </w:p>
    <w:p w:rsidR="00F92980" w:rsidRPr="00834F98" w:rsidRDefault="00F92980" w:rsidP="00F92980">
      <w:pPr>
        <w:jc w:val="both"/>
        <w:rPr>
          <w:rFonts w:ascii="Garamond" w:hAnsi="Garamond"/>
          <w:color w:val="000000"/>
          <w:sz w:val="22"/>
          <w:szCs w:val="22"/>
        </w:rPr>
      </w:pPr>
      <w:r w:rsidRPr="00834F98">
        <w:rPr>
          <w:rFonts w:ascii="Garamond" w:hAnsi="Garamond"/>
          <w:color w:val="000000"/>
          <w:sz w:val="22"/>
          <w:szCs w:val="22"/>
        </w:rPr>
        <w:t xml:space="preserve">S účinností od </w:t>
      </w:r>
      <w:r w:rsidR="005513F5">
        <w:rPr>
          <w:rFonts w:ascii="Garamond" w:hAnsi="Garamond"/>
          <w:color w:val="000000"/>
          <w:sz w:val="22"/>
          <w:szCs w:val="22"/>
        </w:rPr>
        <w:t>18</w:t>
      </w:r>
      <w:r w:rsidRPr="00834F98">
        <w:rPr>
          <w:rFonts w:ascii="Garamond" w:hAnsi="Garamond"/>
          <w:color w:val="000000"/>
          <w:sz w:val="22"/>
          <w:szCs w:val="22"/>
        </w:rPr>
        <w:t xml:space="preserve">. 5. 2020 se </w:t>
      </w:r>
      <w:r w:rsidR="005513F5">
        <w:rPr>
          <w:rFonts w:ascii="Garamond" w:hAnsi="Garamond"/>
          <w:color w:val="000000"/>
          <w:sz w:val="22"/>
          <w:szCs w:val="22"/>
        </w:rPr>
        <w:t xml:space="preserve">stanovují úřední hodiny pokladny </w:t>
      </w:r>
      <w:r w:rsidRPr="00834F98">
        <w:rPr>
          <w:rFonts w:ascii="Garamond" w:hAnsi="Garamond"/>
          <w:color w:val="000000"/>
          <w:sz w:val="22"/>
          <w:szCs w:val="22"/>
        </w:rPr>
        <w:t>pro veřejnost v následujícím rozsahu:</w:t>
      </w:r>
    </w:p>
    <w:p w:rsidR="00F20358" w:rsidRDefault="00F20358" w:rsidP="00F92980">
      <w:pPr>
        <w:jc w:val="both"/>
        <w:rPr>
          <w:rFonts w:ascii="Garamond" w:hAnsi="Garamond"/>
          <w:color w:val="000000"/>
        </w:rPr>
      </w:pPr>
    </w:p>
    <w:p w:rsidR="00A26D06" w:rsidRDefault="00F92980" w:rsidP="00A26D06">
      <w:pPr>
        <w:ind w:firstLine="708"/>
        <w:jc w:val="center"/>
        <w:rPr>
          <w:rFonts w:ascii="Garamond" w:hAnsi="Garamond"/>
          <w:color w:val="000000"/>
        </w:rPr>
      </w:pPr>
      <w:r w:rsidRPr="00705848">
        <w:rPr>
          <w:rFonts w:ascii="Garamond" w:hAnsi="Garamond"/>
          <w:color w:val="000000"/>
        </w:rPr>
        <w:t xml:space="preserve">pondělí </w:t>
      </w:r>
      <w:r>
        <w:rPr>
          <w:rFonts w:ascii="Garamond" w:hAnsi="Garamond"/>
          <w:color w:val="000000"/>
        </w:rPr>
        <w:t xml:space="preserve">– pátek </w:t>
      </w:r>
      <w:r w:rsidR="00A26D06">
        <w:rPr>
          <w:rFonts w:ascii="Garamond" w:hAnsi="Garamond"/>
          <w:color w:val="000000"/>
        </w:rPr>
        <w:t>(pracovní dny) vždy:</w:t>
      </w:r>
    </w:p>
    <w:p w:rsidR="00A26D06" w:rsidRDefault="00A26D06" w:rsidP="00F92980">
      <w:pPr>
        <w:ind w:firstLine="708"/>
        <w:jc w:val="both"/>
        <w:rPr>
          <w:rFonts w:ascii="Garamond" w:hAnsi="Garamond"/>
          <w:color w:val="000000"/>
        </w:rPr>
      </w:pPr>
    </w:p>
    <w:p w:rsidR="00F92980" w:rsidRDefault="00F92980" w:rsidP="00A26D06">
      <w:pPr>
        <w:ind w:firstLine="708"/>
        <w:jc w:val="center"/>
        <w:rPr>
          <w:rFonts w:ascii="Garamond" w:hAnsi="Garamond"/>
          <w:b/>
          <w:color w:val="000000"/>
        </w:rPr>
      </w:pPr>
      <w:r w:rsidRPr="00A26D06">
        <w:rPr>
          <w:rFonts w:ascii="Garamond" w:hAnsi="Garamond"/>
          <w:b/>
          <w:color w:val="000000"/>
        </w:rPr>
        <w:t xml:space="preserve">od </w:t>
      </w:r>
      <w:r w:rsidR="006E10A2" w:rsidRPr="00A26D06">
        <w:rPr>
          <w:rFonts w:ascii="Garamond" w:hAnsi="Garamond"/>
          <w:b/>
          <w:color w:val="000000"/>
        </w:rPr>
        <w:t>7:</w:t>
      </w:r>
      <w:r w:rsidR="005513F5">
        <w:rPr>
          <w:rFonts w:ascii="Garamond" w:hAnsi="Garamond"/>
          <w:b/>
          <w:color w:val="000000"/>
        </w:rPr>
        <w:t>15</w:t>
      </w:r>
      <w:r w:rsidRPr="00A26D06">
        <w:rPr>
          <w:rFonts w:ascii="Garamond" w:hAnsi="Garamond"/>
          <w:b/>
          <w:color w:val="000000"/>
        </w:rPr>
        <w:t xml:space="preserve"> hod. do 11</w:t>
      </w:r>
      <w:r w:rsidR="00AA4F8F">
        <w:rPr>
          <w:rFonts w:ascii="Garamond" w:hAnsi="Garamond"/>
          <w:b/>
          <w:color w:val="000000"/>
        </w:rPr>
        <w:t>:</w:t>
      </w:r>
      <w:r w:rsidRPr="00A26D06">
        <w:rPr>
          <w:rFonts w:ascii="Garamond" w:hAnsi="Garamond"/>
          <w:b/>
          <w:color w:val="000000"/>
        </w:rPr>
        <w:t>00 hod. a od 1</w:t>
      </w:r>
      <w:r w:rsidR="006E10A2" w:rsidRPr="00A26D06">
        <w:rPr>
          <w:rFonts w:ascii="Garamond" w:hAnsi="Garamond"/>
          <w:b/>
          <w:color w:val="000000"/>
        </w:rPr>
        <w:t>2:</w:t>
      </w:r>
      <w:r w:rsidRPr="00A26D06">
        <w:rPr>
          <w:rFonts w:ascii="Garamond" w:hAnsi="Garamond"/>
          <w:b/>
          <w:color w:val="000000"/>
        </w:rPr>
        <w:t xml:space="preserve">00 hod do </w:t>
      </w:r>
      <w:r w:rsidR="006E10A2" w:rsidRPr="00A26D06">
        <w:rPr>
          <w:rFonts w:ascii="Garamond" w:hAnsi="Garamond"/>
          <w:b/>
          <w:color w:val="000000"/>
        </w:rPr>
        <w:t>14:</w:t>
      </w:r>
      <w:r w:rsidR="005513F5">
        <w:rPr>
          <w:rFonts w:ascii="Garamond" w:hAnsi="Garamond"/>
          <w:b/>
          <w:color w:val="000000"/>
        </w:rPr>
        <w:t>30</w:t>
      </w:r>
      <w:r w:rsidRPr="00A26D06">
        <w:rPr>
          <w:rFonts w:ascii="Garamond" w:hAnsi="Garamond"/>
          <w:b/>
          <w:color w:val="000000"/>
        </w:rPr>
        <w:t xml:space="preserve"> hod.</w:t>
      </w:r>
    </w:p>
    <w:p w:rsidR="00E4050C" w:rsidRDefault="00E4050C" w:rsidP="00A26D06">
      <w:pPr>
        <w:ind w:firstLine="708"/>
        <w:jc w:val="center"/>
        <w:rPr>
          <w:rFonts w:ascii="Garamond" w:hAnsi="Garamond"/>
          <w:b/>
          <w:color w:val="000000"/>
        </w:rPr>
      </w:pPr>
    </w:p>
    <w:p w:rsidR="00E4050C" w:rsidRDefault="00E4050C" w:rsidP="0028243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I</w:t>
      </w:r>
      <w:r w:rsidR="006059E8">
        <w:rPr>
          <w:rFonts w:ascii="Garamond" w:hAnsi="Garamond"/>
          <w:b/>
          <w:color w:val="000000"/>
        </w:rPr>
        <w:t>V</w:t>
      </w:r>
      <w:r>
        <w:rPr>
          <w:rFonts w:ascii="Garamond" w:hAnsi="Garamond"/>
          <w:b/>
          <w:color w:val="000000"/>
        </w:rPr>
        <w:t>.</w:t>
      </w:r>
    </w:p>
    <w:p w:rsidR="00E4050C" w:rsidRDefault="00E4050C" w:rsidP="00A26D06">
      <w:pPr>
        <w:ind w:firstLine="708"/>
        <w:jc w:val="center"/>
        <w:rPr>
          <w:rFonts w:ascii="Garamond" w:hAnsi="Garamond"/>
          <w:b/>
          <w:color w:val="000000"/>
        </w:rPr>
      </w:pPr>
    </w:p>
    <w:p w:rsidR="00A26D06" w:rsidRDefault="00E4050C" w:rsidP="0028243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Nahlížení do spisu</w:t>
      </w:r>
    </w:p>
    <w:p w:rsidR="00E4050C" w:rsidRDefault="00E4050C" w:rsidP="00A26D06">
      <w:pPr>
        <w:ind w:firstLine="708"/>
        <w:jc w:val="center"/>
        <w:rPr>
          <w:rFonts w:ascii="Garamond" w:hAnsi="Garamond"/>
          <w:b/>
          <w:color w:val="000000"/>
        </w:rPr>
      </w:pPr>
    </w:p>
    <w:p w:rsidR="00A26D06" w:rsidRDefault="00A26D06" w:rsidP="0028243F">
      <w:pPr>
        <w:pStyle w:val="Odstavecseseznamem"/>
        <w:numPr>
          <w:ilvl w:val="0"/>
          <w:numId w:val="6"/>
        </w:numPr>
        <w:jc w:val="both"/>
        <w:rPr>
          <w:rFonts w:ascii="Garamond" w:hAnsi="Garamond" w:cs="Garamond"/>
          <w:color w:val="000000"/>
        </w:rPr>
      </w:pPr>
      <w:r w:rsidRPr="0028243F">
        <w:rPr>
          <w:rFonts w:ascii="Garamond" w:hAnsi="Garamond" w:cs="Garamond"/>
          <w:color w:val="000000"/>
        </w:rPr>
        <w:t>Nahlížení do spisů bude umožněno pouze po předchozím telefonickém objednání</w:t>
      </w:r>
      <w:r w:rsidR="00B96AF3">
        <w:rPr>
          <w:rFonts w:ascii="Garamond" w:hAnsi="Garamond" w:cs="Garamond"/>
          <w:color w:val="000000"/>
        </w:rPr>
        <w:t xml:space="preserve"> u vedoucí příslušné kanceláře (T, C, P a EXE)</w:t>
      </w:r>
      <w:r w:rsidRPr="0028243F">
        <w:rPr>
          <w:rFonts w:ascii="Garamond" w:hAnsi="Garamond" w:cs="Garamond"/>
          <w:color w:val="000000"/>
        </w:rPr>
        <w:t xml:space="preserve">, </w:t>
      </w:r>
      <w:r w:rsidRPr="0028243F">
        <w:rPr>
          <w:rFonts w:ascii="Garamond" w:hAnsi="Garamond"/>
          <w:color w:val="000000"/>
        </w:rPr>
        <w:t xml:space="preserve">a to zpravidla tehdy, bylo-li ve věci nařízeno jednání, hlavní líčení nebo veřejné zasedání a je-li k tomu vážný důvod. </w:t>
      </w:r>
      <w:r w:rsidRPr="0028243F">
        <w:rPr>
          <w:rFonts w:ascii="Garamond" w:hAnsi="Garamond" w:cs="Garamond"/>
          <w:color w:val="000000"/>
        </w:rPr>
        <w:t xml:space="preserve">Doporučená maximální doba nahlížení do spisů oprávněnou osobou se stanovuje na 60 minut. Po překročení této doby je zaměstnankyně oprávněna nahlížení do spisů ukončit. </w:t>
      </w:r>
    </w:p>
    <w:p w:rsidR="00A26D06" w:rsidRPr="00C201C6" w:rsidRDefault="00A26D06" w:rsidP="00A26D06">
      <w:pPr>
        <w:pStyle w:val="Odstavecseseznamem"/>
        <w:numPr>
          <w:ilvl w:val="0"/>
          <w:numId w:val="6"/>
        </w:numPr>
        <w:jc w:val="both"/>
        <w:rPr>
          <w:rFonts w:ascii="Garamond" w:hAnsi="Garamond" w:cs="Garamond"/>
          <w:color w:val="000000"/>
        </w:rPr>
      </w:pPr>
      <w:r w:rsidRPr="00C201C6">
        <w:rPr>
          <w:rFonts w:ascii="Garamond" w:hAnsi="Garamond" w:cs="Garamond"/>
        </w:rPr>
        <w:t>Dezinfekce ploch v nahlížecí místnosti bude prováděna po skončení každého jednotlivého nahlížení do spisu. Příslušné zaměstnankyně sjednají termíny nahlížení do spisů s dostatečným časovým odstupem (min. 20 minut po plánovaném skončení předchozího nahlížení do spisu) za účelem umožnění realizace dezinfekce prostor, dostatečného vyvětrání místnosti a v zájmu zamezení kumulace účastníků řízení v budově soudu.</w:t>
      </w:r>
    </w:p>
    <w:p w:rsidR="00B46C7E" w:rsidRPr="006059E8" w:rsidRDefault="00A26D06" w:rsidP="00C304A6">
      <w:pPr>
        <w:pStyle w:val="Odstavecseseznamem"/>
        <w:numPr>
          <w:ilvl w:val="0"/>
          <w:numId w:val="6"/>
        </w:numPr>
        <w:jc w:val="both"/>
        <w:rPr>
          <w:rFonts w:ascii="Garamond" w:hAnsi="Garamond" w:cs="Garamond"/>
          <w:color w:val="000000"/>
        </w:rPr>
      </w:pPr>
      <w:r w:rsidRPr="00C201C6">
        <w:rPr>
          <w:rFonts w:ascii="Garamond" w:hAnsi="Garamond" w:cs="Times New Roman"/>
        </w:rPr>
        <w:t xml:space="preserve">V prostorách podatelny, jakož i v prostorách, v nichž bude uskutečňováno nahlížení do spisu, může být současně přítomna pouze </w:t>
      </w:r>
      <w:r w:rsidRPr="00C201C6">
        <w:rPr>
          <w:rFonts w:ascii="Garamond" w:hAnsi="Garamond" w:cs="Times New Roman"/>
          <w:b/>
        </w:rPr>
        <w:t>jediná osoba z veřejnosti</w:t>
      </w:r>
      <w:r w:rsidRPr="00C201C6">
        <w:rPr>
          <w:rFonts w:ascii="Garamond" w:hAnsi="Garamond" w:cs="Times New Roman"/>
        </w:rPr>
        <w:t xml:space="preserve">. </w:t>
      </w:r>
      <w:r w:rsidR="00C304A6" w:rsidRPr="00C201C6">
        <w:rPr>
          <w:rFonts w:ascii="Garamond" w:hAnsi="Garamond" w:cs="Times New Roman"/>
        </w:rPr>
        <w:t xml:space="preserve">Na chodbě bude vyvěšeno písemné upozornění, v němž budou osoby čekající na výzvu ke vstupu do těchto prostor požádány, aby do doby vstupu dodržovaly vzájemný odstup </w:t>
      </w:r>
      <w:r w:rsidR="00C304A6" w:rsidRPr="00C201C6">
        <w:rPr>
          <w:rFonts w:ascii="Garamond" w:hAnsi="Garamond" w:cs="Times New Roman"/>
          <w:b/>
        </w:rPr>
        <w:t>nejméně 2 m</w:t>
      </w:r>
      <w:r w:rsidR="00C304A6" w:rsidRPr="00C201C6">
        <w:rPr>
          <w:rFonts w:ascii="Garamond" w:hAnsi="Garamond" w:cs="Times New Roman"/>
        </w:rPr>
        <w:t>.</w:t>
      </w:r>
    </w:p>
    <w:p w:rsidR="006059E8" w:rsidRDefault="006059E8" w:rsidP="006059E8">
      <w:pPr>
        <w:jc w:val="both"/>
        <w:rPr>
          <w:rFonts w:ascii="Garamond" w:hAnsi="Garamond" w:cs="Garamond"/>
          <w:color w:val="000000"/>
        </w:rPr>
      </w:pPr>
    </w:p>
    <w:p w:rsidR="006059E8" w:rsidRDefault="006059E8" w:rsidP="006059E8">
      <w:pPr>
        <w:jc w:val="both"/>
        <w:rPr>
          <w:rFonts w:ascii="Garamond" w:hAnsi="Garamond" w:cs="Garamond"/>
          <w:color w:val="000000"/>
        </w:rPr>
      </w:pPr>
    </w:p>
    <w:p w:rsidR="006059E8" w:rsidRPr="006059E8" w:rsidRDefault="006059E8" w:rsidP="006059E8">
      <w:pPr>
        <w:jc w:val="both"/>
        <w:rPr>
          <w:rFonts w:ascii="Garamond" w:hAnsi="Garamond" w:cs="Garamond"/>
          <w:color w:val="000000"/>
        </w:rPr>
      </w:pPr>
    </w:p>
    <w:p w:rsidR="00E4050C" w:rsidRPr="00B46C7E" w:rsidRDefault="00B46C7E" w:rsidP="00B46C7E">
      <w:pPr>
        <w:pStyle w:val="Default"/>
        <w:jc w:val="center"/>
        <w:rPr>
          <w:rFonts w:cs="Times New Roman"/>
          <w:b/>
          <w:i/>
          <w:color w:val="auto"/>
        </w:rPr>
      </w:pPr>
      <w:r w:rsidRPr="00B46C7E">
        <w:rPr>
          <w:rFonts w:cs="Times New Roman"/>
          <w:b/>
          <w:color w:val="auto"/>
        </w:rPr>
        <w:t>V.</w:t>
      </w:r>
    </w:p>
    <w:p w:rsidR="0043668C" w:rsidRDefault="0043668C" w:rsidP="00C304A6">
      <w:pPr>
        <w:pStyle w:val="Default"/>
        <w:jc w:val="both"/>
        <w:rPr>
          <w:rFonts w:cs="Times New Roman"/>
          <w:color w:val="auto"/>
        </w:rPr>
      </w:pPr>
    </w:p>
    <w:p w:rsidR="0043668C" w:rsidRPr="00B46C7E" w:rsidRDefault="0043668C" w:rsidP="0043668C">
      <w:pPr>
        <w:jc w:val="center"/>
        <w:rPr>
          <w:rFonts w:ascii="Garamond" w:hAnsi="Garamond" w:cs="Garamond"/>
          <w:b/>
          <w:color w:val="000000"/>
        </w:rPr>
      </w:pPr>
      <w:r w:rsidRPr="00B46C7E">
        <w:rPr>
          <w:rFonts w:ascii="Garamond" w:hAnsi="Garamond" w:cs="Garamond"/>
          <w:b/>
          <w:color w:val="000000"/>
        </w:rPr>
        <w:t>Soudní jednání, hlavní líčení, veřejná zasedání</w:t>
      </w:r>
    </w:p>
    <w:p w:rsidR="0043668C" w:rsidRPr="00B46C7E" w:rsidRDefault="0043668C" w:rsidP="0043668C">
      <w:pPr>
        <w:rPr>
          <w:rFonts w:ascii="Garamond" w:hAnsi="Garamond" w:cs="Garamond"/>
          <w:color w:val="000000"/>
        </w:rPr>
      </w:pPr>
    </w:p>
    <w:p w:rsidR="00567ECF" w:rsidRDefault="00567ECF" w:rsidP="00567ECF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A7671B">
        <w:rPr>
          <w:rFonts w:ascii="Garamond" w:hAnsi="Garamond"/>
        </w:rPr>
        <w:t>V případě příznaků infekční nemoci jsou osoby povinny se</w:t>
      </w:r>
      <w:r w:rsidR="00683C52">
        <w:rPr>
          <w:rFonts w:ascii="Garamond" w:hAnsi="Garamond"/>
        </w:rPr>
        <w:t xml:space="preserve"> omluvit </w:t>
      </w:r>
      <w:r w:rsidRPr="00A7671B">
        <w:rPr>
          <w:rFonts w:ascii="Garamond" w:hAnsi="Garamond"/>
        </w:rPr>
        <w:t>ze soudního jednání telefonicky</w:t>
      </w:r>
      <w:r w:rsidR="00992627">
        <w:rPr>
          <w:rFonts w:ascii="Garamond" w:hAnsi="Garamond"/>
        </w:rPr>
        <w:t>,</w:t>
      </w:r>
      <w:r w:rsidRPr="00A7671B">
        <w:rPr>
          <w:rFonts w:ascii="Garamond" w:hAnsi="Garamond"/>
        </w:rPr>
        <w:t xml:space="preserve"> </w:t>
      </w:r>
      <w:proofErr w:type="gramStart"/>
      <w:r w:rsidRPr="00A7671B">
        <w:rPr>
          <w:rFonts w:ascii="Garamond" w:hAnsi="Garamond"/>
        </w:rPr>
        <w:t xml:space="preserve">či </w:t>
      </w:r>
      <w:r>
        <w:rPr>
          <w:rFonts w:ascii="Garamond" w:hAnsi="Garamond"/>
        </w:rPr>
        <w:t xml:space="preserve"> </w:t>
      </w:r>
      <w:r w:rsidR="00834F98">
        <w:rPr>
          <w:rFonts w:ascii="Garamond" w:hAnsi="Garamond"/>
        </w:rPr>
        <w:t>se</w:t>
      </w:r>
      <w:proofErr w:type="gramEnd"/>
      <w:r w:rsidR="00834F98">
        <w:rPr>
          <w:rFonts w:ascii="Garamond" w:hAnsi="Garamond"/>
        </w:rPr>
        <w:t xml:space="preserve"> </w:t>
      </w:r>
      <w:r w:rsidRPr="00A7671B">
        <w:rPr>
          <w:rFonts w:ascii="Garamond" w:hAnsi="Garamond"/>
        </w:rPr>
        <w:t>písemně (příp. současně požádat o odročení jednání).</w:t>
      </w:r>
    </w:p>
    <w:p w:rsidR="0043668C" w:rsidRPr="00567ECF" w:rsidRDefault="005809E2" w:rsidP="00567ECF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567ECF">
        <w:rPr>
          <w:rFonts w:ascii="Garamond" w:hAnsi="Garamond" w:cs="Garamond"/>
        </w:rPr>
        <w:t>Na dveřích u vstupu do jednací síně bude vyvěšeno písemné upozornění, v němž budou osoby čekající na výzvu ke vstupu do jednací síně požádány, aby do</w:t>
      </w:r>
      <w:r w:rsidR="00224B13" w:rsidRPr="00567ECF">
        <w:rPr>
          <w:rFonts w:ascii="Garamond" w:hAnsi="Garamond" w:cs="Garamond"/>
        </w:rPr>
        <w:t xml:space="preserve"> doby vstupu do jednací </w:t>
      </w:r>
      <w:r w:rsidR="001B3C07">
        <w:rPr>
          <w:rFonts w:ascii="Garamond" w:hAnsi="Garamond" w:cs="Garamond"/>
        </w:rPr>
        <w:t xml:space="preserve">síně </w:t>
      </w:r>
      <w:r w:rsidR="00224B13" w:rsidRPr="00567ECF">
        <w:rPr>
          <w:rFonts w:ascii="Garamond" w:hAnsi="Garamond" w:cs="Garamond"/>
        </w:rPr>
        <w:t>dodržovaly vzájemný odstup nejméně 2 m.</w:t>
      </w:r>
      <w:r w:rsidR="004562E2" w:rsidRPr="00567ECF">
        <w:rPr>
          <w:rFonts w:ascii="Garamond" w:hAnsi="Garamond" w:cs="Garamond"/>
        </w:rPr>
        <w:t xml:space="preserve"> </w:t>
      </w:r>
      <w:r w:rsidR="0043668C" w:rsidRPr="00567ECF">
        <w:rPr>
          <w:rFonts w:ascii="Garamond" w:hAnsi="Garamond" w:cs="Garamond"/>
        </w:rPr>
        <w:t>Při projednávání a rozhodování věcí v jednacích síních musí být zajištěno, aby mezi místy určenými pro všechny přítomné osoby byl v daných technických podmínkách maximální možný rozestup. V zájmu zajištění plnění tohoto ustanovení je předseda senátu oprávněn rozhodnout o nestandardním rozmístění osob v jednací síni.</w:t>
      </w:r>
    </w:p>
    <w:p w:rsidR="0043668C" w:rsidRPr="00567ECF" w:rsidRDefault="0043668C" w:rsidP="00567ECF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567ECF">
        <w:rPr>
          <w:rFonts w:ascii="Garamond" w:hAnsi="Garamond" w:cs="Garamond"/>
        </w:rPr>
        <w:lastRenderedPageBreak/>
        <w:t>Všechny soudní osoby musí po celou dobu své přítomnosti v jednací síni používat respirátor, roušku, ústenku nebo ochranný štít.</w:t>
      </w:r>
    </w:p>
    <w:p w:rsidR="0043668C" w:rsidRPr="00567ECF" w:rsidRDefault="00F611A2" w:rsidP="00567ECF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567ECF">
        <w:rPr>
          <w:rFonts w:ascii="Garamond" w:hAnsi="Garamond" w:cs="Garamond"/>
        </w:rPr>
        <w:t>V</w:t>
      </w:r>
      <w:r w:rsidR="0043668C" w:rsidRPr="00567ECF">
        <w:rPr>
          <w:rFonts w:ascii="Garamond" w:hAnsi="Garamond" w:cs="Garamond"/>
        </w:rPr>
        <w:t>šechny osoby z veřejnosti musí po celou dobu své přítomnosti v jednací síni používat respirátor, roušku, ústenku, nebo jiný prostředek sloužící k ochraně dýchacích cest, jinak budou z jednací síně vykázány.</w:t>
      </w:r>
    </w:p>
    <w:p w:rsidR="00C304A6" w:rsidRPr="00567ECF" w:rsidRDefault="00F50D8E" w:rsidP="00567ECF">
      <w:pPr>
        <w:pStyle w:val="Odstavecseseznamem"/>
        <w:numPr>
          <w:ilvl w:val="0"/>
          <w:numId w:val="7"/>
        </w:numPr>
        <w:jc w:val="both"/>
        <w:rPr>
          <w:rFonts w:ascii="Garamond" w:hAnsi="Garamond"/>
        </w:rPr>
      </w:pPr>
      <w:r w:rsidRPr="00567ECF">
        <w:rPr>
          <w:rFonts w:ascii="Garamond" w:hAnsi="Garamond" w:cs="Times New Roman"/>
        </w:rPr>
        <w:t>Základní dezinfekce ploch v jednací síni (dezinfekc</w:t>
      </w:r>
      <w:r w:rsidR="00937D37" w:rsidRPr="00567ECF">
        <w:rPr>
          <w:rFonts w:ascii="Garamond" w:hAnsi="Garamond" w:cs="Times New Roman"/>
        </w:rPr>
        <w:t>e</w:t>
      </w:r>
      <w:r w:rsidRPr="00567ECF">
        <w:rPr>
          <w:rFonts w:ascii="Garamond" w:hAnsi="Garamond" w:cs="Times New Roman"/>
        </w:rPr>
        <w:t xml:space="preserve"> klik dveří jednacích síní, stolků pro účastníky, případně madel židlí</w:t>
      </w:r>
      <w:r w:rsidR="00937D37" w:rsidRPr="00567ECF">
        <w:rPr>
          <w:rFonts w:ascii="Garamond" w:hAnsi="Garamond" w:cs="Times New Roman"/>
        </w:rPr>
        <w:t xml:space="preserve"> </w:t>
      </w:r>
      <w:r w:rsidRPr="00567ECF">
        <w:rPr>
          <w:rFonts w:ascii="Garamond" w:hAnsi="Garamond" w:cs="Times New Roman"/>
        </w:rPr>
        <w:t xml:space="preserve">a dalších míst v jednací síni potenciálně zasažených kapénkami), v níž proběhlo jednání, hlavní líčení nebo jiný úkon </w:t>
      </w:r>
      <w:r w:rsidR="00BC64F2" w:rsidRPr="00567ECF">
        <w:rPr>
          <w:rFonts w:ascii="Garamond" w:hAnsi="Garamond" w:cs="Times New Roman"/>
        </w:rPr>
        <w:t>za přítomnosti osob z veřejnosti, bude prováděno po každém jednání. Tuto dezinfekci prostředky připraveným</w:t>
      </w:r>
      <w:r w:rsidR="00937D37" w:rsidRPr="00567ECF">
        <w:rPr>
          <w:rFonts w:ascii="Garamond" w:hAnsi="Garamond" w:cs="Times New Roman"/>
        </w:rPr>
        <w:t>i</w:t>
      </w:r>
      <w:r w:rsidR="00BC64F2" w:rsidRPr="00567ECF">
        <w:rPr>
          <w:rFonts w:ascii="Garamond" w:hAnsi="Garamond" w:cs="Times New Roman"/>
        </w:rPr>
        <w:t xml:space="preserve"> v </w:t>
      </w:r>
      <w:r w:rsidR="00937D37" w:rsidRPr="00567ECF">
        <w:rPr>
          <w:rFonts w:ascii="Garamond" w:hAnsi="Garamond" w:cs="Times New Roman"/>
        </w:rPr>
        <w:t>soud</w:t>
      </w:r>
      <w:r w:rsidR="00BC64F2" w:rsidRPr="00567ECF">
        <w:rPr>
          <w:rFonts w:ascii="Garamond" w:hAnsi="Garamond" w:cs="Times New Roman"/>
        </w:rPr>
        <w:t>ní síni provede po každém jednání zapisovatelka nebo protokolující úřednice</w:t>
      </w:r>
      <w:r w:rsidR="00F751BC" w:rsidRPr="00567ECF">
        <w:rPr>
          <w:rFonts w:ascii="Garamond" w:hAnsi="Garamond" w:cs="Times New Roman"/>
        </w:rPr>
        <w:t>, nebo v případě jejich nepřítomnosti na jednání soudce či jiná soudní osoba, jež prováděla soudní úkon.</w:t>
      </w:r>
    </w:p>
    <w:p w:rsidR="00A26D06" w:rsidRPr="00C201C6" w:rsidRDefault="00A26D06" w:rsidP="00A26D06">
      <w:pPr>
        <w:ind w:firstLine="708"/>
        <w:jc w:val="center"/>
        <w:rPr>
          <w:rFonts w:ascii="Garamond" w:hAnsi="Garamond"/>
          <w:b/>
          <w:color w:val="000000"/>
        </w:rPr>
      </w:pPr>
    </w:p>
    <w:p w:rsidR="00F92980" w:rsidRDefault="00C201C6" w:rsidP="00C201C6">
      <w:pPr>
        <w:jc w:val="center"/>
        <w:rPr>
          <w:rFonts w:ascii="Garamond" w:hAnsi="Garamond" w:cs="Garamond"/>
          <w:b/>
          <w:color w:val="000000"/>
        </w:rPr>
      </w:pPr>
      <w:r w:rsidRPr="00C201C6">
        <w:rPr>
          <w:rFonts w:ascii="Garamond" w:hAnsi="Garamond" w:cs="Garamond"/>
          <w:b/>
          <w:color w:val="000000"/>
        </w:rPr>
        <w:t>V</w:t>
      </w:r>
      <w:r w:rsidR="00C1291C">
        <w:rPr>
          <w:rFonts w:ascii="Garamond" w:hAnsi="Garamond" w:cs="Garamond"/>
          <w:b/>
          <w:color w:val="000000"/>
        </w:rPr>
        <w:t>I</w:t>
      </w:r>
      <w:r w:rsidRPr="00C201C6">
        <w:rPr>
          <w:rFonts w:ascii="Garamond" w:hAnsi="Garamond" w:cs="Garamond"/>
          <w:b/>
          <w:color w:val="000000"/>
        </w:rPr>
        <w:t>.</w:t>
      </w:r>
    </w:p>
    <w:p w:rsidR="00C201C6" w:rsidRPr="00C201C6" w:rsidRDefault="00C201C6" w:rsidP="00C201C6">
      <w:pPr>
        <w:jc w:val="center"/>
        <w:rPr>
          <w:rFonts w:ascii="Garamond" w:hAnsi="Garamond" w:cs="Garamond"/>
          <w:b/>
          <w:color w:val="000000"/>
        </w:rPr>
      </w:pPr>
    </w:p>
    <w:p w:rsidR="00617CB7" w:rsidRDefault="00617CB7" w:rsidP="00567ECF">
      <w:pPr>
        <w:ind w:firstLine="708"/>
        <w:rPr>
          <w:rFonts w:ascii="Garamond" w:hAnsi="Garamond" w:cs="Garamond"/>
          <w:color w:val="000000"/>
          <w:sz w:val="22"/>
          <w:szCs w:val="22"/>
        </w:rPr>
      </w:pPr>
      <w:r w:rsidRPr="00C201C6">
        <w:rPr>
          <w:rFonts w:ascii="Garamond" w:hAnsi="Garamond" w:cs="Garamond"/>
          <w:sz w:val="22"/>
          <w:szCs w:val="22"/>
        </w:rPr>
        <w:t xml:space="preserve">S ohledem na nebezpečí přenosu viru </w:t>
      </w:r>
      <w:r w:rsidRPr="00C201C6">
        <w:rPr>
          <w:rFonts w:ascii="Garamond" w:hAnsi="Garamond" w:cs="Garamond"/>
          <w:color w:val="000000"/>
          <w:sz w:val="22"/>
          <w:szCs w:val="22"/>
        </w:rPr>
        <w:t xml:space="preserve">zakazuje se půjčování advokátních talárů. </w:t>
      </w:r>
    </w:p>
    <w:p w:rsidR="00567ECF" w:rsidRDefault="00567ECF" w:rsidP="00617CB7">
      <w:pPr>
        <w:rPr>
          <w:rFonts w:ascii="Garamond" w:hAnsi="Garamond" w:cs="Garamond"/>
          <w:color w:val="000000"/>
          <w:sz w:val="22"/>
          <w:szCs w:val="22"/>
        </w:rPr>
      </w:pPr>
    </w:p>
    <w:p w:rsidR="00AC1823" w:rsidRDefault="00AC1823" w:rsidP="00AC1823">
      <w:pPr>
        <w:autoSpaceDE/>
        <w:autoSpaceDN/>
        <w:adjustRightInd/>
        <w:spacing w:after="200" w:line="276" w:lineRule="auto"/>
        <w:jc w:val="center"/>
        <w:rPr>
          <w:rFonts w:ascii="Garamond" w:hAnsi="Garamond"/>
          <w:b/>
          <w:sz w:val="22"/>
          <w:szCs w:val="22"/>
        </w:rPr>
      </w:pPr>
      <w:r w:rsidRPr="00AC1823">
        <w:rPr>
          <w:rFonts w:ascii="Garamond" w:hAnsi="Garamond"/>
          <w:b/>
          <w:sz w:val="22"/>
          <w:szCs w:val="22"/>
        </w:rPr>
        <w:t>V</w:t>
      </w:r>
      <w:r w:rsidR="00C1291C">
        <w:rPr>
          <w:rFonts w:ascii="Garamond" w:hAnsi="Garamond"/>
          <w:b/>
          <w:sz w:val="22"/>
          <w:szCs w:val="22"/>
        </w:rPr>
        <w:t>I</w:t>
      </w:r>
      <w:r w:rsidRPr="00AC1823">
        <w:rPr>
          <w:rFonts w:ascii="Garamond" w:hAnsi="Garamond"/>
          <w:b/>
          <w:sz w:val="22"/>
          <w:szCs w:val="22"/>
        </w:rPr>
        <w:t>I.</w:t>
      </w:r>
    </w:p>
    <w:p w:rsidR="00DB7E39" w:rsidRPr="00683C52" w:rsidRDefault="00DB7E39" w:rsidP="00AC1823">
      <w:pPr>
        <w:autoSpaceDE/>
        <w:autoSpaceDN/>
        <w:adjustRightInd/>
        <w:spacing w:after="200" w:line="276" w:lineRule="auto"/>
        <w:ind w:firstLine="708"/>
        <w:rPr>
          <w:rFonts w:ascii="Garamond" w:hAnsi="Garamond"/>
          <w:b/>
          <w:sz w:val="22"/>
          <w:szCs w:val="22"/>
        </w:rPr>
      </w:pPr>
      <w:r w:rsidRPr="00683C52">
        <w:rPr>
          <w:rFonts w:ascii="Garamond" w:hAnsi="Garamond"/>
          <w:b/>
          <w:sz w:val="22"/>
          <w:szCs w:val="22"/>
        </w:rPr>
        <w:t xml:space="preserve">Toto opatření nabývá účinnosti dnem </w:t>
      </w:r>
      <w:r w:rsidR="00786B25">
        <w:rPr>
          <w:rFonts w:ascii="Garamond" w:hAnsi="Garamond"/>
          <w:b/>
          <w:sz w:val="22"/>
          <w:szCs w:val="22"/>
        </w:rPr>
        <w:t>18</w:t>
      </w:r>
      <w:r w:rsidRPr="00683C52">
        <w:rPr>
          <w:rFonts w:ascii="Garamond" w:hAnsi="Garamond"/>
          <w:b/>
          <w:sz w:val="22"/>
          <w:szCs w:val="22"/>
        </w:rPr>
        <w:t>.</w:t>
      </w:r>
      <w:r w:rsidR="00145DB7" w:rsidRPr="00683C52">
        <w:rPr>
          <w:rFonts w:ascii="Garamond" w:hAnsi="Garamond"/>
          <w:b/>
          <w:sz w:val="22"/>
          <w:szCs w:val="22"/>
        </w:rPr>
        <w:t xml:space="preserve"> </w:t>
      </w:r>
      <w:r w:rsidRPr="00683C52">
        <w:rPr>
          <w:rFonts w:ascii="Garamond" w:hAnsi="Garamond"/>
          <w:b/>
          <w:sz w:val="22"/>
          <w:szCs w:val="22"/>
        </w:rPr>
        <w:t>5.</w:t>
      </w:r>
      <w:r w:rsidR="00145DB7" w:rsidRPr="00683C52">
        <w:rPr>
          <w:rFonts w:ascii="Garamond" w:hAnsi="Garamond"/>
          <w:b/>
          <w:sz w:val="22"/>
          <w:szCs w:val="22"/>
        </w:rPr>
        <w:t xml:space="preserve"> </w:t>
      </w:r>
      <w:r w:rsidRPr="00683C52">
        <w:rPr>
          <w:rFonts w:ascii="Garamond" w:hAnsi="Garamond"/>
          <w:b/>
          <w:sz w:val="22"/>
          <w:szCs w:val="22"/>
        </w:rPr>
        <w:t>2020 až do odvolání.</w:t>
      </w:r>
    </w:p>
    <w:p w:rsidR="00DB7E39" w:rsidRPr="00683C52" w:rsidRDefault="00DB7E39" w:rsidP="00DB7E39">
      <w:pPr>
        <w:autoSpaceDE/>
        <w:autoSpaceDN/>
        <w:adjustRightInd/>
        <w:spacing w:after="200" w:line="276" w:lineRule="auto"/>
        <w:jc w:val="both"/>
        <w:rPr>
          <w:rFonts w:ascii="Garamond" w:hAnsi="Garamond"/>
          <w:sz w:val="22"/>
          <w:szCs w:val="22"/>
        </w:rPr>
      </w:pPr>
      <w:r w:rsidRPr="00683C52">
        <w:rPr>
          <w:rFonts w:ascii="Garamond" w:hAnsi="Garamond"/>
          <w:sz w:val="22"/>
          <w:szCs w:val="22"/>
        </w:rPr>
        <w:t xml:space="preserve">      </w:t>
      </w:r>
      <w:r w:rsidR="00AC1823" w:rsidRPr="00683C52">
        <w:rPr>
          <w:rFonts w:ascii="Garamond" w:hAnsi="Garamond"/>
          <w:sz w:val="22"/>
          <w:szCs w:val="22"/>
        </w:rPr>
        <w:t xml:space="preserve"> </w:t>
      </w:r>
      <w:r w:rsidRPr="00683C52">
        <w:rPr>
          <w:rFonts w:ascii="Garamond" w:hAnsi="Garamond"/>
          <w:sz w:val="22"/>
          <w:szCs w:val="22"/>
        </w:rPr>
        <w:t xml:space="preserve"> </w:t>
      </w:r>
      <w:r w:rsidR="00AC1823" w:rsidRPr="00683C52">
        <w:rPr>
          <w:rFonts w:ascii="Garamond" w:hAnsi="Garamond"/>
          <w:sz w:val="22"/>
          <w:szCs w:val="22"/>
        </w:rPr>
        <w:t xml:space="preserve">    </w:t>
      </w:r>
      <w:r w:rsidRPr="00683C52">
        <w:rPr>
          <w:rFonts w:ascii="Garamond" w:hAnsi="Garamond"/>
          <w:sz w:val="22"/>
          <w:szCs w:val="22"/>
        </w:rPr>
        <w:t>Zároveň se ruší mimořádná opatření předsedkyně Okresního soudu v Pelhřimově č.</w:t>
      </w:r>
      <w:r w:rsidR="00BF1FAE" w:rsidRPr="00683C52">
        <w:rPr>
          <w:rFonts w:ascii="Garamond" w:hAnsi="Garamond"/>
          <w:sz w:val="22"/>
          <w:szCs w:val="22"/>
        </w:rPr>
        <w:t xml:space="preserve"> V</w:t>
      </w:r>
      <w:r w:rsidR="00786B25">
        <w:rPr>
          <w:rFonts w:ascii="Garamond" w:hAnsi="Garamond"/>
          <w:sz w:val="22"/>
          <w:szCs w:val="22"/>
        </w:rPr>
        <w:t>III</w:t>
      </w:r>
      <w:r w:rsidR="00BF1FAE" w:rsidRPr="00683C52">
        <w:rPr>
          <w:rFonts w:ascii="Garamond" w:hAnsi="Garamond"/>
          <w:sz w:val="22"/>
          <w:szCs w:val="22"/>
        </w:rPr>
        <w:t xml:space="preserve">. </w:t>
      </w:r>
      <w:r w:rsidR="004F4EAF" w:rsidRPr="00683C52">
        <w:rPr>
          <w:rFonts w:ascii="Garamond" w:hAnsi="Garamond"/>
          <w:sz w:val="22"/>
          <w:szCs w:val="22"/>
        </w:rPr>
        <w:t xml:space="preserve">ze dne </w:t>
      </w:r>
      <w:r w:rsidR="00786B25">
        <w:rPr>
          <w:rFonts w:ascii="Garamond" w:hAnsi="Garamond"/>
          <w:sz w:val="22"/>
          <w:szCs w:val="22"/>
        </w:rPr>
        <w:t>4.</w:t>
      </w:r>
      <w:r w:rsidR="00B96AF3">
        <w:rPr>
          <w:rFonts w:ascii="Garamond" w:hAnsi="Garamond"/>
          <w:sz w:val="22"/>
          <w:szCs w:val="22"/>
        </w:rPr>
        <w:t xml:space="preserve"> </w:t>
      </w:r>
      <w:r w:rsidR="00786B25">
        <w:rPr>
          <w:rFonts w:ascii="Garamond" w:hAnsi="Garamond"/>
          <w:sz w:val="22"/>
          <w:szCs w:val="22"/>
        </w:rPr>
        <w:t>5</w:t>
      </w:r>
      <w:r w:rsidR="00DC3C93" w:rsidRPr="00683C52">
        <w:rPr>
          <w:rFonts w:ascii="Garamond" w:hAnsi="Garamond"/>
          <w:sz w:val="22"/>
          <w:szCs w:val="22"/>
        </w:rPr>
        <w:t>.</w:t>
      </w:r>
      <w:r w:rsidR="00145DB7" w:rsidRPr="00683C52">
        <w:rPr>
          <w:rFonts w:ascii="Garamond" w:hAnsi="Garamond"/>
          <w:sz w:val="22"/>
          <w:szCs w:val="22"/>
        </w:rPr>
        <w:t xml:space="preserve"> </w:t>
      </w:r>
      <w:r w:rsidR="00786B25">
        <w:rPr>
          <w:rFonts w:ascii="Garamond" w:hAnsi="Garamond"/>
          <w:sz w:val="22"/>
          <w:szCs w:val="22"/>
        </w:rPr>
        <w:t>2020.</w:t>
      </w:r>
    </w:p>
    <w:p w:rsidR="00DB7E39" w:rsidRDefault="00DB7E39" w:rsidP="00AC1823">
      <w:pPr>
        <w:pStyle w:val="Odstavecseseznamem"/>
        <w:ind w:left="0"/>
        <w:jc w:val="both"/>
        <w:rPr>
          <w:rFonts w:ascii="Garamond" w:hAnsi="Garamond"/>
          <w:b/>
        </w:rPr>
      </w:pPr>
      <w:r w:rsidRPr="008060F9">
        <w:rPr>
          <w:rFonts w:ascii="Garamond" w:hAnsi="Garamond"/>
          <w:b/>
        </w:rPr>
        <w:t xml:space="preserve">I přes uvedená opatření </w:t>
      </w:r>
      <w:r w:rsidR="00786B25">
        <w:rPr>
          <w:rFonts w:ascii="Garamond" w:hAnsi="Garamond"/>
          <w:b/>
        </w:rPr>
        <w:t xml:space="preserve">bude </w:t>
      </w:r>
      <w:r w:rsidRPr="008060F9">
        <w:rPr>
          <w:rFonts w:ascii="Garamond" w:hAnsi="Garamond"/>
          <w:b/>
        </w:rPr>
        <w:t xml:space="preserve">Okresní </w:t>
      </w:r>
      <w:r w:rsidR="00786B25">
        <w:rPr>
          <w:rFonts w:ascii="Garamond" w:hAnsi="Garamond"/>
          <w:b/>
        </w:rPr>
        <w:t xml:space="preserve">soud </w:t>
      </w:r>
      <w:r w:rsidRPr="008060F9">
        <w:rPr>
          <w:rFonts w:ascii="Garamond" w:hAnsi="Garamond"/>
          <w:b/>
        </w:rPr>
        <w:t>v Pelhřimově i nadále plně vykonávat své zákonné povinnosti.</w:t>
      </w:r>
    </w:p>
    <w:p w:rsidR="00AC1823" w:rsidRPr="00AC1823" w:rsidRDefault="00AC1823" w:rsidP="00AC1823">
      <w:pPr>
        <w:pStyle w:val="Odstavecseseznamem"/>
        <w:ind w:left="0"/>
        <w:jc w:val="both"/>
        <w:rPr>
          <w:rFonts w:ascii="Garamond" w:hAnsi="Garamond"/>
          <w:b/>
        </w:rPr>
      </w:pPr>
    </w:p>
    <w:p w:rsidR="00DB7E39" w:rsidRPr="00B03573" w:rsidRDefault="00DB7E39" w:rsidP="00DB7E39">
      <w:pPr>
        <w:pStyle w:val="Odstavecseseznamem"/>
        <w:ind w:left="0"/>
        <w:jc w:val="both"/>
        <w:rPr>
          <w:rFonts w:ascii="Garamond" w:hAnsi="Garamond"/>
        </w:rPr>
      </w:pPr>
      <w:r w:rsidRPr="00B03573">
        <w:rPr>
          <w:rFonts w:ascii="Garamond" w:hAnsi="Garamond"/>
        </w:rPr>
        <w:t xml:space="preserve">Děkujeme Vám za vstřícnost a pochopení. Za případné komplikace se </w:t>
      </w:r>
      <w:r>
        <w:rPr>
          <w:rFonts w:ascii="Garamond" w:hAnsi="Garamond"/>
        </w:rPr>
        <w:t xml:space="preserve">předem </w:t>
      </w:r>
      <w:r w:rsidRPr="00B03573">
        <w:rPr>
          <w:rFonts w:ascii="Garamond" w:hAnsi="Garamond"/>
        </w:rPr>
        <w:t>omlouváme.</w:t>
      </w:r>
    </w:p>
    <w:p w:rsidR="00DB7E39" w:rsidRDefault="00DB7E39" w:rsidP="00BF1FAE">
      <w:pPr>
        <w:autoSpaceDE/>
        <w:autoSpaceDN/>
        <w:adjustRightInd/>
        <w:spacing w:after="20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Pelhřimov </w:t>
      </w:r>
      <w:r w:rsidR="00786B25">
        <w:rPr>
          <w:rFonts w:ascii="Garamond" w:hAnsi="Garamond"/>
        </w:rPr>
        <w:t>18</w:t>
      </w:r>
      <w:r>
        <w:rPr>
          <w:rFonts w:ascii="Garamond" w:hAnsi="Garamond"/>
        </w:rPr>
        <w:t>. května 2020</w:t>
      </w:r>
      <w:bookmarkStart w:id="0" w:name="_GoBack"/>
      <w:bookmarkEnd w:id="0"/>
    </w:p>
    <w:p w:rsidR="00DB7E39" w:rsidRDefault="00DB7E39" w:rsidP="00DB7E39">
      <w:pPr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JUDr. Jitka Papežová, Ph.D.</w:t>
      </w:r>
    </w:p>
    <w:p w:rsidR="00DB7E39" w:rsidRDefault="00DB7E39" w:rsidP="00DB7E39">
      <w:pPr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>předsedkyně soudu</w:t>
      </w:r>
    </w:p>
    <w:p w:rsidR="00970853" w:rsidRDefault="00970853"/>
    <w:sectPr w:rsidR="0097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173"/>
    <w:multiLevelType w:val="hybridMultilevel"/>
    <w:tmpl w:val="28BAD28E"/>
    <w:lvl w:ilvl="0" w:tplc="0C3E07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53D3"/>
    <w:multiLevelType w:val="hybridMultilevel"/>
    <w:tmpl w:val="8CDC4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452"/>
    <w:multiLevelType w:val="hybridMultilevel"/>
    <w:tmpl w:val="2C9A78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063F"/>
    <w:multiLevelType w:val="hybridMultilevel"/>
    <w:tmpl w:val="44FAAF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1DF5"/>
    <w:multiLevelType w:val="hybridMultilevel"/>
    <w:tmpl w:val="BC905946"/>
    <w:lvl w:ilvl="0" w:tplc="37DEB5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E337BBF"/>
    <w:multiLevelType w:val="hybridMultilevel"/>
    <w:tmpl w:val="CCF204BE"/>
    <w:lvl w:ilvl="0" w:tplc="526E9E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A60D1A"/>
    <w:multiLevelType w:val="hybridMultilevel"/>
    <w:tmpl w:val="7D86E2CC"/>
    <w:lvl w:ilvl="0" w:tplc="D7E62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E03CC"/>
    <w:multiLevelType w:val="hybridMultilevel"/>
    <w:tmpl w:val="5BA2D5DE"/>
    <w:lvl w:ilvl="0" w:tplc="A34C45BA">
      <w:start w:val="5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D816F97"/>
    <w:multiLevelType w:val="hybridMultilevel"/>
    <w:tmpl w:val="9260F55E"/>
    <w:lvl w:ilvl="0" w:tplc="0EE02BB2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D"/>
    <w:rsid w:val="000050E7"/>
    <w:rsid w:val="00043B33"/>
    <w:rsid w:val="00145DB7"/>
    <w:rsid w:val="001B3BA1"/>
    <w:rsid w:val="001B3C07"/>
    <w:rsid w:val="00224B13"/>
    <w:rsid w:val="00253727"/>
    <w:rsid w:val="002743D6"/>
    <w:rsid w:val="0028243F"/>
    <w:rsid w:val="002859A1"/>
    <w:rsid w:val="00357F58"/>
    <w:rsid w:val="003C11C0"/>
    <w:rsid w:val="004048D1"/>
    <w:rsid w:val="0043668C"/>
    <w:rsid w:val="004562E2"/>
    <w:rsid w:val="0046278B"/>
    <w:rsid w:val="00495678"/>
    <w:rsid w:val="004B2B6A"/>
    <w:rsid w:val="004F4EAF"/>
    <w:rsid w:val="005513F5"/>
    <w:rsid w:val="00567ECF"/>
    <w:rsid w:val="005809E2"/>
    <w:rsid w:val="006059E8"/>
    <w:rsid w:val="00617CB7"/>
    <w:rsid w:val="00683C52"/>
    <w:rsid w:val="006B2523"/>
    <w:rsid w:val="006B575C"/>
    <w:rsid w:val="006E10A2"/>
    <w:rsid w:val="00786B25"/>
    <w:rsid w:val="00834F98"/>
    <w:rsid w:val="008410D6"/>
    <w:rsid w:val="008A3D78"/>
    <w:rsid w:val="00925194"/>
    <w:rsid w:val="0093756C"/>
    <w:rsid w:val="00937D37"/>
    <w:rsid w:val="00970853"/>
    <w:rsid w:val="00992627"/>
    <w:rsid w:val="009C1D9D"/>
    <w:rsid w:val="00A23C4D"/>
    <w:rsid w:val="00A26D06"/>
    <w:rsid w:val="00A53B5F"/>
    <w:rsid w:val="00AA4F8F"/>
    <w:rsid w:val="00AC1823"/>
    <w:rsid w:val="00AD1398"/>
    <w:rsid w:val="00AD4808"/>
    <w:rsid w:val="00AE3EF9"/>
    <w:rsid w:val="00B46C7E"/>
    <w:rsid w:val="00B47CB4"/>
    <w:rsid w:val="00B96AF3"/>
    <w:rsid w:val="00BC3289"/>
    <w:rsid w:val="00BC64F2"/>
    <w:rsid w:val="00BE42BB"/>
    <w:rsid w:val="00BF1FAE"/>
    <w:rsid w:val="00C1291C"/>
    <w:rsid w:val="00C201C6"/>
    <w:rsid w:val="00C304A6"/>
    <w:rsid w:val="00C82AA7"/>
    <w:rsid w:val="00D4723C"/>
    <w:rsid w:val="00DA2E72"/>
    <w:rsid w:val="00DB7E39"/>
    <w:rsid w:val="00DC3C93"/>
    <w:rsid w:val="00E31215"/>
    <w:rsid w:val="00E4050C"/>
    <w:rsid w:val="00EB01CA"/>
    <w:rsid w:val="00F20358"/>
    <w:rsid w:val="00F50D8E"/>
    <w:rsid w:val="00F611A2"/>
    <w:rsid w:val="00F751BC"/>
    <w:rsid w:val="00F9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6D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668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DA2E7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2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C4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6D0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668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DA2E7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28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3C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9529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35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3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lh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Papežová Jitka JUDr. Ph.D.</dc:creator>
  <cp:lastModifiedBy>Tajchl Michaela</cp:lastModifiedBy>
  <cp:revision>5</cp:revision>
  <cp:lastPrinted>2020-05-04T11:29:00Z</cp:lastPrinted>
  <dcterms:created xsi:type="dcterms:W3CDTF">2020-05-14T12:15:00Z</dcterms:created>
  <dcterms:modified xsi:type="dcterms:W3CDTF">2020-05-18T08:25:00Z</dcterms:modified>
</cp:coreProperties>
</file>