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AB56FE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AB56FE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AB56FE">
        <w:rPr>
          <w:rFonts w:ascii="Garamond" w:hAnsi="Garamond"/>
          <w:b/>
          <w:color w:val="000000"/>
          <w:sz w:val="36"/>
        </w:rPr>
        <w:t> </w:t>
      </w:r>
    </w:p>
    <w:p w:rsidR="00896DB2" w:rsidRPr="00AB56FE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AB56FE">
        <w:rPr>
          <w:rFonts w:ascii="Garamond" w:hAnsi="Garamond"/>
          <w:color w:val="000000"/>
        </w:rPr>
        <w:t> U Soudu</w:t>
      </w:r>
      <w:r w:rsidR="00E930E4" w:rsidRPr="00AB56FE">
        <w:rPr>
          <w:rFonts w:ascii="Garamond" w:hAnsi="Garamond"/>
          <w:color w:val="000000"/>
        </w:rPr>
        <w:t xml:space="preserve"> 6187/4, 708 82 Ostrava-Poruba</w:t>
      </w:r>
    </w:p>
    <w:p w:rsidR="00896DB2" w:rsidRPr="00AB56FE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AB56FE">
        <w:rPr>
          <w:rFonts w:ascii="Garamond" w:hAnsi="Garamond"/>
          <w:color w:val="000000"/>
        </w:rPr>
        <w:t>tel.: 596 972 111,</w:t>
      </w:r>
      <w:r w:rsidR="00E930E4" w:rsidRPr="00AB56FE">
        <w:rPr>
          <w:rFonts w:ascii="Garamond" w:hAnsi="Garamond"/>
          <w:color w:val="000000"/>
        </w:rPr>
        <w:t xml:space="preserve"> fax: 596 972 801,</w:t>
      </w:r>
      <w:r w:rsidRPr="00AB56FE">
        <w:rPr>
          <w:rFonts w:ascii="Garamond" w:hAnsi="Garamond"/>
          <w:color w:val="000000"/>
        </w:rPr>
        <w:t xml:space="preserve"> e-mail: osostrava@osoud.ova.justice.cz, </w:t>
      </w:r>
      <w:r w:rsidRPr="00AB56FE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AB56FE" w:rsidTr="00401AD9">
        <w:tc>
          <w:tcPr>
            <w:tcW w:w="1123" w:type="pct"/>
            <w:tcMar>
              <w:bottom w:w="0" w:type="dxa"/>
            </w:tcMar>
          </w:tcPr>
          <w:p w:rsidR="00896DB2" w:rsidRPr="00AB56F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B56FE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AB56FE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AB56FE" w:rsidRDefault="00E930E4" w:rsidP="00401AD9">
            <w:pPr>
              <w:rPr>
                <w:rFonts w:ascii="Garamond" w:hAnsi="Garamond"/>
                <w:color w:val="000000"/>
              </w:rPr>
            </w:pPr>
            <w:r w:rsidRPr="00AB56FE">
              <w:rPr>
                <w:rFonts w:ascii="Garamond" w:hAnsi="Garamond"/>
                <w:color w:val="000000"/>
              </w:rPr>
              <w:t>0 Si 610/2019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AB56FE" w:rsidRDefault="00A15060" w:rsidP="00C06A7E">
            <w:pPr>
              <w:spacing w:line="240" w:lineRule="exact"/>
              <w:rPr>
                <w:rFonts w:ascii="Garamond" w:hAnsi="Garamond"/>
              </w:rPr>
            </w:pPr>
            <w:r w:rsidRPr="00AB56FE">
              <w:rPr>
                <w:rFonts w:ascii="Garamond" w:hAnsi="Garamond"/>
              </w:rPr>
              <w:t>Vážený pan</w:t>
            </w:r>
          </w:p>
          <w:p w:rsidR="00FF4BEB" w:rsidRPr="00AB56FE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AB56FE">
              <w:rPr>
                <w:rFonts w:ascii="Garamond" w:hAnsi="Garamond"/>
              </w:rPr>
              <w:t>Ing. Jan Š</w:t>
            </w:r>
            <w:r w:rsidR="007813B3" w:rsidRPr="00AB56FE">
              <w:rPr>
                <w:rFonts w:ascii="Garamond" w:hAnsi="Garamond"/>
              </w:rPr>
              <w:t>.</w:t>
            </w:r>
          </w:p>
          <w:p w:rsidR="00670D1E" w:rsidRPr="00AB56FE" w:rsidRDefault="007813B3" w:rsidP="00C06A7E">
            <w:pPr>
              <w:spacing w:line="240" w:lineRule="exact"/>
              <w:rPr>
                <w:rFonts w:ascii="Garamond" w:hAnsi="Garamond"/>
              </w:rPr>
            </w:pPr>
            <w:r w:rsidRPr="00AB56FE">
              <w:rPr>
                <w:rFonts w:ascii="Garamond" w:hAnsi="Garamond"/>
              </w:rPr>
              <w:t>XXXXX</w:t>
            </w:r>
          </w:p>
          <w:p w:rsidR="00896DB2" w:rsidRPr="00AB56FE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AB56FE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AB56F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B56FE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AB56FE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AB56F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AB56FE" w:rsidTr="00401AD9">
        <w:tc>
          <w:tcPr>
            <w:tcW w:w="1123" w:type="pct"/>
            <w:tcMar>
              <w:top w:w="0" w:type="dxa"/>
            </w:tcMar>
          </w:tcPr>
          <w:p w:rsidR="00896DB2" w:rsidRPr="00AB56F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B56FE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AB56FE" w:rsidRDefault="00B441AF" w:rsidP="00401AD9">
            <w:pPr>
              <w:rPr>
                <w:rFonts w:ascii="Garamond" w:hAnsi="Garamond"/>
                <w:color w:val="000000"/>
              </w:rPr>
            </w:pPr>
            <w:r w:rsidRPr="00AB56FE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AB56F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AB56FE" w:rsidTr="00401AD9">
        <w:tc>
          <w:tcPr>
            <w:tcW w:w="1123" w:type="pct"/>
            <w:tcMar>
              <w:top w:w="0" w:type="dxa"/>
            </w:tcMar>
          </w:tcPr>
          <w:p w:rsidR="00896DB2" w:rsidRPr="00AB56F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B56FE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AB56FE" w:rsidRDefault="00E930E4" w:rsidP="00401AD9">
            <w:pPr>
              <w:rPr>
                <w:rFonts w:ascii="Garamond" w:hAnsi="Garamond"/>
                <w:color w:val="000000"/>
              </w:rPr>
            </w:pPr>
            <w:r w:rsidRPr="00AB56FE">
              <w:rPr>
                <w:rFonts w:ascii="Garamond" w:hAnsi="Garamond"/>
                <w:color w:val="000000"/>
              </w:rPr>
              <w:t>12. června 2019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AB56F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AB56FE" w:rsidRDefault="00896DB2" w:rsidP="00896DB2">
      <w:pPr>
        <w:rPr>
          <w:rFonts w:ascii="Garamond" w:hAnsi="Garamond"/>
          <w:color w:val="000000"/>
        </w:rPr>
      </w:pPr>
    </w:p>
    <w:p w:rsidR="00896DB2" w:rsidRPr="00AB56FE" w:rsidRDefault="00896DB2" w:rsidP="00896DB2">
      <w:pPr>
        <w:rPr>
          <w:rFonts w:ascii="Garamond" w:hAnsi="Garamond"/>
          <w:color w:val="000000"/>
        </w:rPr>
      </w:pPr>
    </w:p>
    <w:p w:rsidR="00896DB2" w:rsidRPr="00AB56FE" w:rsidRDefault="00896DB2" w:rsidP="00E930E4">
      <w:pPr>
        <w:jc w:val="both"/>
        <w:rPr>
          <w:rFonts w:ascii="Garamond" w:hAnsi="Garamond"/>
          <w:color w:val="000000"/>
        </w:rPr>
      </w:pPr>
      <w:r w:rsidRPr="00AB56FE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464DED" w:rsidRPr="00AB56FE">
        <w:rPr>
          <w:rFonts w:ascii="Garamond" w:hAnsi="Garamond"/>
          <w:b/>
          <w:color w:val="000000"/>
        </w:rPr>
        <w:t>,</w:t>
      </w:r>
      <w:r w:rsidRPr="00AB56FE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AB56FE">
        <w:rPr>
          <w:rFonts w:ascii="Garamond" w:hAnsi="Garamond"/>
          <w:color w:val="000000"/>
        </w:rPr>
        <w:t xml:space="preserve"> </w:t>
      </w:r>
    </w:p>
    <w:p w:rsidR="002B20C2" w:rsidRPr="00AB56FE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AB56FE" w:rsidRDefault="00B441AF" w:rsidP="005B440A">
      <w:pPr>
        <w:spacing w:after="120"/>
        <w:jc w:val="both"/>
        <w:rPr>
          <w:rFonts w:ascii="Garamond" w:hAnsi="Garamond"/>
          <w:color w:val="000000"/>
        </w:rPr>
      </w:pPr>
      <w:r w:rsidRPr="00AB56FE">
        <w:rPr>
          <w:rFonts w:ascii="Garamond" w:hAnsi="Garamond"/>
          <w:color w:val="000000"/>
        </w:rPr>
        <w:t>Vážený pane inženýre</w:t>
      </w:r>
      <w:r w:rsidR="00512183" w:rsidRPr="00AB56FE">
        <w:rPr>
          <w:rFonts w:ascii="Garamond" w:hAnsi="Garamond"/>
        </w:rPr>
        <w:t>,</w:t>
      </w:r>
    </w:p>
    <w:p w:rsidR="005B440A" w:rsidRPr="00AB56FE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AB56FE">
        <w:rPr>
          <w:rFonts w:ascii="Garamond" w:hAnsi="Garamond"/>
          <w:color w:val="000000"/>
        </w:rPr>
        <w:t xml:space="preserve">Okresní soud v Ostravě obdržel dne </w:t>
      </w:r>
      <w:r w:rsidR="00CC6E1B" w:rsidRPr="00AB56FE">
        <w:rPr>
          <w:rFonts w:ascii="Garamond" w:hAnsi="Garamond"/>
          <w:color w:val="000000"/>
        </w:rPr>
        <w:t xml:space="preserve">31. května 2019 </w:t>
      </w:r>
      <w:r w:rsidRPr="00AB56FE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B441AF" w:rsidRPr="00AB56FE">
        <w:rPr>
          <w:rFonts w:ascii="Garamond" w:hAnsi="Garamond"/>
          <w:color w:val="000000"/>
        </w:rPr>
        <w:t xml:space="preserve">rozsudku sp. zn. 40 C 245/2018 ze dne 26. 4. 2019. </w:t>
      </w:r>
    </w:p>
    <w:p w:rsidR="00B441AF" w:rsidRPr="00AB56FE" w:rsidRDefault="00B441AF" w:rsidP="005B440A">
      <w:pPr>
        <w:spacing w:after="120"/>
        <w:jc w:val="both"/>
        <w:rPr>
          <w:rFonts w:ascii="Garamond" w:hAnsi="Garamond"/>
          <w:color w:val="000000"/>
        </w:rPr>
      </w:pPr>
      <w:r w:rsidRPr="00AB56FE">
        <w:rPr>
          <w:rFonts w:ascii="Garamond" w:hAnsi="Garamond"/>
          <w:color w:val="000000"/>
        </w:rPr>
        <w:t>Dne 5. června 2019 jste byl prostřednictvím datové schránky vyzván k doplnění žádosti tak, že uvedete, zda vám postačí anonymizovaná verze</w:t>
      </w:r>
      <w:r w:rsidR="00556B22" w:rsidRPr="00AB56FE">
        <w:rPr>
          <w:rFonts w:ascii="Garamond" w:hAnsi="Garamond"/>
          <w:color w:val="000000"/>
        </w:rPr>
        <w:t xml:space="preserve"> uvedeného</w:t>
      </w:r>
      <w:r w:rsidRPr="00AB56FE">
        <w:rPr>
          <w:rFonts w:ascii="Garamond" w:hAnsi="Garamond"/>
          <w:color w:val="000000"/>
        </w:rPr>
        <w:t xml:space="preserve"> rozsudku. </w:t>
      </w:r>
    </w:p>
    <w:p w:rsidR="00B441AF" w:rsidRPr="00AB56FE" w:rsidRDefault="00B441AF" w:rsidP="005B440A">
      <w:pPr>
        <w:spacing w:after="120"/>
        <w:jc w:val="both"/>
        <w:rPr>
          <w:rFonts w:ascii="Garamond" w:hAnsi="Garamond"/>
          <w:color w:val="000000"/>
        </w:rPr>
      </w:pPr>
      <w:r w:rsidRPr="00AB56FE">
        <w:rPr>
          <w:rFonts w:ascii="Garamond" w:hAnsi="Garamond"/>
          <w:color w:val="000000"/>
        </w:rPr>
        <w:t>Dne 5. června 2019 jste prostřednictvím datové schránky doplnil svou žádost tak, že Vám postačí anonymizovaná verze požadovaného rozsudku.</w:t>
      </w:r>
    </w:p>
    <w:p w:rsidR="005B440A" w:rsidRPr="00AB56FE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AB56FE">
        <w:rPr>
          <w:rFonts w:ascii="Garamond" w:hAnsi="Garamond"/>
          <w:color w:val="000000"/>
        </w:rPr>
        <w:t xml:space="preserve">V souladu s § 14 odst. 5 písm. d) </w:t>
      </w:r>
      <w:r w:rsidR="00586CB4" w:rsidRPr="00AB56FE">
        <w:rPr>
          <w:rFonts w:ascii="Garamond" w:hAnsi="Garamond"/>
          <w:color w:val="000000"/>
        </w:rPr>
        <w:t>InfZ</w:t>
      </w:r>
      <w:r w:rsidRPr="00AB56FE">
        <w:rPr>
          <w:rFonts w:ascii="Garamond" w:hAnsi="Garamond"/>
          <w:color w:val="000000"/>
        </w:rPr>
        <w:t xml:space="preserve"> vyhovuji</w:t>
      </w:r>
      <w:r w:rsidRPr="00AB56FE">
        <w:rPr>
          <w:rFonts w:ascii="Garamond" w:hAnsi="Garamond"/>
          <w:b/>
          <w:color w:val="000000"/>
        </w:rPr>
        <w:t xml:space="preserve"> </w:t>
      </w:r>
      <w:r w:rsidRPr="00AB56FE">
        <w:rPr>
          <w:rFonts w:ascii="Garamond" w:hAnsi="Garamond"/>
          <w:color w:val="000000"/>
        </w:rPr>
        <w:t>V</w:t>
      </w:r>
      <w:r w:rsidR="005B440A" w:rsidRPr="00AB56FE">
        <w:rPr>
          <w:rFonts w:ascii="Garamond" w:hAnsi="Garamond"/>
          <w:color w:val="000000"/>
        </w:rPr>
        <w:t>aší žádosti a v příloze zasílám</w:t>
      </w:r>
      <w:r w:rsidR="00B441AF" w:rsidRPr="00AB56FE">
        <w:rPr>
          <w:rFonts w:ascii="Garamond" w:hAnsi="Garamond"/>
          <w:color w:val="000000"/>
        </w:rPr>
        <w:t xml:space="preserve"> anonymizovanou verzi rozsudku </w:t>
      </w:r>
      <w:r w:rsidR="00556B22" w:rsidRPr="00AB56FE">
        <w:rPr>
          <w:rFonts w:ascii="Garamond" w:hAnsi="Garamond"/>
          <w:color w:val="000000"/>
        </w:rPr>
        <w:t xml:space="preserve">Okresního soudu v Ostravě </w:t>
      </w:r>
      <w:r w:rsidR="00C07E7C" w:rsidRPr="00AB56FE">
        <w:rPr>
          <w:rFonts w:ascii="Garamond" w:hAnsi="Garamond"/>
          <w:color w:val="000000"/>
        </w:rPr>
        <w:t>č. j. 40 C 245/2018</w:t>
      </w:r>
      <w:r w:rsidR="00B441AF" w:rsidRPr="00AB56FE">
        <w:rPr>
          <w:rFonts w:ascii="Garamond" w:hAnsi="Garamond"/>
          <w:color w:val="000000"/>
        </w:rPr>
        <w:t xml:space="preserve">-45 ze dne 26. dubna 2019. Nad rámec požadovaného Vám sděluji, že požadovaný rozsudek dosud nenabyl právní moci. </w:t>
      </w:r>
    </w:p>
    <w:p w:rsidR="005B440A" w:rsidRPr="00AB56FE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AB56FE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AB56FE">
        <w:rPr>
          <w:rFonts w:ascii="Garamond" w:hAnsi="Garamond"/>
          <w:color w:val="000000"/>
        </w:rPr>
        <w:t>S</w:t>
      </w:r>
      <w:r w:rsidR="005B440A" w:rsidRPr="00AB56FE">
        <w:rPr>
          <w:rFonts w:ascii="Garamond" w:hAnsi="Garamond"/>
          <w:color w:val="000000"/>
        </w:rPr>
        <w:t> </w:t>
      </w:r>
      <w:r w:rsidRPr="00AB56FE">
        <w:rPr>
          <w:rFonts w:ascii="Garamond" w:hAnsi="Garamond"/>
          <w:color w:val="000000"/>
        </w:rPr>
        <w:t>pozdrav</w:t>
      </w:r>
      <w:r w:rsidR="005B440A" w:rsidRPr="00AB56FE">
        <w:rPr>
          <w:rFonts w:ascii="Garamond" w:hAnsi="Garamond"/>
          <w:color w:val="000000"/>
        </w:rPr>
        <w:t>em</w:t>
      </w:r>
    </w:p>
    <w:p w:rsidR="005B440A" w:rsidRPr="00AB56FE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AB56FE" w:rsidTr="00047ED5">
        <w:tc>
          <w:tcPr>
            <w:tcW w:w="4048" w:type="dxa"/>
            <w:hideMark/>
          </w:tcPr>
          <w:p w:rsidR="00047ED5" w:rsidRPr="00AB56FE" w:rsidRDefault="00B441AF">
            <w:pPr>
              <w:widowControl w:val="0"/>
              <w:rPr>
                <w:rFonts w:ascii="Garamond" w:hAnsi="Garamond"/>
              </w:rPr>
            </w:pPr>
            <w:r w:rsidRPr="00AB56FE">
              <w:rPr>
                <w:rFonts w:ascii="Garamond" w:hAnsi="Garamond"/>
              </w:rPr>
              <w:t>Bc. Marcela Hranická</w:t>
            </w:r>
          </w:p>
        </w:tc>
      </w:tr>
      <w:tr w:rsidR="00047ED5" w:rsidRPr="00AB56FE" w:rsidTr="00047ED5">
        <w:tc>
          <w:tcPr>
            <w:tcW w:w="4048" w:type="dxa"/>
            <w:hideMark/>
          </w:tcPr>
          <w:p w:rsidR="00047ED5" w:rsidRPr="00AB56FE" w:rsidRDefault="00B441AF">
            <w:pPr>
              <w:widowControl w:val="0"/>
              <w:rPr>
                <w:rFonts w:ascii="Garamond" w:hAnsi="Garamond"/>
              </w:rPr>
            </w:pPr>
            <w:r w:rsidRPr="00AB56FE">
              <w:rPr>
                <w:rFonts w:ascii="Garamond" w:hAnsi="Garamond"/>
              </w:rPr>
              <w:t>vyšší soudní úřednice</w:t>
            </w:r>
          </w:p>
        </w:tc>
      </w:tr>
      <w:tr w:rsidR="00047ED5" w:rsidRPr="00AB56FE" w:rsidTr="00047ED5">
        <w:tc>
          <w:tcPr>
            <w:tcW w:w="4048" w:type="dxa"/>
            <w:hideMark/>
          </w:tcPr>
          <w:p w:rsidR="00047ED5" w:rsidRPr="00AB56FE" w:rsidRDefault="00047ED5">
            <w:pPr>
              <w:widowControl w:val="0"/>
              <w:rPr>
                <w:rFonts w:ascii="Garamond" w:hAnsi="Garamond"/>
              </w:rPr>
            </w:pPr>
            <w:r w:rsidRPr="00AB56FE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AB56FE" w:rsidTr="00047ED5">
        <w:tc>
          <w:tcPr>
            <w:tcW w:w="4048" w:type="dxa"/>
            <w:hideMark/>
          </w:tcPr>
          <w:p w:rsidR="00047ED5" w:rsidRPr="00AB56FE" w:rsidRDefault="00047ED5">
            <w:pPr>
              <w:widowControl w:val="0"/>
              <w:rPr>
                <w:rFonts w:ascii="Garamond" w:hAnsi="Garamond"/>
              </w:rPr>
            </w:pPr>
            <w:r w:rsidRPr="00AB56FE">
              <w:rPr>
                <w:rFonts w:ascii="Garamond" w:hAnsi="Garamond"/>
              </w:rPr>
              <w:t>dle z.</w:t>
            </w:r>
            <w:r w:rsidR="00B441AF" w:rsidRPr="00AB56FE">
              <w:rPr>
                <w:rFonts w:ascii="Garamond" w:hAnsi="Garamond"/>
              </w:rPr>
              <w:t xml:space="preserve"> </w:t>
            </w:r>
            <w:r w:rsidRPr="00AB56FE">
              <w:rPr>
                <w:rFonts w:ascii="Garamond" w:hAnsi="Garamond"/>
              </w:rPr>
              <w:t>č. 106/1999 Sb., o svobodném</w:t>
            </w:r>
          </w:p>
        </w:tc>
      </w:tr>
      <w:tr w:rsidR="00047ED5" w:rsidRPr="00AB56FE" w:rsidTr="00047ED5">
        <w:tc>
          <w:tcPr>
            <w:tcW w:w="4048" w:type="dxa"/>
            <w:hideMark/>
          </w:tcPr>
          <w:p w:rsidR="00047ED5" w:rsidRPr="00AB56FE" w:rsidRDefault="00047ED5">
            <w:pPr>
              <w:widowControl w:val="0"/>
              <w:rPr>
                <w:rFonts w:ascii="Garamond" w:hAnsi="Garamond"/>
              </w:rPr>
            </w:pPr>
            <w:r w:rsidRPr="00AB56FE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AB56FE" w:rsidRDefault="00896DB2" w:rsidP="00896DB2">
      <w:pPr>
        <w:rPr>
          <w:b/>
          <w:color w:val="000000"/>
        </w:rPr>
      </w:pPr>
    </w:p>
    <w:p w:rsidR="00896DB2" w:rsidRPr="00AB56FE" w:rsidRDefault="00896DB2" w:rsidP="00896DB2">
      <w:pPr>
        <w:rPr>
          <w:b/>
          <w:color w:val="000000"/>
        </w:rPr>
      </w:pPr>
    </w:p>
    <w:p w:rsidR="00E930E4" w:rsidRPr="00AB56FE" w:rsidRDefault="00E930E4" w:rsidP="00896DB2">
      <w:pPr>
        <w:rPr>
          <w:rFonts w:ascii="Garamond" w:hAnsi="Garamond"/>
          <w:b/>
          <w:color w:val="000000"/>
        </w:rPr>
      </w:pPr>
    </w:p>
    <w:p w:rsidR="00E930E4" w:rsidRPr="00AB56FE" w:rsidRDefault="00E930E4" w:rsidP="00896DB2">
      <w:pPr>
        <w:rPr>
          <w:rFonts w:ascii="Garamond" w:hAnsi="Garamond"/>
          <w:b/>
          <w:color w:val="000000"/>
        </w:rPr>
      </w:pPr>
    </w:p>
    <w:p w:rsidR="00E930E4" w:rsidRPr="00AB56FE" w:rsidRDefault="00E930E4" w:rsidP="00896DB2">
      <w:pPr>
        <w:rPr>
          <w:rFonts w:ascii="Garamond" w:hAnsi="Garamond"/>
          <w:b/>
          <w:color w:val="000000"/>
        </w:rPr>
      </w:pPr>
    </w:p>
    <w:p w:rsidR="00E930E4" w:rsidRPr="00AB56FE" w:rsidRDefault="00E930E4" w:rsidP="00896DB2">
      <w:pPr>
        <w:rPr>
          <w:rFonts w:ascii="Garamond" w:hAnsi="Garamond"/>
          <w:b/>
          <w:color w:val="000000"/>
        </w:rPr>
      </w:pPr>
    </w:p>
    <w:p w:rsidR="00E930E4" w:rsidRPr="00AB56FE" w:rsidRDefault="00E930E4" w:rsidP="00896DB2">
      <w:pPr>
        <w:rPr>
          <w:rFonts w:ascii="Garamond" w:hAnsi="Garamond"/>
          <w:b/>
          <w:color w:val="000000"/>
        </w:rPr>
      </w:pPr>
    </w:p>
    <w:p w:rsidR="00E930E4" w:rsidRPr="00AB56FE" w:rsidRDefault="00E930E4" w:rsidP="00896DB2">
      <w:pPr>
        <w:rPr>
          <w:rFonts w:ascii="Garamond" w:hAnsi="Garamond"/>
          <w:b/>
          <w:color w:val="000000"/>
        </w:rPr>
      </w:pPr>
    </w:p>
    <w:p w:rsidR="00E930E4" w:rsidRPr="00AB56FE" w:rsidRDefault="00E930E4" w:rsidP="00896DB2">
      <w:pPr>
        <w:rPr>
          <w:rFonts w:ascii="Garamond" w:hAnsi="Garamond"/>
          <w:b/>
          <w:color w:val="000000"/>
        </w:rPr>
      </w:pPr>
    </w:p>
    <w:p w:rsidR="00E930E4" w:rsidRPr="00AB56FE" w:rsidRDefault="00E930E4" w:rsidP="00896DB2">
      <w:pPr>
        <w:rPr>
          <w:rFonts w:ascii="Garamond" w:hAnsi="Garamond"/>
          <w:b/>
          <w:color w:val="000000"/>
        </w:rPr>
      </w:pPr>
    </w:p>
    <w:p w:rsidR="00E930E4" w:rsidRPr="00AB56FE" w:rsidRDefault="00E930E4" w:rsidP="00896DB2">
      <w:pPr>
        <w:rPr>
          <w:rFonts w:ascii="Garamond" w:hAnsi="Garamond"/>
          <w:b/>
          <w:color w:val="000000"/>
        </w:rPr>
      </w:pPr>
    </w:p>
    <w:p w:rsidR="00E930E4" w:rsidRPr="00AB56FE" w:rsidRDefault="00E930E4" w:rsidP="00896DB2">
      <w:pPr>
        <w:rPr>
          <w:rFonts w:ascii="Garamond" w:hAnsi="Garamond"/>
          <w:b/>
          <w:color w:val="000000"/>
        </w:rPr>
      </w:pPr>
    </w:p>
    <w:p w:rsidR="00E930E4" w:rsidRPr="00AB56FE" w:rsidRDefault="00E930E4" w:rsidP="00896DB2">
      <w:pPr>
        <w:rPr>
          <w:rFonts w:ascii="Garamond" w:hAnsi="Garamond"/>
          <w:b/>
          <w:color w:val="000000"/>
        </w:rPr>
      </w:pPr>
    </w:p>
    <w:p w:rsidR="00E930E4" w:rsidRPr="00AB56FE" w:rsidRDefault="00E930E4" w:rsidP="00896DB2">
      <w:pPr>
        <w:rPr>
          <w:rFonts w:ascii="Garamond" w:hAnsi="Garamond"/>
          <w:b/>
          <w:color w:val="000000"/>
        </w:rPr>
      </w:pPr>
    </w:p>
    <w:p w:rsidR="00896DB2" w:rsidRPr="00AB56FE" w:rsidRDefault="00974F7F" w:rsidP="00896DB2">
      <w:pPr>
        <w:rPr>
          <w:rFonts w:ascii="Garamond" w:hAnsi="Garamond"/>
          <w:b/>
          <w:color w:val="000000"/>
        </w:rPr>
      </w:pPr>
      <w:r w:rsidRPr="00AB56FE">
        <w:rPr>
          <w:rFonts w:ascii="Garamond" w:hAnsi="Garamond"/>
          <w:b/>
          <w:color w:val="000000"/>
        </w:rPr>
        <w:t>Přílohy</w:t>
      </w:r>
    </w:p>
    <w:p w:rsidR="00010725" w:rsidRPr="00AB56FE" w:rsidRDefault="00B441AF" w:rsidP="00B441AF">
      <w:pPr>
        <w:numPr>
          <w:ilvl w:val="0"/>
          <w:numId w:val="1"/>
        </w:numPr>
        <w:rPr>
          <w:rFonts w:ascii="Garamond" w:hAnsi="Garamond"/>
          <w:color w:val="000000"/>
        </w:rPr>
      </w:pPr>
      <w:r w:rsidRPr="00AB56FE">
        <w:rPr>
          <w:rFonts w:ascii="Garamond" w:hAnsi="Garamond"/>
          <w:color w:val="000000"/>
        </w:rPr>
        <w:t>anonymizovaná verze rozsudku Okresního sou</w:t>
      </w:r>
      <w:r w:rsidR="00C07E7C" w:rsidRPr="00AB56FE">
        <w:rPr>
          <w:rFonts w:ascii="Garamond" w:hAnsi="Garamond"/>
          <w:color w:val="000000"/>
        </w:rPr>
        <w:t>du v Ostravě č. j. 40 C 245/2018</w:t>
      </w:r>
      <w:r w:rsidRPr="00AB56FE">
        <w:rPr>
          <w:rFonts w:ascii="Garamond" w:hAnsi="Garamond"/>
          <w:color w:val="000000"/>
        </w:rPr>
        <w:t>-45 ze dne 26. dubna 2019</w:t>
      </w:r>
    </w:p>
    <w:sectPr w:rsidR="00010725" w:rsidRPr="00AB56FE">
      <w:headerReference w:type="default" r:id="rId8"/>
      <w:footerReference w:type="default" r:id="rId9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12F" w:rsidRDefault="003F512F">
      <w:r>
        <w:separator/>
      </w:r>
    </w:p>
  </w:endnote>
  <w:endnote w:type="continuationSeparator" w:id="0">
    <w:p w:rsidR="003F512F" w:rsidRDefault="003F5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12F" w:rsidRDefault="003F512F">
      <w:r>
        <w:separator/>
      </w:r>
    </w:p>
  </w:footnote>
  <w:footnote w:type="continuationSeparator" w:id="0">
    <w:p w:rsidR="003F512F" w:rsidRDefault="003F5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610/2019</w:t>
    </w:r>
    <w:r w:rsidRPr="00943455">
      <w:rPr>
        <w:rFonts w:ascii="Garamond" w:hAnsi="Garamond"/>
      </w:rPr>
      <w:t>-</w:t>
    </w:r>
    <w:r w:rsidR="00B441AF">
      <w:rPr>
        <w:rFonts w:ascii="Garamond" w:hAnsi="Garamond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717F0"/>
    <w:multiLevelType w:val="hybridMultilevel"/>
    <w:tmpl w:val="8E5A9702"/>
    <w:lvl w:ilvl="0" w:tplc="9F9245F8">
      <w:start w:val="70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19/06/12 10:44:30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610 AND A.rocnik  = 2019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3F512F"/>
    <w:rsid w:val="00401AD9"/>
    <w:rsid w:val="00464DED"/>
    <w:rsid w:val="00512183"/>
    <w:rsid w:val="00530FF0"/>
    <w:rsid w:val="00556B22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6E0C04"/>
    <w:rsid w:val="007030A0"/>
    <w:rsid w:val="007127B1"/>
    <w:rsid w:val="007813B3"/>
    <w:rsid w:val="00873B33"/>
    <w:rsid w:val="00896DB2"/>
    <w:rsid w:val="008970FE"/>
    <w:rsid w:val="008C78C0"/>
    <w:rsid w:val="00943455"/>
    <w:rsid w:val="00974F7F"/>
    <w:rsid w:val="00A15060"/>
    <w:rsid w:val="00A82DB6"/>
    <w:rsid w:val="00AB56FE"/>
    <w:rsid w:val="00AB5900"/>
    <w:rsid w:val="00AD4A8B"/>
    <w:rsid w:val="00B312D3"/>
    <w:rsid w:val="00B43080"/>
    <w:rsid w:val="00B441AF"/>
    <w:rsid w:val="00B57D55"/>
    <w:rsid w:val="00C06A7E"/>
    <w:rsid w:val="00C07E7C"/>
    <w:rsid w:val="00C7287D"/>
    <w:rsid w:val="00CC6E1B"/>
    <w:rsid w:val="00CE5697"/>
    <w:rsid w:val="00D14C45"/>
    <w:rsid w:val="00D21239"/>
    <w:rsid w:val="00DA1457"/>
    <w:rsid w:val="00DF4FAE"/>
    <w:rsid w:val="00E038E3"/>
    <w:rsid w:val="00E621BD"/>
    <w:rsid w:val="00E6418A"/>
    <w:rsid w:val="00E930E4"/>
    <w:rsid w:val="00EA5544"/>
    <w:rsid w:val="00EA62DD"/>
    <w:rsid w:val="00EB4747"/>
    <w:rsid w:val="00EB4B3C"/>
    <w:rsid w:val="00ED06C7"/>
    <w:rsid w:val="00F53CC7"/>
    <w:rsid w:val="00F653E5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16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224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6</cp:revision>
  <cp:lastPrinted>2001-04-24T08:56:00Z</cp:lastPrinted>
  <dcterms:created xsi:type="dcterms:W3CDTF">2019-06-12T09:21:00Z</dcterms:created>
  <dcterms:modified xsi:type="dcterms:W3CDTF">2019-06-12T09:31:00Z</dcterms:modified>
</cp:coreProperties>
</file>