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5" w:rsidRPr="00BE42C6" w:rsidRDefault="00056015" w:rsidP="00056015">
      <w:pPr>
        <w:rPr>
          <w:rFonts w:ascii="Garamond" w:hAnsi="Garamond"/>
          <w:u w:val="single"/>
        </w:rPr>
      </w:pPr>
      <w:r w:rsidRPr="00BE42C6">
        <w:rPr>
          <w:rFonts w:ascii="Garamond" w:hAnsi="Garamond"/>
          <w:u w:val="single"/>
        </w:rPr>
        <w:t>Příloha č. 1</w:t>
      </w:r>
    </w:p>
    <w:p w:rsidR="00056015" w:rsidRPr="00BE42C6" w:rsidRDefault="00056015" w:rsidP="00C815D8">
      <w:pPr>
        <w:rPr>
          <w:rFonts w:ascii="Garamond" w:hAnsi="Garamond"/>
        </w:rPr>
      </w:pPr>
      <w:r w:rsidRPr="00BE42C6">
        <w:rPr>
          <w:rFonts w:ascii="Garamond" w:hAnsi="Garamond"/>
        </w:rPr>
        <w:t>Rozvrhu práce Okresního soudu v Nymburce pro rok 2018</w:t>
      </w:r>
    </w:p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</w:t>
      </w:r>
      <w:proofErr w:type="gramStart"/>
      <w:r w:rsidRPr="00BE42C6">
        <w:rPr>
          <w:rFonts w:ascii="Garamond" w:hAnsi="Garamond"/>
        </w:rPr>
        <w:t>věcí  druhu</w:t>
      </w:r>
      <w:proofErr w:type="gramEnd"/>
      <w:r w:rsidRPr="00BE42C6">
        <w:rPr>
          <w:rFonts w:ascii="Garamond" w:hAnsi="Garamond"/>
        </w:rPr>
        <w:t xml:space="preserve">   </w:t>
      </w:r>
      <w:r w:rsidRPr="00BE42C6">
        <w:rPr>
          <w:rFonts w:ascii="Garamond" w:hAnsi="Garamond"/>
          <w:sz w:val="28"/>
          <w:szCs w:val="28"/>
        </w:rPr>
        <w:t>„</w:t>
      </w:r>
      <w:r w:rsidRPr="00BE42C6">
        <w:rPr>
          <w:rFonts w:ascii="Garamond" w:hAnsi="Garamond"/>
          <w:b/>
          <w:sz w:val="28"/>
          <w:szCs w:val="28"/>
          <w:u w:val="single"/>
        </w:rPr>
        <w:t>C</w:t>
      </w:r>
      <w:r w:rsidRPr="00BE42C6">
        <w:rPr>
          <w:rFonts w:ascii="Garamond" w:hAnsi="Garamond"/>
          <w:sz w:val="28"/>
          <w:szCs w:val="28"/>
        </w:rPr>
        <w:t xml:space="preserve">“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5C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6C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6C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7C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8C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8C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9C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10C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57181F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14C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14C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BE42C6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17C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senát 17C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 w:rsidP="001925A0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OCHR.OSOB.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věci ochrany osobnosti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POZŮST.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věci pozůstalostní (neplatnost závěti, dědictví,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proofErr w:type="gramStart"/>
            <w:r w:rsidRPr="00BE42C6">
              <w:rPr>
                <w:rFonts w:ascii="Garamond" w:hAnsi="Garamond"/>
              </w:rPr>
              <w:t>PRAC.VĚCI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proofErr w:type="gramStart"/>
            <w:r w:rsidRPr="00BE42C6">
              <w:rPr>
                <w:rFonts w:ascii="Garamond" w:hAnsi="Garamond"/>
              </w:rPr>
              <w:t>pracovní</w:t>
            </w:r>
            <w:proofErr w:type="gramEnd"/>
            <w:r w:rsidRPr="00BE42C6">
              <w:rPr>
                <w:rFonts w:ascii="Garamond" w:hAnsi="Garamond"/>
              </w:rPr>
              <w:t xml:space="preserve"> –</w:t>
            </w:r>
            <w:proofErr w:type="gramStart"/>
            <w:r w:rsidRPr="00BE42C6">
              <w:rPr>
                <w:rFonts w:ascii="Garamond" w:hAnsi="Garamond"/>
              </w:rPr>
              <w:t>senátní</w:t>
            </w:r>
            <w:proofErr w:type="gramEnd"/>
            <w:r w:rsidRPr="00BE42C6">
              <w:rPr>
                <w:rFonts w:ascii="Garamond" w:hAnsi="Garamond"/>
              </w:rPr>
              <w:t xml:space="preserve">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CIZ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cizina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3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ROZVOD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rozvody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SJM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URČ.VL.NEM.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určení vlastnického práva k nemovitostem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PODÍL.SPOL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zrušení a vypořádání podílového spoluvlastnictví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b/>
          <w:sz w:val="28"/>
          <w:szCs w:val="28"/>
          <w:u w:val="single"/>
        </w:rPr>
      </w:pPr>
      <w:r w:rsidRPr="00BE42C6">
        <w:rPr>
          <w:rFonts w:ascii="Garamond" w:hAnsi="Garamond"/>
        </w:rPr>
        <w:t xml:space="preserve">Specializace věcí </w:t>
      </w:r>
      <w:proofErr w:type="gramStart"/>
      <w:r w:rsidRPr="00BE42C6">
        <w:rPr>
          <w:rFonts w:ascii="Garamond" w:hAnsi="Garamond"/>
        </w:rPr>
        <w:t xml:space="preserve">druhu  </w:t>
      </w:r>
      <w:r w:rsidRPr="00BE42C6">
        <w:rPr>
          <w:rFonts w:ascii="Garamond" w:hAnsi="Garamond"/>
          <w:b/>
          <w:sz w:val="28"/>
          <w:szCs w:val="28"/>
          <w:u w:val="single"/>
        </w:rPr>
        <w:t>„T“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3T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3T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4T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§143/1,2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proofErr w:type="spellStart"/>
            <w:r w:rsidRPr="00BE42C6">
              <w:rPr>
                <w:rFonts w:ascii="Garamond" w:hAnsi="Garamond"/>
              </w:rPr>
              <w:t>tr</w:t>
            </w:r>
            <w:proofErr w:type="spellEnd"/>
            <w:r w:rsidRPr="00BE42C6">
              <w:rPr>
                <w:rFonts w:ascii="Garamond" w:hAnsi="Garamond"/>
              </w:rPr>
              <w:t xml:space="preserve">. </w:t>
            </w:r>
            <w:proofErr w:type="gramStart"/>
            <w:r w:rsidRPr="00BE42C6">
              <w:rPr>
                <w:rFonts w:ascii="Garamond" w:hAnsi="Garamond"/>
              </w:rPr>
              <w:t>činnost</w:t>
            </w:r>
            <w:proofErr w:type="gramEnd"/>
            <w:r w:rsidRPr="00BE42C6">
              <w:rPr>
                <w:rFonts w:ascii="Garamond" w:hAnsi="Garamond"/>
              </w:rPr>
              <w:t xml:space="preserve">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§</w:t>
            </w:r>
            <w:proofErr w:type="gramStart"/>
            <w:r w:rsidRPr="00BE42C6">
              <w:rPr>
                <w:rFonts w:ascii="Garamond" w:hAnsi="Garamond"/>
              </w:rPr>
              <w:t>147,§148</w:t>
            </w:r>
            <w:proofErr w:type="gramEnd"/>
            <w:r w:rsidRPr="00BE42C6">
              <w:rPr>
                <w:rFonts w:ascii="Garamond" w:hAnsi="Garamond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jc w:val="both"/>
              <w:rPr>
                <w:rFonts w:ascii="Garamond" w:hAnsi="Garamond"/>
              </w:rPr>
            </w:pPr>
            <w:proofErr w:type="spellStart"/>
            <w:r w:rsidRPr="00BE42C6">
              <w:rPr>
                <w:rFonts w:ascii="Garamond" w:hAnsi="Garamond"/>
              </w:rPr>
              <w:t>tr</w:t>
            </w:r>
            <w:proofErr w:type="spellEnd"/>
            <w:r w:rsidRPr="00BE42C6">
              <w:rPr>
                <w:rFonts w:ascii="Garamond" w:hAnsi="Garamond"/>
              </w:rPr>
              <w:t xml:space="preserve">. </w:t>
            </w:r>
            <w:proofErr w:type="gramStart"/>
            <w:r w:rsidRPr="00BE42C6">
              <w:rPr>
                <w:rFonts w:ascii="Garamond" w:hAnsi="Garamond"/>
              </w:rPr>
              <w:t>činnost</w:t>
            </w:r>
            <w:proofErr w:type="gramEnd"/>
            <w:r w:rsidRPr="00BE42C6">
              <w:rPr>
                <w:rFonts w:ascii="Garamond" w:hAnsi="Garamond"/>
              </w:rPr>
              <w:t xml:space="preserve">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§</w:t>
            </w:r>
            <w:proofErr w:type="gramStart"/>
            <w:r w:rsidRPr="00BE42C6">
              <w:rPr>
                <w:rFonts w:ascii="Garamond" w:hAnsi="Garamond"/>
              </w:rPr>
              <w:t>241,§240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daňové delikty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§§331-333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korupce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TĚŽKÁ VĚC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více než 1000 listů či 10 obžalovaných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</w:t>
            </w:r>
          </w:p>
        </w:tc>
      </w:tr>
      <w:tr w:rsidR="00056015" w:rsidRPr="00BE42C6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senátní věc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3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b/>
          <w:u w:val="single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„P A NC“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 xml:space="preserve">  0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0P A NC –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 xml:space="preserve">  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 xml:space="preserve">  4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4P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10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10P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13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13P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lastRenderedPageBreak/>
              <w:t xml:space="preserve">15 P a NC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15P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BE42C6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17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senát 17P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 w:rsidP="001925A0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rychlá (24 hod) předběžná opatření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PŘEZK.SV.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přezkumy 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proofErr w:type="gramStart"/>
            <w:r w:rsidRPr="00BE42C6">
              <w:rPr>
                <w:rFonts w:ascii="Garamond" w:hAnsi="Garamond"/>
              </w:rPr>
              <w:t>PRODL.Ú.V.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prodloužení </w:t>
            </w:r>
            <w:proofErr w:type="spellStart"/>
            <w:proofErr w:type="gramStart"/>
            <w:r w:rsidRPr="00BE42C6">
              <w:rPr>
                <w:rFonts w:ascii="Garamond" w:hAnsi="Garamond"/>
              </w:rPr>
              <w:t>úst</w:t>
            </w:r>
            <w:proofErr w:type="gramEnd"/>
            <w:r w:rsidRPr="00BE42C6">
              <w:rPr>
                <w:rFonts w:ascii="Garamond" w:hAnsi="Garamond"/>
              </w:rPr>
              <w:t>.</w:t>
            </w:r>
            <w:proofErr w:type="gramStart"/>
            <w:r w:rsidRPr="00BE42C6">
              <w:rPr>
                <w:rFonts w:ascii="Garamond" w:hAnsi="Garamond"/>
              </w:rPr>
              <w:t>výchov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„E“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10E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10E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44209C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16E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16E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21E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22E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22E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23E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23E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proofErr w:type="gramStart"/>
            <w:r w:rsidRPr="00BE42C6">
              <w:rPr>
                <w:rFonts w:ascii="Garamond" w:hAnsi="Garamond"/>
              </w:rPr>
              <w:t>MOV.VĚCI</w:t>
            </w:r>
            <w:proofErr w:type="gram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movité věcí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PROD.NEM.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prodej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PROD.POD.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prodej podniku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PŘIK.POHL.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přikázání pohledávky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SOUDCOVSKÉ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soudcovské návrhy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SRÁŽ.MZDY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srážky ze mzdy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„EXE“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10EXE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10EXE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44209C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16EXE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16EXE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SOUDCE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soudcovské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„NC“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0NC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0NC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</w:t>
            </w:r>
            <w:r w:rsidR="00056015" w:rsidRPr="00BE42C6">
              <w:rPr>
                <w:rFonts w:ascii="Garamond" w:hAnsi="Garamond"/>
              </w:rPr>
              <w:t>1NC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senát </w:t>
            </w:r>
            <w:r w:rsidR="00C815D8" w:rsidRPr="00BE42C6">
              <w:rPr>
                <w:rFonts w:ascii="Garamond" w:hAnsi="Garamond"/>
              </w:rPr>
              <w:t xml:space="preserve"> </w:t>
            </w:r>
            <w:r w:rsidRPr="00BE42C6">
              <w:rPr>
                <w:rFonts w:ascii="Garamond" w:hAnsi="Garamond"/>
              </w:rPr>
              <w:t>1NC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6NC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6NC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8NC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8NC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 9NC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 9NC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10NC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10NC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C815D8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9776A0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  <w:r w:rsidR="009776A0" w:rsidRPr="00BE42C6">
              <w:rPr>
                <w:rFonts w:ascii="Garamond" w:hAnsi="Garamond"/>
              </w:rPr>
              <w:t>1</w:t>
            </w:r>
            <w:r w:rsidRPr="00BE42C6">
              <w:rPr>
                <w:rFonts w:ascii="Garamond" w:hAnsi="Garamond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9776A0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</w:t>
            </w:r>
            <w:r w:rsidR="009776A0" w:rsidRPr="00BE42C6">
              <w:rPr>
                <w:rFonts w:ascii="Garamond" w:hAnsi="Garamond"/>
              </w:rPr>
              <w:t>1</w:t>
            </w:r>
            <w:r w:rsidRPr="00BE42C6">
              <w:rPr>
                <w:rFonts w:ascii="Garamond" w:hAnsi="Garamond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BE42C6" w:rsidRDefault="00C815D8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9776A0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  <w:r w:rsidR="009776A0" w:rsidRPr="00BE42C6">
              <w:rPr>
                <w:rFonts w:ascii="Garamond" w:hAnsi="Garamond"/>
              </w:rPr>
              <w:t>2</w:t>
            </w:r>
            <w:r w:rsidRPr="00BE42C6">
              <w:rPr>
                <w:rFonts w:ascii="Garamond" w:hAnsi="Garamond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9776A0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</w:t>
            </w:r>
            <w:r w:rsidR="009776A0" w:rsidRPr="00BE42C6">
              <w:rPr>
                <w:rFonts w:ascii="Garamond" w:hAnsi="Garamond"/>
              </w:rPr>
              <w:t>2</w:t>
            </w:r>
            <w:r w:rsidRPr="00BE42C6">
              <w:rPr>
                <w:rFonts w:ascii="Garamond" w:hAnsi="Garamond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13NC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13NC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57181F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14Nc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14NC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1F" w:rsidRPr="00BE42C6" w:rsidRDefault="0057181F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44209C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16NC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16NC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BE42C6" w:rsidRDefault="0044209C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BE42C6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17NC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>
            <w:pPr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senát 17NC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BE42C6" w:rsidRDefault="00BE42C6" w:rsidP="001925A0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BE42C6">
              <w:rPr>
                <w:rFonts w:ascii="Garamond" w:hAnsi="Garamond"/>
                <w:b/>
                <w:color w:val="FF0000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</w:t>
            </w:r>
          </w:p>
        </w:tc>
      </w:tr>
      <w:tr w:rsidR="00056015" w:rsidRPr="00BE42C6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předběžn</w:t>
            </w:r>
            <w:bookmarkStart w:id="0" w:name="_GoBack"/>
            <w:bookmarkEnd w:id="0"/>
            <w:r w:rsidRPr="00BE42C6">
              <w:rPr>
                <w:rFonts w:ascii="Garamond" w:hAnsi="Garamond"/>
              </w:rPr>
              <w:t>á opatření (rychlá 24 hod)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SVÉPRÁV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lastRenderedPageBreak/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 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předběžné opatření (civilní)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PO DN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předběžné opatření (domácí násilí)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lang w:eastAsia="en-US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„NT“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3NT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3Nt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4Nt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VÝK.TRESTU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výkon trestu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OCHRAN. OP.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ochranná opatření (léčení)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u w:val="single"/>
        </w:rPr>
        <w:t>„</w:t>
      </w:r>
      <w:r w:rsidRPr="00BE42C6">
        <w:rPr>
          <w:rFonts w:ascii="Garamond" w:hAnsi="Garamond"/>
          <w:b/>
          <w:sz w:val="28"/>
          <w:szCs w:val="28"/>
          <w:u w:val="single"/>
        </w:rPr>
        <w:t>NTM“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1NTM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 1NTM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2NTM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 2NTM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3NTM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 3NTM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4NTM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senát  4NTM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E42C6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</w:rPr>
      </w:pPr>
    </w:p>
    <w:p w:rsidR="00056015" w:rsidRPr="00BE42C6" w:rsidRDefault="00056015" w:rsidP="00056015">
      <w:pPr>
        <w:rPr>
          <w:rFonts w:ascii="Garamond" w:hAnsi="Garamond"/>
          <w:sz w:val="28"/>
          <w:szCs w:val="28"/>
        </w:rPr>
      </w:pPr>
      <w:r w:rsidRPr="00BE42C6">
        <w:rPr>
          <w:rFonts w:ascii="Garamond" w:hAnsi="Garamond"/>
        </w:rPr>
        <w:t xml:space="preserve">Specializace věcí druhu </w:t>
      </w:r>
      <w:r w:rsidRPr="00BE42C6">
        <w:rPr>
          <w:rFonts w:ascii="Garamond" w:hAnsi="Garamond"/>
          <w:b/>
          <w:sz w:val="28"/>
          <w:szCs w:val="28"/>
          <w:u w:val="single"/>
        </w:rPr>
        <w:t>„PP“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  <w:b/>
                <w:u w:val="single"/>
              </w:rPr>
            </w:pPr>
            <w:r w:rsidRPr="00BE42C6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 xml:space="preserve">1PP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1PP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2PP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2PP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3PP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3PP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  <w:tr w:rsidR="00056015" w:rsidRPr="00BE42C6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4PP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>
            <w:pPr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senát 4PP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BE42C6" w:rsidRDefault="00056015" w:rsidP="001925A0">
            <w:pPr>
              <w:jc w:val="center"/>
              <w:rPr>
                <w:rFonts w:ascii="Garamond" w:hAnsi="Garamond"/>
              </w:rPr>
            </w:pPr>
            <w:r w:rsidRPr="00BE42C6">
              <w:rPr>
                <w:rFonts w:ascii="Garamond" w:hAnsi="Garamond"/>
              </w:rPr>
              <w:t>0</w:t>
            </w:r>
          </w:p>
        </w:tc>
      </w:tr>
    </w:tbl>
    <w:p w:rsidR="00056015" w:rsidRPr="00BE42C6" w:rsidRDefault="00056015" w:rsidP="00056015">
      <w:pPr>
        <w:rPr>
          <w:rFonts w:ascii="Garamond" w:hAnsi="Garamond"/>
          <w:bCs/>
        </w:rPr>
      </w:pPr>
    </w:p>
    <w:p w:rsidR="00245C65" w:rsidRPr="00BE42C6" w:rsidRDefault="00245C65" w:rsidP="00EB29C0">
      <w:pPr>
        <w:rPr>
          <w:rFonts w:ascii="Garamond" w:hAnsi="Garamond"/>
        </w:rPr>
      </w:pPr>
    </w:p>
    <w:sectPr w:rsidR="00245C65" w:rsidRPr="00BE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eznam specializací AKTUÁ 2018/09/26 10:28:33"/>
    <w:docVar w:name="DOKUMENT_ADRESAR_FS" w:val="C:\tmp\DB"/>
    <w:docVar w:name="DOKUMENT_AUTOMATICKE_UKLADANI" w:val="NE"/>
    <w:docVar w:name="DOKUMENT_PERIODA_UKLADANI" w:val="10"/>
  </w:docVars>
  <w:rsids>
    <w:rsidRoot w:val="00A634F6"/>
    <w:rsid w:val="00056015"/>
    <w:rsid w:val="00103EDD"/>
    <w:rsid w:val="001925A0"/>
    <w:rsid w:val="002306D0"/>
    <w:rsid w:val="00245C65"/>
    <w:rsid w:val="0044209C"/>
    <w:rsid w:val="0057181F"/>
    <w:rsid w:val="007630E4"/>
    <w:rsid w:val="008842F6"/>
    <w:rsid w:val="009776A0"/>
    <w:rsid w:val="009F3E4E"/>
    <w:rsid w:val="00A15BDA"/>
    <w:rsid w:val="00A634F6"/>
    <w:rsid w:val="00AA25E0"/>
    <w:rsid w:val="00BE42C6"/>
    <w:rsid w:val="00C7483A"/>
    <w:rsid w:val="00C815D8"/>
    <w:rsid w:val="00EB29C0"/>
    <w:rsid w:val="00E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60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60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10</cp:revision>
  <cp:lastPrinted>2018-10-16T13:27:00Z</cp:lastPrinted>
  <dcterms:created xsi:type="dcterms:W3CDTF">2018-06-28T06:03:00Z</dcterms:created>
  <dcterms:modified xsi:type="dcterms:W3CDTF">2018-10-16T13:28:00Z</dcterms:modified>
</cp:coreProperties>
</file>