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C" w:rsidRPr="0092134C" w:rsidRDefault="0092134C" w:rsidP="0092134C">
      <w:pPr>
        <w:shd w:val="clear" w:color="auto" w:fill="FFFFFF"/>
        <w:spacing w:before="240" w:after="120" w:line="240" w:lineRule="auto"/>
        <w:jc w:val="center"/>
        <w:outlineLvl w:val="1"/>
        <w:rPr>
          <w:rFonts w:ascii="Garamond" w:eastAsia="Times New Roman" w:hAnsi="Garamond" w:cs="Times New Roman"/>
          <w:b/>
          <w:color w:val="030303"/>
          <w:kern w:val="36"/>
          <w:sz w:val="36"/>
          <w:szCs w:val="36"/>
          <w:lang w:eastAsia="cs-CZ"/>
        </w:rPr>
      </w:pPr>
      <w:r w:rsidRPr="0092134C">
        <w:rPr>
          <w:rFonts w:ascii="Garamond" w:eastAsia="Times New Roman" w:hAnsi="Garamond" w:cs="Times New Roman"/>
          <w:b/>
          <w:color w:val="030303"/>
          <w:kern w:val="36"/>
          <w:sz w:val="36"/>
          <w:szCs w:val="36"/>
          <w:lang w:eastAsia="cs-CZ"/>
        </w:rPr>
        <w:t>Výroční zpráva za rok 2017</w:t>
      </w:r>
    </w:p>
    <w:p w:rsidR="0092134C" w:rsidRPr="0092134C" w:rsidRDefault="0092134C" w:rsidP="0092134C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30 Si </w:t>
      </w: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9/2018</w:t>
      </w:r>
    </w:p>
    <w:p w:rsidR="0092134C" w:rsidRPr="0092134C" w:rsidRDefault="0092134C" w:rsidP="0092134C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Výroční zpráva Okresního soudu v Novém Jičíně za rok 201</w:t>
      </w:r>
      <w:r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7</w:t>
      </w: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o poskytování</w:t>
      </w:r>
    </w:p>
    <w:p w:rsidR="0092134C" w:rsidRPr="0092134C" w:rsidRDefault="0092134C" w:rsidP="0092134C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a) Počet podaných žádostí o informace - </w:t>
      </w:r>
      <w:r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52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ind w:firstLine="708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Žádosti vyhověno – </w:t>
      </w:r>
      <w:r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42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ind w:firstLine="708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Celkem práce – </w:t>
      </w:r>
      <w:r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80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 xml:space="preserve"> hodin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9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ind w:firstLine="708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Žádost odložena - </w:t>
      </w:r>
      <w:r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1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bookmarkStart w:id="0" w:name="_GoBack"/>
      <w:bookmarkEnd w:id="0"/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0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0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nepatrné náklady – poštovné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f) Výčet poskytnutých výhradních licencí - 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0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- </w:t>
      </w:r>
      <w:r w:rsidRPr="0092134C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0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92134C" w:rsidRPr="0092134C" w:rsidRDefault="0092134C" w:rsidP="0092134C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Lhůta pro podání informace v roce 201</w:t>
      </w:r>
      <w:r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7</w:t>
      </w: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92134C" w:rsidRPr="0092134C" w:rsidRDefault="0092134C" w:rsidP="0092134C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Nový Jičín </w:t>
      </w:r>
      <w:r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>5. 1. 2018</w:t>
      </w:r>
    </w:p>
    <w:p w:rsidR="0092134C" w:rsidRPr="0092134C" w:rsidRDefault="0092134C" w:rsidP="0092134C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</w:pPr>
    </w:p>
    <w:p w:rsidR="0092134C" w:rsidRPr="0092134C" w:rsidRDefault="0092134C" w:rsidP="0092134C">
      <w:pPr>
        <w:shd w:val="clear" w:color="auto" w:fill="FFFFFF"/>
        <w:spacing w:after="100" w:line="384" w:lineRule="atLeast"/>
        <w:ind w:left="3540" w:firstLine="708"/>
        <w:jc w:val="center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   JUDr. Vít Veselý</w:t>
      </w:r>
    </w:p>
    <w:p w:rsidR="00961BAD" w:rsidRPr="0092134C" w:rsidRDefault="0092134C" w:rsidP="0092134C">
      <w:pPr>
        <w:shd w:val="clear" w:color="auto" w:fill="FFFFFF"/>
        <w:spacing w:after="100" w:line="384" w:lineRule="atLeast"/>
        <w:ind w:left="3540" w:firstLine="708"/>
        <w:jc w:val="center"/>
        <w:rPr>
          <w:rFonts w:ascii="Garamond" w:hAnsi="Garamond"/>
        </w:rPr>
      </w:pPr>
      <w:r w:rsidRPr="0092134C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předseda Okresního soudu v Novém Jičíně</w:t>
      </w:r>
    </w:p>
    <w:sectPr w:rsidR="00961BAD" w:rsidRPr="0092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C"/>
    <w:rsid w:val="0092134C"/>
    <w:rsid w:val="00935CAB"/>
    <w:rsid w:val="009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34C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34C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cp:lastPrinted>2018-01-05T07:33:00Z</cp:lastPrinted>
  <dcterms:created xsi:type="dcterms:W3CDTF">2018-01-05T07:30:00Z</dcterms:created>
  <dcterms:modified xsi:type="dcterms:W3CDTF">2018-01-05T07:35:00Z</dcterms:modified>
</cp:coreProperties>
</file>