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FC" w:rsidRPr="00132348" w:rsidRDefault="005377FC" w:rsidP="005377FC">
      <w:pPr>
        <w:rPr>
          <w:b/>
        </w:rPr>
      </w:pPr>
      <w:bookmarkStart w:id="0" w:name="ApResiFunkce"/>
    </w:p>
    <w:p w:rsidR="005377FC" w:rsidRPr="00132348" w:rsidRDefault="005377FC" w:rsidP="005377FC">
      <w:pPr>
        <w:rPr>
          <w:b/>
        </w:rPr>
      </w:pPr>
    </w:p>
    <w:p w:rsidR="005377FC" w:rsidRPr="00132348" w:rsidRDefault="005377FC" w:rsidP="005377FC">
      <w:pPr>
        <w:rPr>
          <w:b/>
        </w:rPr>
      </w:pPr>
    </w:p>
    <w:p w:rsidR="005377FC" w:rsidRPr="00132348" w:rsidRDefault="005377FC" w:rsidP="005377FC">
      <w:pPr>
        <w:jc w:val="center"/>
        <w:rPr>
          <w:b/>
          <w:sz w:val="36"/>
          <w:szCs w:val="36"/>
        </w:rPr>
      </w:pPr>
      <w:r w:rsidRPr="00132348">
        <w:rPr>
          <w:b/>
          <w:sz w:val="36"/>
          <w:szCs w:val="36"/>
        </w:rPr>
        <w:t>R O Z H O D N U T Í</w:t>
      </w:r>
    </w:p>
    <w:p w:rsidR="005377FC" w:rsidRPr="00132348" w:rsidRDefault="005377FC" w:rsidP="005377FC">
      <w:pPr>
        <w:rPr>
          <w:b/>
        </w:rPr>
      </w:pPr>
    </w:p>
    <w:p w:rsidR="005377FC" w:rsidRPr="00132348" w:rsidRDefault="005377FC" w:rsidP="005377FC">
      <w:pPr>
        <w:spacing w:after="240"/>
        <w:rPr>
          <w:i/>
        </w:rPr>
      </w:pPr>
      <w:r w:rsidRPr="00132348">
        <w:t xml:space="preserve">Okresní soud v Novém Jičíně jako věcně příslušný správní orgán dle ustanovení § 2 odst. 1 zákona č. 106/1999 Sb., o svobodném přístupu k informacím, ve znění pozdějších předpisů (dále jen </w:t>
      </w:r>
      <w:proofErr w:type="spellStart"/>
      <w:r w:rsidRPr="00132348">
        <w:t>InfZ</w:t>
      </w:r>
      <w:proofErr w:type="spellEnd"/>
      <w:r w:rsidRPr="00132348">
        <w:t xml:space="preserve">), ve spojení s § 2 písm. b)Instrukce Ministerstva spravedlnosti ze dne 24.7.2009, </w:t>
      </w:r>
      <w:proofErr w:type="gramStart"/>
      <w:r w:rsidRPr="00132348">
        <w:t>č.j.</w:t>
      </w:r>
      <w:proofErr w:type="gramEnd"/>
      <w:r w:rsidRPr="00132348">
        <w:t xml:space="preserve">: </w:t>
      </w:r>
      <w:r w:rsidRPr="00132348">
        <w:br/>
        <w:t xml:space="preserve">13/2008-SOSV-SP rozhodl dle ustanovení § 2 odst. 4 a § 15 odst. 1 zák. č. 106/1999 Sb., o svobodném přístupu k informacím, o žádosti </w:t>
      </w:r>
      <w:proofErr w:type="spellStart"/>
      <w:r w:rsidR="00132348">
        <w:rPr>
          <w:b/>
        </w:rPr>
        <w:t>Xxx</w:t>
      </w:r>
      <w:proofErr w:type="spellEnd"/>
      <w:r w:rsidRPr="00132348">
        <w:t xml:space="preserve">, nar. dne </w:t>
      </w:r>
      <w:proofErr w:type="spellStart"/>
      <w:r w:rsidR="00132348">
        <w:t>xxx</w:t>
      </w:r>
      <w:proofErr w:type="spellEnd"/>
      <w:r w:rsidRPr="00132348">
        <w:t xml:space="preserve">, t.č. ve výkonu trestu ve věznici Plzeň, P. O. Box 335, 306 35 Plzeň, </w:t>
      </w:r>
    </w:p>
    <w:p w:rsidR="005377FC" w:rsidRPr="00132348" w:rsidRDefault="005377FC" w:rsidP="005377FC">
      <w:pPr>
        <w:spacing w:after="240"/>
        <w:jc w:val="center"/>
        <w:rPr>
          <w:b/>
        </w:rPr>
      </w:pPr>
      <w:r w:rsidRPr="00132348">
        <w:rPr>
          <w:b/>
        </w:rPr>
        <w:t>takto:</w:t>
      </w:r>
    </w:p>
    <w:p w:rsidR="005377FC" w:rsidRPr="00132348" w:rsidRDefault="005377FC" w:rsidP="005377FC">
      <w:pPr>
        <w:spacing w:after="240"/>
        <w:rPr>
          <w:i/>
        </w:rPr>
      </w:pPr>
      <w:r w:rsidRPr="00132348">
        <w:t xml:space="preserve">Žádost o poskytnutí informace doručená Okresnímu soudu v Novém Jičíně dne 7. 12. 2020 se ohledně celého bodu 3. přílohy č. 2 žádosti označené jako oblast informatika, kde bylo žádáno o poskytnutí informace o softwaru používaného u Okresního soudu v Novém Jičíně v rozsahu název programu, autor, sídlo, IČO, smluvní forma, sjednaná odměna a doba trvání, dle § 11 odst. 1 písm. d) a § 15 odst. 1 </w:t>
      </w:r>
      <w:proofErr w:type="spellStart"/>
      <w:r w:rsidRPr="00132348">
        <w:t>InfZ</w:t>
      </w:r>
      <w:proofErr w:type="spellEnd"/>
      <w:r w:rsidRPr="00132348">
        <w:t xml:space="preserve"> </w:t>
      </w:r>
      <w:r w:rsidRPr="00132348">
        <w:rPr>
          <w:u w:val="single"/>
        </w:rPr>
        <w:t>odmítá</w:t>
      </w:r>
      <w:r w:rsidRPr="00132348">
        <w:rPr>
          <w:spacing w:val="80"/>
        </w:rPr>
        <w:t>.</w:t>
      </w:r>
    </w:p>
    <w:p w:rsidR="005377FC" w:rsidRPr="00132348" w:rsidRDefault="005377FC" w:rsidP="005377FC">
      <w:pPr>
        <w:spacing w:after="240"/>
        <w:jc w:val="center"/>
        <w:rPr>
          <w:b/>
        </w:rPr>
      </w:pPr>
      <w:r w:rsidRPr="00132348">
        <w:rPr>
          <w:b/>
        </w:rPr>
        <w:t>Odůvodnění: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Okresní soud v Novém Jičíně jako povinný subjekt ve smyslu § 2 odst. 1 </w:t>
      </w:r>
      <w:proofErr w:type="spellStart"/>
      <w:r w:rsidRPr="00132348">
        <w:t>InfZ</w:t>
      </w:r>
      <w:proofErr w:type="spellEnd"/>
      <w:r w:rsidRPr="00132348">
        <w:t xml:space="preserve"> obdržel dne 7. 12. 2020 dle § 13 </w:t>
      </w:r>
      <w:proofErr w:type="spellStart"/>
      <w:r w:rsidRPr="00132348">
        <w:t>InfZ</w:t>
      </w:r>
      <w:proofErr w:type="spellEnd"/>
      <w:r w:rsidRPr="00132348">
        <w:t xml:space="preserve"> žádost </w:t>
      </w:r>
      <w:proofErr w:type="spellStart"/>
      <w:r w:rsidR="00132348">
        <w:t>xxx</w:t>
      </w:r>
      <w:proofErr w:type="spellEnd"/>
      <w:r w:rsidRPr="00132348">
        <w:t xml:space="preserve">, nar. dne </w:t>
      </w:r>
      <w:proofErr w:type="spellStart"/>
      <w:r w:rsidR="00132348">
        <w:t>xxx</w:t>
      </w:r>
      <w:proofErr w:type="spellEnd"/>
      <w:r w:rsidRPr="00132348">
        <w:t xml:space="preserve">, </w:t>
      </w:r>
      <w:proofErr w:type="gramStart"/>
      <w:r w:rsidRPr="00132348">
        <w:t>t.č.</w:t>
      </w:r>
      <w:proofErr w:type="gramEnd"/>
      <w:r w:rsidRPr="00132348">
        <w:t xml:space="preserve"> ve výkonu trestu ve věznici Plzeň, P.O. Box 335, 306 35 Plzeň. Žádost byla formulována v příloze č. 1 nazvané </w:t>
      </w:r>
      <w:r w:rsidRPr="00132348">
        <w:rPr>
          <w:i/>
        </w:rPr>
        <w:t>oblast veřejného zdraví</w:t>
      </w:r>
      <w:r w:rsidRPr="00132348">
        <w:t xml:space="preserve"> do 4 bodů a v příloze č. 2 nazvané </w:t>
      </w:r>
      <w:r w:rsidRPr="00132348">
        <w:rPr>
          <w:i/>
        </w:rPr>
        <w:t>oblast informatika</w:t>
      </w:r>
      <w:r w:rsidRPr="00132348">
        <w:t xml:space="preserve"> do 7 bodů. V příloze č. 2 bylo pod bodem 3. žádáno o sdělení informací o softwaru, který povinný subjekt používá, když výslovně požádal o sdělení názvu programu, autora, sídla, IČO, smluvní formy, sjednané odměny a doby trvání. 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Podle § 4 odst. 1 </w:t>
      </w:r>
      <w:proofErr w:type="spellStart"/>
      <w:r w:rsidRPr="00132348">
        <w:t>InfZ</w:t>
      </w:r>
      <w:proofErr w:type="spellEnd"/>
      <w:r w:rsidRPr="00132348">
        <w:t xml:space="preserve"> poskytují povinné subjekty informace na základě žádosti nebo zveřejněním.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Podle § 11 odst. 1 písm. d) </w:t>
      </w:r>
      <w:proofErr w:type="spellStart"/>
      <w:r w:rsidRPr="00132348">
        <w:t>InfZ</w:t>
      </w:r>
      <w:proofErr w:type="spellEnd"/>
      <w:r w:rsidRPr="00132348">
        <w:t xml:space="preserve"> může povinný subjekt omezit poskytnutí informace, pokud její poskytnutí významně nebo přímo ohrožuje účinnost bezpečnostního opatření stanoveného na základě zvláštního předpisu pro účel ochrany bezpečnosti osob, majetku a veřejného pořádku.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Podle § 12 věty druhé a třetí </w:t>
      </w:r>
      <w:proofErr w:type="spellStart"/>
      <w:r w:rsidRPr="00132348">
        <w:t>InfZ</w:t>
      </w:r>
      <w:proofErr w:type="spellEnd"/>
      <w:r w:rsidRPr="00132348">
        <w:t xml:space="preserve"> právo odepřít informaci trvá pouze po dobu, po kterou trvá důvod odepření. V odůvodněných případech povinný subjekt ověří, zda důvod odepření trvá.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Podle § 15 odst. 1 </w:t>
      </w:r>
      <w:proofErr w:type="spellStart"/>
      <w:r w:rsidRPr="00132348">
        <w:t>InfZ</w:t>
      </w:r>
      <w:proofErr w:type="spellEnd"/>
      <w:r w:rsidRPr="00132348">
        <w:t xml:space="preserve"> pokud povinný subjekt žádosti, byť i jen zčásti, nevyhoví, vydá ve lhůtě pro vyřízení žádosti rozhodnutí o odmítnutí žádosti, popřípadě o odmítnutí části žádosti, s výjimkou případů, kdy se žádost odloží.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Po posouzení bodu 3. přílohy č. 2 žádosti povinný subjekt došel k závěru, že žádosti nelze vyhovět a informaci o softwaru spočívající v poskytnutí názvu programu, autora, sídla, IČO, smluvní formy, sjednané odměny a doby trvání nelze poskytnout. Povinný subjekt informaci odmítá poskytnout výlučně proto, aby nedošlo k nedůvodnému zásahu jeho do oprávněného zájmu, když poskytnutí informace by dle názoru povinného subjektu představovalo riziko pro faktickou realizaci reaktivních nebo ochranných opatření. Poskytnutím </w:t>
      </w:r>
      <w:proofErr w:type="gramStart"/>
      <w:r w:rsidRPr="00132348">
        <w:t>informací  by</w:t>
      </w:r>
      <w:proofErr w:type="gramEnd"/>
      <w:r w:rsidRPr="00132348">
        <w:t xml:space="preserve"> došlo k porušení povinností, které povinnému orgánu ukládá § 4 ve spojení s § 5 zákona č. 181/2014 Sb., o kybernetické bezpečnosti a o změně souvisejících zákonů v návaznosti na dodržování cílů, principů, pravidel a postupů pro řízení bezpečnosti v prostředí informačních a komunikačních technologií, stanovené povinnému subjektu v § 1 Instrukce Ministerstva spravedlnosti č. 7/2016 ze dne 23. 2. 2016 o </w:t>
      </w:r>
      <w:r w:rsidRPr="00132348">
        <w:lastRenderedPageBreak/>
        <w:t xml:space="preserve">zajištění bezpečnosti informací v prostředí informačních a komunikačních technologií resortu spravedlnosti. </w:t>
      </w:r>
    </w:p>
    <w:p w:rsidR="005377FC" w:rsidRPr="00132348" w:rsidRDefault="005377FC" w:rsidP="005377FC">
      <w:pPr>
        <w:numPr>
          <w:ilvl w:val="0"/>
          <w:numId w:val="1"/>
        </w:numPr>
        <w:spacing w:before="120"/>
        <w:ind w:left="0"/>
      </w:pPr>
      <w:r w:rsidRPr="00132348">
        <w:t xml:space="preserve">Na základě výše uvedených skutečností proto nebylo možné žádosti v části vyhovět a Okresnímu soudu v Novém Jičíně jako povinnému subjektu nezbylo, než žádost doručenou dne 7. 12. 2020 správním rozhodnutím částečně odmítnout dle § 15 odst. 1  </w:t>
      </w:r>
      <w:proofErr w:type="spellStart"/>
      <w:r w:rsidRPr="00132348">
        <w:t>InfZ</w:t>
      </w:r>
      <w:proofErr w:type="spellEnd"/>
      <w:r w:rsidRPr="00132348">
        <w:t xml:space="preserve">. </w:t>
      </w:r>
    </w:p>
    <w:p w:rsidR="005377FC" w:rsidRPr="00132348" w:rsidRDefault="005377FC" w:rsidP="005377FC">
      <w:pPr>
        <w:spacing w:before="240" w:after="240"/>
        <w:ind w:left="2126" w:hanging="2126"/>
        <w:jc w:val="center"/>
      </w:pPr>
      <w:r w:rsidRPr="00132348">
        <w:rPr>
          <w:b/>
        </w:rPr>
        <w:t>Poučení:</w:t>
      </w:r>
    </w:p>
    <w:p w:rsidR="005377FC" w:rsidRPr="00132348" w:rsidRDefault="005377FC" w:rsidP="005377FC">
      <w:pPr>
        <w:spacing w:after="0"/>
        <w:ind w:left="2127" w:hanging="2124"/>
      </w:pPr>
      <w:r w:rsidRPr="00132348">
        <w:t>Proti tomuto rozhodnutí lze podat odvolání do 15 dnů ode dne jeho doručení prostřednictvím</w:t>
      </w:r>
    </w:p>
    <w:p w:rsidR="005377FC" w:rsidRPr="00132348" w:rsidRDefault="005377FC" w:rsidP="005377FC">
      <w:pPr>
        <w:spacing w:after="0"/>
        <w:ind w:firstLine="3"/>
      </w:pPr>
      <w:r w:rsidRPr="00132348">
        <w:t>Okresního soudu v Novém Jičíně k Ministerstvu spravedlnosti České republiky ve dvou vyhotoveních.</w:t>
      </w:r>
    </w:p>
    <w:p w:rsidR="005377FC" w:rsidRPr="00132348" w:rsidRDefault="005377FC" w:rsidP="005377FC"/>
    <w:p w:rsidR="005377FC" w:rsidRPr="00132348" w:rsidRDefault="005377FC" w:rsidP="005377FC">
      <w:pPr>
        <w:ind w:left="2124" w:hanging="2124"/>
      </w:pPr>
      <w:r w:rsidRPr="00132348">
        <w:t>Nový Jičín 15. prosince 2020</w:t>
      </w:r>
    </w:p>
    <w:p w:rsidR="005377FC" w:rsidRPr="00132348" w:rsidRDefault="005377FC" w:rsidP="005377FC"/>
    <w:p w:rsidR="005377FC" w:rsidRPr="00132348" w:rsidRDefault="005377FC" w:rsidP="005377FC">
      <w:pPr>
        <w:spacing w:after="0"/>
        <w:ind w:left="2126" w:hanging="2126"/>
      </w:pPr>
      <w:r w:rsidRPr="00132348">
        <w:t>JUDr. Vít Veselý</w:t>
      </w:r>
    </w:p>
    <w:p w:rsidR="00AC4FF7" w:rsidRPr="00132348" w:rsidRDefault="005377FC" w:rsidP="00132348">
      <w:pPr>
        <w:ind w:left="2124" w:hanging="2124"/>
      </w:pPr>
      <w:r w:rsidRPr="00132348">
        <w:t>předseda okresního soudu</w:t>
      </w:r>
      <w:bookmarkStart w:id="1" w:name="_GoBack"/>
      <w:bookmarkEnd w:id="0"/>
      <w:bookmarkEnd w:id="1"/>
    </w:p>
    <w:sectPr w:rsidR="00AC4FF7" w:rsidRPr="00132348" w:rsidSect="00AC4FF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88" w:rsidRDefault="00604C88" w:rsidP="00AC4FF7">
      <w:pPr>
        <w:spacing w:after="0"/>
      </w:pPr>
      <w:r>
        <w:separator/>
      </w:r>
    </w:p>
  </w:endnote>
  <w:endnote w:type="continuationSeparator" w:id="0">
    <w:p w:rsidR="00604C88" w:rsidRDefault="00604C88" w:rsidP="00AC4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7" w:rsidRPr="00630DCF" w:rsidRDefault="00604C88" w:rsidP="00630DCF">
    <w:pPr>
      <w:jc w:val="left"/>
      <w:rPr>
        <w:sz w:val="20"/>
      </w:rPr>
    </w:pPr>
    <w:r w:rsidRPr="00630DCF">
      <w:rPr>
        <w:sz w:val="20"/>
      </w:rPr>
      <w:t>Shodu s prvopisem potvrzuje Aneta Münsterová.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7" w:rsidRPr="00630DCF" w:rsidRDefault="00604C88" w:rsidP="00630DCF">
    <w:pPr>
      <w:jc w:val="left"/>
      <w:rPr>
        <w:sz w:val="20"/>
      </w:rPr>
    </w:pPr>
    <w:r w:rsidRPr="00630DCF">
      <w:rPr>
        <w:sz w:val="20"/>
      </w:rPr>
      <w:t>Shodu s prvo</w:t>
    </w:r>
    <w:r w:rsidR="00FE4DB8">
      <w:rPr>
        <w:sz w:val="20"/>
      </w:rPr>
      <w:t>pisem potvrzuje Renata Holišová</w:t>
    </w:r>
    <w:r w:rsidRPr="00630DCF"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7" w:rsidRPr="00630DCF" w:rsidRDefault="00604C88" w:rsidP="00630DCF">
    <w:pPr>
      <w:jc w:val="left"/>
      <w:rPr>
        <w:sz w:val="20"/>
      </w:rPr>
    </w:pPr>
    <w:r w:rsidRPr="00630DCF">
      <w:rPr>
        <w:sz w:val="20"/>
      </w:rPr>
      <w:t>Shodu s prvo</w:t>
    </w:r>
    <w:r w:rsidR="00FE4DB8">
      <w:rPr>
        <w:sz w:val="20"/>
      </w:rPr>
      <w:t>pisem potvrzuje Renata Holišová</w:t>
    </w:r>
    <w:r w:rsidRPr="00630DCF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88" w:rsidRDefault="00604C88" w:rsidP="00AC4FF7">
      <w:pPr>
        <w:spacing w:after="0"/>
      </w:pPr>
      <w:r>
        <w:separator/>
      </w:r>
    </w:p>
  </w:footnote>
  <w:footnote w:type="continuationSeparator" w:id="0">
    <w:p w:rsidR="00604C88" w:rsidRDefault="00604C88" w:rsidP="00AC4F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7" w:rsidRDefault="00AC4FF7">
    <w:pPr>
      <w:pStyle w:val="Zhlav"/>
    </w:pPr>
    <w:r>
      <w:tab/>
    </w:r>
    <w:r>
      <w:tab/>
      <w:t>č. j. 30 Si 287/2020-3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F0574"/>
    <w:multiLevelType w:val="hybridMultilevel"/>
    <w:tmpl w:val="D2D0F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Mgr. František Šejnost&quot; CisloListu=&quot;3&quot; Key=&quot;C:\Users\nippepa\Documents\Apstr V4\Vystup\30-SI-287-2020--12-15--11-59-28--Exekuční přípis (opk)-Mgr. František 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12-15&quot;&gt;&lt;HlavniSpis Key=&quot;4315717&quot; PredmetRizeni=&quot;Žádost o informaci dle zák.č . 106/1999 Sb.&quot; DatumDoslo=&quot;2020-12-07&quot; IsEPR=&quot;0&quot; SOPCastka=&quot;0&quot; SOPDatum=&quot;1899-12-30&quot; IsSenatni=&quot;0&quot;&gt;&lt;SpisovaZnacka Key=&quot;43156,359&quot; Senat=&quot;30&quot; Rejstrik=&quot;SI&quot; Cislo=&quot;287&quot; Rok=&quot;2020&quot; CL=&quot;3&quot; Oddeleni=&quot;N&quot;/&gt;&lt;SpisovaZnackaCizi Key=&quot;43157,0228&quot; Senat=&quot;0&quot; Rejstrik=&quot;&quot; Cislo=&quot;0&quot; Rok=&quot;0&quot; CL=&quot;&quot; Oddeleni=&quot;N&quot;/&gt;&lt;SpisovaZnackaDalsi Key=&quot;43157,1167&quot; Senat=&quot;0&quot; Rejstrik=&quot;&quot; Cislo=&quot;0&quot; Rok=&quot;0&quot; CL=&quot;&quot; Oddeleni=&quot;N&quot;/&gt;&lt;SpisoveZnackyPanc Key=&quot;43168,199&quot;/&gt;&lt;UcastniciA Key=&quot;4315719&quot; Role=&quot;&quot; Rod=&quot;1&quot;&gt;&lt;Zastupci Key=&quot;4315720&quot;/&gt;&lt;Osoby/&gt;&lt;/UcastniciA&gt;&lt;Ucastnici1 Key=&quot;4315721&quot; Role=&quot;žadatel&quot; Rod=&quot;1&quot;&gt;&lt;Zastupci Key=&quot;4315722&quot;/&gt;&lt;Osoby&gt;&lt;Osoba Key=&quot;ŠEJNOSTFRAN030559  1&quot; OsobaRootType=&quot;1&quot; OsobaType=&quot;1&quot; Poradi=&quot;01&quot; KrestniJmeno=&quot;František&quot; Prijmeni=&quot;Šejnost&quot; TitulyPred=&quot;Mgr.&quot; Narozeni=&quot;1959-05-03&quot; Role=&quot;žadatel&quot; IsasID=&quot;ŠEJNOSTFRAN030559  1&quot;&gt;&lt;Adresy&gt;&lt;Adresa Key=&quot;487065&quot; Druh=&quot;TRVALÁ&quot;&gt;&lt;ComplexAdress Ulice=&quot;Rue des Bouchers&quot; CisloPopisne=&quot;58&quot; PSC=&quot;1000&quot; Mesto=&quot;Brussels&quot; Zeme=&quot;Belgické království&quot;/&gt;&lt;/Adresa&gt;&lt;Adresa Key=&quot;487066&quot; Druh=&quot;ADR DORUČ&quot;&gt;&lt;ComplexAdress Ulice=&quot;P.O.BOX&quot; CisloPopisne=&quot;100&quot; PSC=&quot;363 50&quot; Mesto=&quot;Ostrov nad Ohří&quot;/&gt;&lt;/Adresa&gt;&lt;Adresa Key=&quot;495030&quot; Druh=&quot;ADR DORUČ&quot;&gt;&lt;ComplexAdress Ulice=&quot;P.O. BOX&quot; CisloPopisne=&quot;335&quot; PSC=&quot;306 35&quot; Mesto=&quot;Plzeň&quot;/&gt;&lt;/Adresa&gt;&lt;/Adresy&gt;&lt;/Osoba&gt;&lt;/Osoby&gt;&lt;/Ucastnici1&gt;&lt;OsobyAll Key=&quot;43157,0939&quot; Role=&quot;žadatel&quot; Rod=&quot;1&quot;&gt;&lt;Zastupci Key=&quot;43157,0940&quot;/&gt;&lt;Osoby&gt;&lt;Osoba Key=&quot;ŠEJNOSTFRAN030559  1&quot; OsobaRootType=&quot;1&quot; OsobaType=&quot;1&quot; Poradi=&quot;01&quot; KrestniJmeno=&quot;František&quot; Prijmeni=&quot;Šejnost&quot; TitulyPred=&quot;Mgr.&quot; Narozeni=&quot;1959-05-03&quot; Role=&quot;žadatel&quot; IsasID=&quot;ŠEJNOSTFRAN030559  1&quot;&gt;&lt;Adresy&gt;&lt;Adresa Key=&quot;487065&quot; Druh=&quot;TRVALÁ&quot;&gt;&lt;ComplexAdress Ulice=&quot;Rue des Bouchers&quot; CisloPopisne=&quot;58&quot; PSC=&quot;1000&quot; Mesto=&quot;Brussels&quot; Zeme=&quot;Belgické království&quot;/&gt;&lt;/Adresa&gt;&lt;Adresa Key=&quot;487066&quot; Druh=&quot;ADR DORUČ&quot;&gt;&lt;ComplexAdress Ulice=&quot;P.O.BOX&quot; CisloPopisne=&quot;100&quot; PSC=&quot;363 50&quot; Mesto=&quot;Ostrov nad Ohří&quot;/&gt;&lt;/Adresa&gt;&lt;Adresa Key=&quot;495030&quot; Druh=&quot;ADR DORUČ&quot;&gt;&lt;ComplexAdress Ulice=&quot;P.O. BOX&quot; CisloPopisne=&quot;335&quot; PSC=&quot;306 35&quot; Mesto=&quot;Plzeň&quot;/&gt;&lt;/Adresa&gt;&lt;/Adresy&gt;&lt;/Osoba&gt;&lt;/Osoby&gt;&lt;/OsobyAll&gt;&lt;VydanaRozhodnuti Key=&quot;43168,11101&quot; ExTOnly=&quot;0&quot; FullInfo=&quot;0&quot;/&gt;&lt;ExekucniTituly Key=&quot;4315718&quot; ExTOnly=&quot;-1&quot; FullInfo=&quot;0&quot;/&gt;&lt;UdajeZIS Key=&quot;43157,0124&quot;&gt;&lt;Udaj Popis=&quot;UZIVATEL_KOD&quot; Value=&quot;NIPPE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287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287/2020*&quot;/&gt;&lt;Udaj Popis=&quot;DATUM_A_CAS_AKTUALIZACE&quot; Value=&quot;08.12.2020 12:58:16&quot;/&gt;&lt;Udaj Popis=&quot;DATUM_A_CAS_VLOZENI&quot; Value=&quot;08.12.2020 12:57:58&quot;/&gt;&lt;Udaj Popis=&quot;DATUM_DOSLO&quot; Value=&quot;07.12.2020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JUDr. Vít Veselý&quot;/&gt;&lt;Udaj Popis=&quot;POHYB_SPISU_POZNAMKA&quot; Value=&quot;na správě- k vyhledání informací&quot;/&gt;&lt;Udaj Popis=&quot;POHYB_SPISU_UMISTENI&quot; Value=&quot;U ZAMĚST.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82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782 iS 03&quot;/&gt;&lt;Udaj Popis=&quot;PREDMET_RIZENI&quot; Value=&quot;Žádost o informaci dle zák.č 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287/2020&quot;/&gt;&lt;Udaj Popis=&quot;OSOBA&quot; Value=&quot;ŠEJNOSTFRAN03055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František&quot;/&gt;&lt;Udaj Popis=&quot;NAZEV_OSOBY_PRESNY&quot; Value=&quot;Šejnost&quot;/&gt;&lt;Udaj Popis=&quot;NAZEV_OSOBY&quot; Value=&quot;Šejnost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59-05-03&quot;/&gt;&lt;Udaj Popis=&quot;PRIZNAK_AN_UMRTI&quot; Value=&quot;F&quot;/&gt;&lt;Udaj Popis=&quot;ID_ADRESY&quot; Value=&quot;487065&quot;/&gt;&lt;Udaj Popis=&quot;DRUH_ADRESY&quot; Value=&quot;TRVALÁ&quot;/&gt;&lt;Udaj Popis=&quot;ULICE&quot; Value=&quot;Rue des Bouchers&quot;/&gt;&lt;Udaj Popis=&quot;CISLO_POPISNE&quot; Value=&quot;58&quot;/&gt;&lt;Udaj Popis=&quot;MESTO&quot; Value=&quot;Brussels&quot;/&gt;&lt;Udaj Popis=&quot;KOD_ZEME&quot; Value=&quot;Belgické království&quot;/&gt;&lt;Udaj Popis=&quot;PSC&quot; Value=&quot;1000&quot;/&gt;&lt;Udaj Popis=&quot;BYTEM_U&quot; Value=&quot;Vězeňská služba ČR_x000d__x000a_Věznice Ostrov&quot;/&gt;&lt;/UdajeZIS&gt;&lt;Resitel Key=&quot;43157,0329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5846,45301&quot; Jmeno=&quot;JUDr. Pavla Nippertová&quot; Jmeno2p=&quot;JUDr. Pavly Nippertové&quot; Jmeno7p=&quot;JUDr. Pavlou Nippertovou&quot; Funkce=&quot;asistentka soudce&quot; Funkce2p=&quot;asistentky soudce&quot; Funkce7p=&quot;asistentkou soudce&quot; IsVychozi=&quot;-1&quot; IsVychoziZaSpravnost=&quot;0&quot; IsVychoziPrisedici1=&quot;0&quot; IsVychoziPrisedici2=&quot;0&quot;/&gt;&lt;ZapisovatelFinal Key=&quot;35820,58300&quot; Jmeno=&quot;Aneta Münsterová&quot; Jmeno2p=&quot;Anety Münsterové&quot; Jmeno7p=&quot;Anetou Münster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ŠEJNOSTFRAN03055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EJNOSTFRAN030559  1&quot;/&gt;&lt;/KolekceOsob&gt;&lt;KolekceOsob JmenoKolekce=&quot;účastníci&quot;&gt;&lt;OsobaKey Key=&quot;ŠEJNOSTFRAN030559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3174,34164&quot;/&gt;&lt;/KolekceOsob&gt;&lt;GlobalniSlovnikOsob Key=&quot;43180,53173&quot; Role=&quot;žadatel&quot; Rod=&quot;3&quot;&gt;&lt;Zastupci Key=&quot;43180,53174&quot;/&gt;&lt;Osoby&gt;&lt;Osoba Key=&quot;ŠEJNOSTFRAN030559  1&quot; OsobaRootType=&quot;1&quot; OsobaType=&quot;1&quot; Poradi=&quot;01&quot; KrestniJmeno=&quot;František&quot; Prijmeni=&quot;Šejnost&quot; TitulyPred=&quot;Mgr.&quot; Narozeni=&quot;1959-05-03&quot; Role=&quot;žadatel&quot; IsasID=&quot;ŠEJNOSTFRAN030559  1&quot;&gt;&lt;Adresy&gt;&lt;Adresa Key=&quot;487065&quot; Druh=&quot;TRVALÁ&quot;&gt;&lt;ComplexAdress Ulice=&quot;Rue des Bouchers&quot; CisloPopisne=&quot;58&quot; PSC=&quot;1000&quot; Mesto=&quot;Brussels&quot; Zeme=&quot;Belgické království&quot;/&gt;&lt;/Adresa&gt;&lt;Adresa Key=&quot;487066&quot; Druh=&quot;ADR DORUČ&quot;&gt;&lt;ComplexAdress Ulice=&quot;P.O.BOX&quot; CisloPopisne=&quot;100&quot; PSC=&quot;363 50&quot; Mesto=&quot;Ostrov nad Ohří&quot;/&gt;&lt;/Adresa&gt;&lt;Adresa Key=&quot;495030&quot; Druh=&quot;ADR DORUČ&quot;&gt;&lt;ComplexAdress Ulice=&quot;P.O. BOX&quot; CisloPopisne=&quot;335&quot; PSC=&quot;306 35&quot; Mesto=&quot;Plzeň&quot;/&gt;&lt;/Adresa&gt;&lt;/Adresy&gt;&lt;/Osoba&gt;&lt;Osoba Key=&quot;43174,34164&quot; OsobaRootType=&quot;1&quot; OsobaType=&quot;1&quot; Poradi=&quot;01&quot; KrestniJmeno=&quot;František&quot; Prijmeni=&quot;Šejnost&quot; TitulyPred=&quot;Mgr.&quot; Narozeni=&quot;1959-05-03&quot; Role=&quot;žadatel&quot; IsasID=&quot;ŠEJNOSTFRAN030559  1&quot;&gt;&lt;Adresy&gt;&lt;Adresa Key=&quot;487065&quot; Druh=&quot;TRVALÁ&quot;&gt;&lt;ComplexAdress Ulice=&quot;Rue des Bouchers&quot; CisloPopisne=&quot;58&quot; PSC=&quot;1000&quot; Mesto=&quot;Brussels&quot; Zeme=&quot;Belgické království&quot;/&gt;&lt;/Adresa&gt;&lt;Adresa Key=&quot;487066&quot; Druh=&quot;ADR DORUČ&quot;&gt;&lt;ComplexAdress Ulice=&quot;P.O.BOX&quot; CisloPopisne=&quot;100&quot; PSC=&quot;363 50&quot; Mesto=&quot;Ostrov nad Ohří&quot;/&gt;&lt;/Adresa&gt;&lt;Adresa Key=&quot;495030&quot; Druh=&quot;ADR DORUČ&quot;&gt;&lt;ComplexAdress Ulice=&quot;P.O. BOX&quot; CisloPopisne=&quot;335&quot; PSC=&quot;306 35&quot; Mesto=&quot;Plzeň&quot;/&gt;&lt;/Adresa&gt;&lt;/Adresy&gt;&lt;/Osoba&gt;&lt;/Osoby&gt;&lt;/GlobalniSlovnikOsob&gt;&lt;Dotazy Key=&quot;&quot;&gt;&lt;Dotaz Key=&quot;obsahPrp 1&quot; Otazka=&quot;Obsah přípisu pro Mgr. Františka Šejnosta:&quot; KodOdpovedi=&quot;0&quot; TextOdpovedi=&quot;&quot; BarvaDotazu=&quot;0&quot; Answered=&quot;-1&quot;&gt;&lt;Odpovedi&gt;&lt;Odpoved Key=&quot;1&quot; Text=&quot;Dotaz na Okresní správu sociálního zabezpečení ohledně evidence povinného&quot;/&gt;&lt;Odpoved Key=&quot;2&quot; Text=&quot;Pokyn soudnímu exekutorovi při pověření&quot;/&gt;&lt;Odpoved Key=&quot;3&quot; Text=&quot;Sdělení o nevyznačení právní moci&quot;/&gt;&lt;Odpoved Key=&quot;4&quot; Text=&quot;Vyrozumění o soupisu&quot;/&gt;&lt;Odpoved Key=&quot;5&quot; Text=&quot;Pokyn soudnímu exekutorovi v souvislosti s doručováním změny soudního exekutora&quot;/&gt;&lt;Odpoved Key=&quot;6&quot; Text=&quot;Dotaz na pobyt cizince&quot;/&gt;&lt;/Odpovedi&gt;&lt;ZavislaPole&gt;&lt;Dotaz Key=&quot;obsahPrp 11&quot;&gt;&lt;Odpoved Key=&quot;1&quot; Text=&quot;V právní věci shora uvedené Vás podepsaný soud zdvořile žádá o podání zprávy, zda je výše [o:Kolekce:=žalovaní:.:Fraze:=uvedený@* povinný@+:.:Rezim:=gramatika] [O:Kolekce:=účastníci:.:Role:=povin:.:Poradi:=0:.:Tucne:=1:.:Format:=0110:.:Rezim:=osoba:.:Radky:=0], [o:Kolekce:=žalovaní:.:Fraze:=evidován@* jako zaměstnanec@*, práce neschopný@* zaměstnanec@*, poživatel@*:.:Rezim:=gramatika] důchodu nebo osoba samostatně výdělečně činná.XODSTPokud Vám jsou známy jiné údaje o [o:Kolekce:=žalovaní:.:Fraze:=povinném:.:Rezim:=gramatika] ohledně pobytu či majetku, žádáme rovněž o jejich sdělení.XODSTDěkujeme za spolupráci.&quot;/&gt;&lt;Odpoved Key=&quot;2&quot; Text=&quot;V právní věci shora uvedené Vám podepsaný soud zasílá pověření soudního exekutora k realizaci dalšího postupu dle xsb.exř.&quot;/&gt;&lt;Odpoved Key=&quot;3&quot; Text=&quot;V právní věci shora uvedené Vám podepsaný soud sděluje, že právní moc prozatím vyznačena nebude, neboť k žádosti o její vyznačení nebyl přiložen aktuální výpis z centrální evidence obyvatel, a to dle pokynu soudu, který byl zaslán společně s usnesením o nařízení exekuce.&quot;/&gt;&lt;Odpoved Key=&quot;4&quot; Text=&quot;V právní věci shora uvedené Vás zdejší soud vyzývá, nechť ve lhůtě 10 dnů písemně sdělíte, zda trváte na účasti při soupisu movitých věcí dle ustanovení § 326 odst. 4 xsb.osř V souladu s ustanovením § 101 odst. 4 xsb.osř nevyjádříte-li se ve stanovené lhůtě, že trváte na účasti při soupisu movitých věcí, bude soud předpokládat, že nemáte námitky, aby byl soupis proveden bez Vaší účasti.&quot;/&gt;&lt;Odpoved Key=&quot;5&quot; Text=&quot;V právní věci shora uvedené Vás podepsaný soud žádá o doručení usnesení o změně soudního exekutora účastníkům řízení (povinnému je třeba doručit dle aktuální adresy v CEO). Po realizaci doručení dle § 46b xsb.osř vraťte soudu doručenky od účastníků k založení do soudního spisu, aby mohl soud k Vaší žádosti vyznačit právní moc na usnesení o změně soudního exekutora. V případě doručení účastníkům řízení pomocí fikce doručení, zašlete spolu s žádostí o vyznačení doložky právní moci i aktuální výpis z Centrální evidence obyvatel. Pokud nebude tento výpis přiložen, soud na Vámi požadované rozhodnutí nevyznačí doložku právní moci.&quot;/&gt;&lt;Odpoved Key=&quot;6&quot; Text=&quot;Podepsaný soud Vás zdvořile žádá, abyste mu sdělili tyto skutečnosti, které mají význam pro soudní řízení nebo pro rozhodnutí soudu:XODST- na jaké adrese v ČR má [o:Kolekce:=žalovaní:.:Fraze:=povinný:.:Rezim:=gramatika] uděleno povolení k pobytu.XODSTDěkujeme za spolupráci a jsme s pozdravem.&quot;/&gt;&lt;Odpoved Key=&quot;0&quot; Text=&quot;&amp;lt;obsahPrp 1&amp;gt;&quot;/&gt;&lt;/Dotaz&gt;&lt;/ZavislaPole&gt;&lt;Podminky/&gt;&lt;/Dotaz&gt;&lt;/Dotazy&gt;&lt;FunkceDict Key=&quot;&quot;&gt;&lt;Funkce Key=&quot;2.funkce&quot;&gt;&lt;VstupA&gt;xKolonka&lt;/VstupA&gt;&lt;VstupyB&gt;&lt;VstupB&gt;ová&lt;/VstupB&gt;&lt;/VstupyB&gt;&lt;VystupAno&gt;uvedená povinná&lt;/VystupAno&gt;&lt;VystupNe&gt;uvedený povinný°&lt;/VystupNe&gt;&lt;/Funkce&gt;&lt;Funkce Key=&quot;4.funkce&quot;&gt;&lt;VstupA&gt;xKolonka&lt;/VstupA&gt;&lt;VstupyB&gt;&lt;VstupB&gt;ová&lt;/VstupB&gt;&lt;/VstupyB&gt;&lt;VystupAno&gt;povinné&lt;/VystupAno&gt;&lt;VystupNe&gt;povinném°&lt;/VystupNe&gt;&lt;/Funkce&gt;&lt;Funkce Key=&quot;3.funkce&quot;&gt;&lt;VstupA&gt;xKolonka&lt;/VstupA&gt;&lt;VstupyB&gt;&lt;VstupB&gt;ová&lt;/VstupB&gt;&lt;/VstupyB&gt;&lt;VystupAno&gt;evidována jako zaměstnankyně, práce neschopná zaměstnankyně, poživatelka&lt;/VystupAno&gt;&lt;VystupNe&gt;evidován jako zaměstnanec, práce neschopný zaměstnanec, poživatel°&lt;/VystupNe&gt;&lt;/Funkce&gt;&lt;/FunkceDict&gt;&lt;/Kompilace&gt;&lt;/ApstrData&gt;_x000d__x000a_"/>
    <w:docVar w:name="AUTOOPEN_SPUSTENO" w:val="T"/>
    <w:docVar w:name="DB_ID_DOK" w:val="Exekuční přípis (opk)-Mgr 2020/12/15 12:02:48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3180,91175"/>
    <w:docVar w:name="Vzor" w:val="AA02"/>
  </w:docVars>
  <w:rsids>
    <w:rsidRoot w:val="00A56741"/>
    <w:rsid w:val="00000E54"/>
    <w:rsid w:val="00073A74"/>
    <w:rsid w:val="00082962"/>
    <w:rsid w:val="000C2266"/>
    <w:rsid w:val="000C4C62"/>
    <w:rsid w:val="000D3A6B"/>
    <w:rsid w:val="000F371B"/>
    <w:rsid w:val="00132348"/>
    <w:rsid w:val="001669E1"/>
    <w:rsid w:val="00170070"/>
    <w:rsid w:val="00176782"/>
    <w:rsid w:val="001929CB"/>
    <w:rsid w:val="001975C8"/>
    <w:rsid w:val="001975DA"/>
    <w:rsid w:val="001A0402"/>
    <w:rsid w:val="001A649A"/>
    <w:rsid w:val="001A7D42"/>
    <w:rsid w:val="001B4A0C"/>
    <w:rsid w:val="001B681D"/>
    <w:rsid w:val="001C30B5"/>
    <w:rsid w:val="001C6614"/>
    <w:rsid w:val="001D4F06"/>
    <w:rsid w:val="001F7B07"/>
    <w:rsid w:val="00233126"/>
    <w:rsid w:val="002A77C1"/>
    <w:rsid w:val="002C5F24"/>
    <w:rsid w:val="002D6443"/>
    <w:rsid w:val="003111C2"/>
    <w:rsid w:val="00313787"/>
    <w:rsid w:val="00323A65"/>
    <w:rsid w:val="00324A7B"/>
    <w:rsid w:val="00331E8A"/>
    <w:rsid w:val="00361853"/>
    <w:rsid w:val="0037413D"/>
    <w:rsid w:val="003B7B1C"/>
    <w:rsid w:val="003B7B85"/>
    <w:rsid w:val="003C659A"/>
    <w:rsid w:val="003D0A5B"/>
    <w:rsid w:val="003E2B36"/>
    <w:rsid w:val="00407178"/>
    <w:rsid w:val="0042571C"/>
    <w:rsid w:val="00426376"/>
    <w:rsid w:val="00436E3D"/>
    <w:rsid w:val="00446DEA"/>
    <w:rsid w:val="00472975"/>
    <w:rsid w:val="004A1EF9"/>
    <w:rsid w:val="004A3E90"/>
    <w:rsid w:val="004D20CE"/>
    <w:rsid w:val="00503B27"/>
    <w:rsid w:val="00503DE4"/>
    <w:rsid w:val="00511351"/>
    <w:rsid w:val="005250A5"/>
    <w:rsid w:val="005377FC"/>
    <w:rsid w:val="00537B33"/>
    <w:rsid w:val="00540C15"/>
    <w:rsid w:val="00552EF7"/>
    <w:rsid w:val="0057112B"/>
    <w:rsid w:val="00572B7F"/>
    <w:rsid w:val="005A2FF2"/>
    <w:rsid w:val="005D22A9"/>
    <w:rsid w:val="005D24AF"/>
    <w:rsid w:val="005F1575"/>
    <w:rsid w:val="00604C88"/>
    <w:rsid w:val="00604F22"/>
    <w:rsid w:val="00630DCF"/>
    <w:rsid w:val="006474FE"/>
    <w:rsid w:val="00654C4F"/>
    <w:rsid w:val="006A25A5"/>
    <w:rsid w:val="006A6CAC"/>
    <w:rsid w:val="006B3C27"/>
    <w:rsid w:val="006B3DFB"/>
    <w:rsid w:val="006C25B4"/>
    <w:rsid w:val="006C65FE"/>
    <w:rsid w:val="006D2084"/>
    <w:rsid w:val="0077520F"/>
    <w:rsid w:val="00791EA2"/>
    <w:rsid w:val="007A43F7"/>
    <w:rsid w:val="007B487E"/>
    <w:rsid w:val="007C71EA"/>
    <w:rsid w:val="007F11B7"/>
    <w:rsid w:val="007F226E"/>
    <w:rsid w:val="00811ADD"/>
    <w:rsid w:val="008315FE"/>
    <w:rsid w:val="008347AC"/>
    <w:rsid w:val="00835FD2"/>
    <w:rsid w:val="00844D2C"/>
    <w:rsid w:val="008527CE"/>
    <w:rsid w:val="0085450F"/>
    <w:rsid w:val="00856A9C"/>
    <w:rsid w:val="008618AF"/>
    <w:rsid w:val="00877362"/>
    <w:rsid w:val="008B684F"/>
    <w:rsid w:val="008B726D"/>
    <w:rsid w:val="008D252B"/>
    <w:rsid w:val="008E0E38"/>
    <w:rsid w:val="008F7123"/>
    <w:rsid w:val="00911520"/>
    <w:rsid w:val="00933274"/>
    <w:rsid w:val="0094685E"/>
    <w:rsid w:val="0095451B"/>
    <w:rsid w:val="00974285"/>
    <w:rsid w:val="00980909"/>
    <w:rsid w:val="00993AC7"/>
    <w:rsid w:val="009A088F"/>
    <w:rsid w:val="009E7BD7"/>
    <w:rsid w:val="009F187D"/>
    <w:rsid w:val="00A26AB0"/>
    <w:rsid w:val="00A26B11"/>
    <w:rsid w:val="00A4043A"/>
    <w:rsid w:val="00A479E4"/>
    <w:rsid w:val="00A56741"/>
    <w:rsid w:val="00A90B14"/>
    <w:rsid w:val="00AC2E5F"/>
    <w:rsid w:val="00AC4FF7"/>
    <w:rsid w:val="00AE7AF1"/>
    <w:rsid w:val="00B27796"/>
    <w:rsid w:val="00B81BE5"/>
    <w:rsid w:val="00B95583"/>
    <w:rsid w:val="00B963F0"/>
    <w:rsid w:val="00BA1E7B"/>
    <w:rsid w:val="00BA2414"/>
    <w:rsid w:val="00BB76FC"/>
    <w:rsid w:val="00BC755C"/>
    <w:rsid w:val="00BD3335"/>
    <w:rsid w:val="00BD41F9"/>
    <w:rsid w:val="00BE05C2"/>
    <w:rsid w:val="00BE3229"/>
    <w:rsid w:val="00BE6342"/>
    <w:rsid w:val="00BF44CD"/>
    <w:rsid w:val="00C1541A"/>
    <w:rsid w:val="00C218C8"/>
    <w:rsid w:val="00C427FF"/>
    <w:rsid w:val="00C4556A"/>
    <w:rsid w:val="00C45CC2"/>
    <w:rsid w:val="00C52C00"/>
    <w:rsid w:val="00C721C5"/>
    <w:rsid w:val="00C73121"/>
    <w:rsid w:val="00C87D80"/>
    <w:rsid w:val="00C937B5"/>
    <w:rsid w:val="00C940EC"/>
    <w:rsid w:val="00CA3A12"/>
    <w:rsid w:val="00CB4027"/>
    <w:rsid w:val="00CB5849"/>
    <w:rsid w:val="00D414F7"/>
    <w:rsid w:val="00D55A4E"/>
    <w:rsid w:val="00D722EF"/>
    <w:rsid w:val="00D8011E"/>
    <w:rsid w:val="00D8162D"/>
    <w:rsid w:val="00D81BBA"/>
    <w:rsid w:val="00D81DA2"/>
    <w:rsid w:val="00D87BF1"/>
    <w:rsid w:val="00DA1C83"/>
    <w:rsid w:val="00DB4AFB"/>
    <w:rsid w:val="00DC72C9"/>
    <w:rsid w:val="00DD6756"/>
    <w:rsid w:val="00DE1021"/>
    <w:rsid w:val="00E028FD"/>
    <w:rsid w:val="00E25261"/>
    <w:rsid w:val="00E50664"/>
    <w:rsid w:val="00E5798C"/>
    <w:rsid w:val="00EA1036"/>
    <w:rsid w:val="00EA45C1"/>
    <w:rsid w:val="00EA5167"/>
    <w:rsid w:val="00EC3A26"/>
    <w:rsid w:val="00ED3058"/>
    <w:rsid w:val="00EE7EF7"/>
    <w:rsid w:val="00F024FB"/>
    <w:rsid w:val="00F05C51"/>
    <w:rsid w:val="00F06B34"/>
    <w:rsid w:val="00F240E4"/>
    <w:rsid w:val="00F308CF"/>
    <w:rsid w:val="00F32477"/>
    <w:rsid w:val="00F3617B"/>
    <w:rsid w:val="00F406B4"/>
    <w:rsid w:val="00F66B0F"/>
    <w:rsid w:val="00F67303"/>
    <w:rsid w:val="00F914FF"/>
    <w:rsid w:val="00FC5371"/>
    <w:rsid w:val="00FC58D6"/>
    <w:rsid w:val="00FE4DB8"/>
    <w:rsid w:val="00FF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705DB"/>
  <w15:docId w15:val="{666B2424-F6C7-4DBA-A5AD-CCA0005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B14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F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C4FF7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F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4FF7"/>
    <w:rPr>
      <w:rFonts w:ascii="Garamond" w:hAnsi="Garamond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7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7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2020-12-15T11:02:00Z</cp:lastPrinted>
  <dcterms:created xsi:type="dcterms:W3CDTF">2021-01-04T07:04:00Z</dcterms:created>
  <dcterms:modified xsi:type="dcterms:W3CDTF">2021-01-04T07:04:00Z</dcterms:modified>
</cp:coreProperties>
</file>