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2E" w:rsidRPr="00AF2106" w:rsidRDefault="00FA782E" w:rsidP="00FA782E">
      <w:pPr>
        <w:shd w:val="clear" w:color="auto" w:fill="FFFFFF"/>
        <w:spacing w:before="240" w:after="120" w:line="240" w:lineRule="auto"/>
        <w:outlineLvl w:val="1"/>
        <w:rPr>
          <w:rFonts w:eastAsia="Times New Roman" w:cs="Arial"/>
          <w:i/>
          <w:color w:val="030303"/>
          <w:kern w:val="36"/>
          <w:sz w:val="36"/>
          <w:szCs w:val="36"/>
          <w:lang w:eastAsia="cs-CZ"/>
        </w:rPr>
      </w:pPr>
      <w:r w:rsidRPr="003750B1">
        <w:rPr>
          <w:rFonts w:eastAsia="Times New Roman" w:cs="Arial"/>
          <w:i/>
          <w:color w:val="030303"/>
          <w:kern w:val="36"/>
          <w:sz w:val="36"/>
          <w:szCs w:val="36"/>
          <w:lang w:eastAsia="cs-CZ"/>
        </w:rPr>
        <w:t xml:space="preserve">Vzor návrhu na úpravu </w:t>
      </w:r>
      <w:r>
        <w:rPr>
          <w:rFonts w:eastAsia="Times New Roman" w:cs="Arial"/>
          <w:i/>
          <w:color w:val="030303"/>
          <w:kern w:val="36"/>
          <w:sz w:val="36"/>
          <w:szCs w:val="36"/>
          <w:lang w:eastAsia="cs-CZ"/>
        </w:rPr>
        <w:t>poměrů</w:t>
      </w:r>
      <w:r w:rsidRPr="003750B1">
        <w:rPr>
          <w:rFonts w:eastAsia="Times New Roman" w:cs="Arial"/>
          <w:i/>
          <w:color w:val="030303"/>
          <w:kern w:val="36"/>
          <w:sz w:val="36"/>
          <w:szCs w:val="36"/>
          <w:lang w:eastAsia="cs-CZ"/>
        </w:rPr>
        <w:t xml:space="preserve"> k nezletilému dítěti </w:t>
      </w:r>
      <w:r>
        <w:rPr>
          <w:rFonts w:eastAsia="Times New Roman" w:cs="Arial"/>
          <w:i/>
          <w:color w:val="030303"/>
          <w:kern w:val="36"/>
          <w:sz w:val="36"/>
          <w:szCs w:val="36"/>
          <w:lang w:eastAsia="cs-CZ"/>
        </w:rPr>
        <w:t>ze vztahu nesezdaných rodičů</w:t>
      </w:r>
    </w:p>
    <w:p w:rsidR="00FA782E" w:rsidRDefault="00FA782E" w:rsidP="00FA782E">
      <w:pPr>
        <w:pStyle w:val="Bezmezer"/>
        <w:rPr>
          <w:lang w:eastAsia="cs-CZ"/>
        </w:rPr>
      </w:pPr>
    </w:p>
    <w:p w:rsidR="00FA782E" w:rsidRPr="00A4252F" w:rsidRDefault="00FA782E" w:rsidP="00FA782E">
      <w:pPr>
        <w:pStyle w:val="Bezmezer"/>
        <w:rPr>
          <w:sz w:val="24"/>
          <w:szCs w:val="24"/>
          <w:lang w:eastAsia="cs-CZ"/>
        </w:rPr>
      </w:pPr>
      <w:r w:rsidRPr="00A4252F">
        <w:rPr>
          <w:sz w:val="24"/>
          <w:szCs w:val="24"/>
          <w:lang w:eastAsia="cs-CZ"/>
        </w:rPr>
        <w:t>Okresnímu soudu v Mladé Boleslavi</w:t>
      </w:r>
    </w:p>
    <w:p w:rsidR="00FA782E" w:rsidRPr="00A4252F" w:rsidRDefault="00FA782E" w:rsidP="00FA782E">
      <w:pPr>
        <w:pStyle w:val="Bezmezer"/>
        <w:rPr>
          <w:sz w:val="24"/>
          <w:szCs w:val="24"/>
          <w:lang w:eastAsia="cs-CZ"/>
        </w:rPr>
      </w:pPr>
      <w:r w:rsidRPr="00A4252F">
        <w:rPr>
          <w:sz w:val="24"/>
          <w:szCs w:val="24"/>
          <w:lang w:eastAsia="cs-CZ"/>
        </w:rPr>
        <w:t>náměstí Republiky 100/III</w:t>
      </w:r>
    </w:p>
    <w:p w:rsidR="00FA782E" w:rsidRPr="00A4252F" w:rsidRDefault="00FA782E" w:rsidP="00FA782E">
      <w:pPr>
        <w:pStyle w:val="Bezmezer"/>
        <w:rPr>
          <w:sz w:val="24"/>
          <w:szCs w:val="24"/>
          <w:lang w:eastAsia="cs-CZ"/>
        </w:rPr>
      </w:pPr>
      <w:r w:rsidRPr="00A4252F">
        <w:rPr>
          <w:sz w:val="24"/>
          <w:szCs w:val="24"/>
          <w:lang w:eastAsia="cs-CZ"/>
        </w:rPr>
        <w:t>Mladá Boleslav</w:t>
      </w:r>
    </w:p>
    <w:p w:rsidR="00FA782E" w:rsidRPr="00A4252F" w:rsidRDefault="00FA782E" w:rsidP="00FA782E">
      <w:pPr>
        <w:pStyle w:val="Bezmezer"/>
        <w:rPr>
          <w:sz w:val="24"/>
          <w:szCs w:val="24"/>
          <w:lang w:eastAsia="cs-CZ"/>
        </w:rPr>
      </w:pPr>
      <w:r w:rsidRPr="00A4252F">
        <w:rPr>
          <w:sz w:val="24"/>
          <w:szCs w:val="24"/>
          <w:lang w:eastAsia="cs-CZ"/>
        </w:rPr>
        <w:t>293 05</w:t>
      </w:r>
      <w:bookmarkStart w:id="0" w:name="_GoBack"/>
      <w:bookmarkEnd w:id="0"/>
    </w:p>
    <w:p w:rsidR="00FA782E" w:rsidRDefault="00FA782E" w:rsidP="00FA782E">
      <w:pPr>
        <w:pStyle w:val="Bezmezer"/>
        <w:rPr>
          <w:b/>
          <w:bCs/>
          <w:lang w:eastAsia="cs-CZ"/>
        </w:rPr>
      </w:pPr>
    </w:p>
    <w:p w:rsidR="00CB71AB" w:rsidRDefault="00CB71AB" w:rsidP="00CB71AB">
      <w:pPr>
        <w:pStyle w:val="Bezmezer"/>
        <w:jc w:val="center"/>
        <w:rPr>
          <w:b/>
          <w:bCs/>
          <w:sz w:val="28"/>
          <w:szCs w:val="28"/>
          <w:lang w:eastAsia="cs-CZ"/>
        </w:rPr>
      </w:pPr>
      <w:r w:rsidRPr="00A4252F">
        <w:rPr>
          <w:b/>
          <w:bCs/>
          <w:sz w:val="28"/>
          <w:szCs w:val="28"/>
          <w:lang w:eastAsia="cs-CZ"/>
        </w:rPr>
        <w:t>Návrh na úpravu péče a určení výživného dětí nesezdaných rodičů</w:t>
      </w:r>
    </w:p>
    <w:p w:rsidR="00A4252F" w:rsidRPr="00A4252F" w:rsidRDefault="00A4252F" w:rsidP="00CB71AB">
      <w:pPr>
        <w:pStyle w:val="Bezmezer"/>
        <w:jc w:val="center"/>
        <w:rPr>
          <w:sz w:val="28"/>
          <w:szCs w:val="28"/>
          <w:lang w:eastAsia="cs-CZ"/>
        </w:rPr>
      </w:pPr>
    </w:p>
    <w:p w:rsidR="00CB71AB" w:rsidRDefault="00CB71AB" w:rsidP="00CB71AB">
      <w:pPr>
        <w:pStyle w:val="Bezmezer"/>
        <w:rPr>
          <w:lang w:eastAsia="cs-CZ"/>
        </w:rPr>
      </w:pPr>
      <w:r w:rsidRPr="003750B1">
        <w:rPr>
          <w:lang w:eastAsia="cs-CZ"/>
        </w:rPr>
        <w:t> </w:t>
      </w:r>
    </w:p>
    <w:p w:rsidR="00CB71AB" w:rsidRPr="00A4252F" w:rsidRDefault="00CB71AB" w:rsidP="00CB71AB">
      <w:pPr>
        <w:pStyle w:val="Bezmezer"/>
        <w:ind w:left="709" w:hanging="709"/>
        <w:rPr>
          <w:sz w:val="24"/>
          <w:szCs w:val="24"/>
          <w:lang w:eastAsia="cs-CZ"/>
        </w:rPr>
      </w:pPr>
      <w:r w:rsidRPr="00A4252F">
        <w:rPr>
          <w:b/>
          <w:sz w:val="24"/>
          <w:szCs w:val="24"/>
          <w:lang w:eastAsia="cs-CZ"/>
        </w:rPr>
        <w:t>matka:</w:t>
      </w:r>
      <w:r w:rsidRPr="00A4252F">
        <w:rPr>
          <w:b/>
          <w:sz w:val="24"/>
          <w:szCs w:val="24"/>
          <w:lang w:eastAsia="cs-CZ"/>
        </w:rPr>
        <w:tab/>
        <w:t xml:space="preserve">Lucie </w:t>
      </w:r>
      <w:r w:rsidR="00A4252F" w:rsidRPr="00A4252F">
        <w:rPr>
          <w:b/>
          <w:sz w:val="24"/>
          <w:szCs w:val="24"/>
          <w:lang w:eastAsia="cs-CZ"/>
        </w:rPr>
        <w:t>Novotná</w:t>
      </w:r>
      <w:r w:rsidRPr="00A4252F">
        <w:rPr>
          <w:sz w:val="24"/>
          <w:szCs w:val="24"/>
          <w:lang w:eastAsia="cs-CZ"/>
        </w:rPr>
        <w:t xml:space="preserve">, nar. </w:t>
      </w:r>
      <w:proofErr w:type="gramStart"/>
      <w:r w:rsidRPr="00A4252F">
        <w:rPr>
          <w:sz w:val="24"/>
          <w:szCs w:val="24"/>
          <w:lang w:eastAsia="cs-CZ"/>
        </w:rPr>
        <w:t>1.1.1982</w:t>
      </w:r>
      <w:proofErr w:type="gramEnd"/>
      <w:r w:rsidRPr="00A4252F">
        <w:rPr>
          <w:sz w:val="24"/>
          <w:szCs w:val="24"/>
          <w:lang w:eastAsia="cs-CZ"/>
        </w:rPr>
        <w:t xml:space="preserve">, trvale bytem Javorová 104, Mladá Boleslav, tel. 703 111 212, e-mail </w:t>
      </w:r>
      <w:hyperlink r:id="rId5" w:history="1">
        <w:r w:rsidR="00A4252F" w:rsidRPr="00A4252F">
          <w:rPr>
            <w:rStyle w:val="Hypertextovodkaz"/>
            <w:rFonts w:eastAsia="Times New Roman" w:cs="Arial"/>
            <w:sz w:val="24"/>
            <w:szCs w:val="24"/>
            <w:lang w:eastAsia="cs-CZ"/>
          </w:rPr>
          <w:t>lnovotna@seznam.cz</w:t>
        </w:r>
      </w:hyperlink>
    </w:p>
    <w:p w:rsidR="00CB71AB" w:rsidRPr="00A4252F" w:rsidRDefault="00CB71AB" w:rsidP="00CB71AB">
      <w:pPr>
        <w:pStyle w:val="Bezmezer"/>
        <w:rPr>
          <w:sz w:val="24"/>
          <w:szCs w:val="24"/>
          <w:lang w:eastAsia="cs-CZ"/>
        </w:rPr>
      </w:pPr>
    </w:p>
    <w:p w:rsidR="00CB71AB" w:rsidRPr="00A4252F" w:rsidRDefault="00CB71AB" w:rsidP="00CB71AB">
      <w:pPr>
        <w:pStyle w:val="Bezmezer"/>
        <w:ind w:left="709" w:hanging="709"/>
        <w:rPr>
          <w:sz w:val="24"/>
          <w:szCs w:val="24"/>
          <w:lang w:eastAsia="cs-CZ"/>
        </w:rPr>
      </w:pPr>
      <w:r w:rsidRPr="00A4252F">
        <w:rPr>
          <w:b/>
          <w:sz w:val="24"/>
          <w:szCs w:val="24"/>
          <w:lang w:eastAsia="cs-CZ"/>
        </w:rPr>
        <w:t>otec</w:t>
      </w:r>
      <w:r w:rsidR="00A4252F">
        <w:rPr>
          <w:b/>
          <w:sz w:val="24"/>
          <w:szCs w:val="24"/>
          <w:lang w:eastAsia="cs-CZ"/>
        </w:rPr>
        <w:t>:</w:t>
      </w:r>
      <w:r w:rsidRPr="00A4252F">
        <w:rPr>
          <w:b/>
          <w:sz w:val="24"/>
          <w:szCs w:val="24"/>
          <w:lang w:eastAsia="cs-CZ"/>
        </w:rPr>
        <w:tab/>
        <w:t>Radek Plachý</w:t>
      </w:r>
      <w:r w:rsidRPr="00A4252F">
        <w:rPr>
          <w:sz w:val="24"/>
          <w:szCs w:val="24"/>
          <w:lang w:eastAsia="cs-CZ"/>
        </w:rPr>
        <w:t xml:space="preserve">, nar. </w:t>
      </w:r>
      <w:proofErr w:type="gramStart"/>
      <w:r w:rsidRPr="00A4252F">
        <w:rPr>
          <w:sz w:val="24"/>
          <w:szCs w:val="24"/>
          <w:lang w:eastAsia="cs-CZ"/>
        </w:rPr>
        <w:t>1.12.1980</w:t>
      </w:r>
      <w:proofErr w:type="gramEnd"/>
      <w:r w:rsidRPr="00A4252F">
        <w:rPr>
          <w:sz w:val="24"/>
          <w:szCs w:val="24"/>
          <w:lang w:eastAsia="cs-CZ"/>
        </w:rPr>
        <w:t xml:space="preserve">, trvale bytem Javorová 104, Mladá Boleslav, fakticky bytem Lipová 20, Dolní Bousov, tel. 631 114 112, e-mail </w:t>
      </w:r>
      <w:hyperlink r:id="rId6" w:history="1">
        <w:r w:rsidR="00A4252F" w:rsidRPr="00A4252F">
          <w:rPr>
            <w:rStyle w:val="Hypertextovodkaz"/>
            <w:sz w:val="24"/>
            <w:szCs w:val="24"/>
            <w:lang w:eastAsia="cs-CZ"/>
          </w:rPr>
          <w:t>radek.plach@centrum.cz</w:t>
        </w:r>
      </w:hyperlink>
    </w:p>
    <w:p w:rsidR="00CB71AB" w:rsidRPr="00A4252F" w:rsidRDefault="00CB71AB" w:rsidP="00CB71AB">
      <w:pPr>
        <w:pStyle w:val="Bezmezer"/>
        <w:rPr>
          <w:sz w:val="24"/>
          <w:szCs w:val="24"/>
          <w:lang w:eastAsia="cs-CZ"/>
        </w:rPr>
      </w:pPr>
    </w:p>
    <w:p w:rsidR="00CB71AB" w:rsidRPr="00A4252F" w:rsidRDefault="00CB71AB" w:rsidP="00CB71AB">
      <w:pPr>
        <w:pStyle w:val="Bezmezer"/>
        <w:ind w:left="1418" w:hanging="1418"/>
        <w:rPr>
          <w:sz w:val="24"/>
          <w:szCs w:val="24"/>
          <w:lang w:eastAsia="cs-CZ"/>
        </w:rPr>
      </w:pPr>
      <w:r w:rsidRPr="00A4252F">
        <w:rPr>
          <w:b/>
          <w:bCs/>
          <w:sz w:val="24"/>
          <w:szCs w:val="24"/>
          <w:lang w:eastAsia="cs-CZ"/>
        </w:rPr>
        <w:t>nezletilé děti:</w:t>
      </w:r>
      <w:r w:rsidRPr="00A4252F">
        <w:rPr>
          <w:b/>
          <w:bCs/>
          <w:sz w:val="24"/>
          <w:szCs w:val="24"/>
          <w:lang w:eastAsia="cs-CZ"/>
        </w:rPr>
        <w:tab/>
        <w:t xml:space="preserve">Petr </w:t>
      </w:r>
      <w:r w:rsidR="00FA782E" w:rsidRPr="00A4252F">
        <w:rPr>
          <w:b/>
          <w:bCs/>
          <w:sz w:val="24"/>
          <w:szCs w:val="24"/>
          <w:lang w:eastAsia="cs-CZ"/>
        </w:rPr>
        <w:t>Plachý</w:t>
      </w:r>
      <w:r w:rsidRPr="00A4252F">
        <w:rPr>
          <w:bCs/>
          <w:sz w:val="24"/>
          <w:szCs w:val="24"/>
          <w:lang w:eastAsia="cs-CZ"/>
        </w:rPr>
        <w:t xml:space="preserve">, nar. </w:t>
      </w:r>
      <w:proofErr w:type="gramStart"/>
      <w:r w:rsidRPr="00A4252F">
        <w:rPr>
          <w:bCs/>
          <w:sz w:val="24"/>
          <w:szCs w:val="24"/>
          <w:lang w:eastAsia="cs-CZ"/>
        </w:rPr>
        <w:t>31.8.2012</w:t>
      </w:r>
      <w:proofErr w:type="gramEnd"/>
      <w:r w:rsidRPr="00A4252F">
        <w:rPr>
          <w:bCs/>
          <w:sz w:val="24"/>
          <w:szCs w:val="24"/>
          <w:lang w:eastAsia="cs-CZ"/>
        </w:rPr>
        <w:t xml:space="preserve"> a  </w:t>
      </w:r>
      <w:r w:rsidRPr="00A4252F">
        <w:rPr>
          <w:b/>
          <w:bCs/>
          <w:sz w:val="24"/>
          <w:szCs w:val="24"/>
          <w:lang w:eastAsia="cs-CZ"/>
        </w:rPr>
        <w:t>Eliška Plachá,</w:t>
      </w:r>
      <w:r w:rsidRPr="00A4252F">
        <w:rPr>
          <w:bCs/>
          <w:sz w:val="24"/>
          <w:szCs w:val="24"/>
          <w:lang w:eastAsia="cs-CZ"/>
        </w:rPr>
        <w:t xml:space="preserve"> nar. 12.10.2013, oba </w:t>
      </w:r>
      <w:r w:rsidRPr="00A4252F">
        <w:rPr>
          <w:sz w:val="24"/>
          <w:szCs w:val="24"/>
          <w:lang w:eastAsia="cs-CZ"/>
        </w:rPr>
        <w:t>trvale bytem Javorová 104, Mladá Boleslav</w:t>
      </w:r>
    </w:p>
    <w:p w:rsidR="00CB71AB" w:rsidRPr="00A4252F" w:rsidRDefault="00CB71AB" w:rsidP="00CB71AB">
      <w:pPr>
        <w:pStyle w:val="Bezmezer"/>
        <w:rPr>
          <w:sz w:val="24"/>
          <w:szCs w:val="24"/>
          <w:lang w:eastAsia="cs-CZ"/>
        </w:rPr>
      </w:pPr>
    </w:p>
    <w:p w:rsidR="00CB71AB" w:rsidRPr="00A4252F" w:rsidRDefault="00CB71AB" w:rsidP="00CB71AB">
      <w:pPr>
        <w:pStyle w:val="Bezmezer"/>
        <w:jc w:val="center"/>
        <w:rPr>
          <w:bCs/>
          <w:sz w:val="24"/>
          <w:szCs w:val="24"/>
          <w:lang w:eastAsia="cs-CZ"/>
        </w:rPr>
      </w:pPr>
      <w:r w:rsidRPr="00A4252F">
        <w:rPr>
          <w:bCs/>
          <w:sz w:val="24"/>
          <w:szCs w:val="24"/>
          <w:lang w:eastAsia="cs-CZ"/>
        </w:rPr>
        <w:t>I.</w:t>
      </w:r>
    </w:p>
    <w:p w:rsidR="00CB71AB" w:rsidRPr="00A4252F" w:rsidRDefault="00CB71AB" w:rsidP="00CB71AB">
      <w:pPr>
        <w:pStyle w:val="Bezmezer"/>
        <w:jc w:val="center"/>
        <w:rPr>
          <w:sz w:val="24"/>
          <w:szCs w:val="24"/>
          <w:lang w:eastAsia="cs-CZ"/>
        </w:rPr>
      </w:pPr>
    </w:p>
    <w:p w:rsidR="00CB71AB" w:rsidRPr="00A4252F" w:rsidRDefault="00CB71AB" w:rsidP="00CB71AB">
      <w:pPr>
        <w:pStyle w:val="Bezmezer"/>
        <w:jc w:val="both"/>
        <w:rPr>
          <w:rFonts w:cs="Arial"/>
          <w:sz w:val="24"/>
          <w:szCs w:val="24"/>
          <w:lang w:eastAsia="cs-CZ"/>
        </w:rPr>
      </w:pPr>
      <w:r w:rsidRPr="00A4252F">
        <w:rPr>
          <w:rFonts w:cs="Arial"/>
          <w:sz w:val="24"/>
          <w:szCs w:val="24"/>
          <w:lang w:eastAsia="cs-CZ"/>
        </w:rPr>
        <w:t xml:space="preserve">Seznámili jsme se v roce 2012 a od počátku roku 2013 jsme spolu vedli společnou domácnost. Z našeho soužití se dne </w:t>
      </w:r>
      <w:proofErr w:type="gramStart"/>
      <w:r w:rsidRPr="00A4252F">
        <w:rPr>
          <w:rFonts w:cs="Arial"/>
          <w:bCs/>
          <w:sz w:val="24"/>
          <w:szCs w:val="24"/>
          <w:lang w:eastAsia="cs-CZ"/>
        </w:rPr>
        <w:t>31.8.2014</w:t>
      </w:r>
      <w:proofErr w:type="gramEnd"/>
      <w:r w:rsidRPr="00A4252F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A4252F">
        <w:rPr>
          <w:rFonts w:cs="Arial"/>
          <w:sz w:val="24"/>
          <w:szCs w:val="24"/>
          <w:lang w:eastAsia="cs-CZ"/>
        </w:rPr>
        <w:t xml:space="preserve">narodil syn Petr a dne 12.10.2015 dcera Eliška. </w:t>
      </w:r>
      <w:r w:rsidR="00FA782E" w:rsidRPr="00A4252F">
        <w:rPr>
          <w:rFonts w:cs="Arial"/>
          <w:sz w:val="24"/>
          <w:szCs w:val="24"/>
          <w:lang w:eastAsia="cs-CZ"/>
        </w:rPr>
        <w:t xml:space="preserve">Otcovství k nezletilým dětem bylo do matriky zapsáno v obou případech na základě společného prohlášení rodičů. </w:t>
      </w:r>
      <w:r w:rsidRPr="00A4252F">
        <w:rPr>
          <w:rFonts w:cs="Arial"/>
          <w:sz w:val="24"/>
          <w:szCs w:val="24"/>
          <w:lang w:eastAsia="cs-CZ"/>
        </w:rPr>
        <w:t>Na konci roku 2018 však manžel ze dne na den opustil společnou domácnost.</w:t>
      </w:r>
    </w:p>
    <w:p w:rsidR="00CB71AB" w:rsidRPr="00A4252F" w:rsidRDefault="00CB71AB" w:rsidP="00CB71AB">
      <w:pPr>
        <w:pStyle w:val="Bezmezer"/>
        <w:rPr>
          <w:rFonts w:cs="Arial"/>
          <w:sz w:val="24"/>
          <w:szCs w:val="24"/>
          <w:lang w:eastAsia="cs-CZ"/>
        </w:rPr>
      </w:pPr>
      <w:r w:rsidRPr="00A4252F">
        <w:rPr>
          <w:rFonts w:cs="Arial"/>
          <w:sz w:val="24"/>
          <w:szCs w:val="24"/>
          <w:lang w:eastAsia="cs-CZ"/>
        </w:rPr>
        <w:br/>
        <w:t>K důkazu předkládám: kopie rodných listů dětí</w:t>
      </w:r>
    </w:p>
    <w:p w:rsidR="00CB71AB" w:rsidRPr="00A4252F" w:rsidRDefault="00CB71AB" w:rsidP="00CB71AB">
      <w:pPr>
        <w:pStyle w:val="Bezmezer"/>
        <w:rPr>
          <w:rFonts w:cs="Arial"/>
          <w:sz w:val="24"/>
          <w:szCs w:val="24"/>
          <w:lang w:eastAsia="cs-CZ"/>
        </w:rPr>
      </w:pPr>
    </w:p>
    <w:p w:rsidR="00CB71AB" w:rsidRPr="00A4252F" w:rsidRDefault="00CB71AB" w:rsidP="00CB71AB">
      <w:pPr>
        <w:pStyle w:val="Bezmezer"/>
        <w:jc w:val="center"/>
        <w:rPr>
          <w:rFonts w:cs="Arial"/>
          <w:sz w:val="24"/>
          <w:szCs w:val="24"/>
          <w:lang w:eastAsia="cs-CZ"/>
        </w:rPr>
      </w:pPr>
      <w:r w:rsidRPr="00A4252F">
        <w:rPr>
          <w:rFonts w:cs="Arial"/>
          <w:sz w:val="24"/>
          <w:szCs w:val="24"/>
          <w:lang w:eastAsia="cs-CZ"/>
        </w:rPr>
        <w:t>II.</w:t>
      </w:r>
    </w:p>
    <w:p w:rsidR="00CB71AB" w:rsidRPr="00A4252F" w:rsidRDefault="00CB71AB" w:rsidP="00CB71AB">
      <w:pPr>
        <w:pStyle w:val="Bezmezer"/>
        <w:jc w:val="center"/>
        <w:rPr>
          <w:rFonts w:cs="Arial"/>
          <w:sz w:val="24"/>
          <w:szCs w:val="24"/>
          <w:lang w:eastAsia="cs-CZ"/>
        </w:rPr>
      </w:pPr>
    </w:p>
    <w:p w:rsidR="00CB71AB" w:rsidRPr="00A4252F" w:rsidRDefault="00CB71AB" w:rsidP="00CB71AB">
      <w:pPr>
        <w:pStyle w:val="Bezmezer"/>
        <w:jc w:val="both"/>
        <w:rPr>
          <w:rFonts w:cs="Arial"/>
          <w:sz w:val="24"/>
          <w:szCs w:val="24"/>
          <w:lang w:eastAsia="cs-CZ"/>
        </w:rPr>
      </w:pPr>
      <w:r w:rsidRPr="00A4252F">
        <w:rPr>
          <w:rFonts w:cs="Arial"/>
          <w:sz w:val="24"/>
          <w:szCs w:val="24"/>
          <w:lang w:eastAsia="cs-CZ"/>
        </w:rPr>
        <w:t xml:space="preserve">Jelikož společně od prosince 2018 nežijeme a otec na potřeby dětí </w:t>
      </w:r>
      <w:r w:rsidR="004951E3" w:rsidRPr="00A4252F">
        <w:rPr>
          <w:rFonts w:cs="Arial"/>
          <w:sz w:val="24"/>
          <w:szCs w:val="24"/>
          <w:lang w:eastAsia="cs-CZ"/>
        </w:rPr>
        <w:t xml:space="preserve">řádně nepřispívá, respektive </w:t>
      </w:r>
      <w:r w:rsidRPr="00A4252F">
        <w:rPr>
          <w:rFonts w:cs="Arial"/>
          <w:sz w:val="24"/>
          <w:szCs w:val="24"/>
          <w:lang w:eastAsia="cs-CZ"/>
        </w:rPr>
        <w:t xml:space="preserve">přispěl za půl roku jen dvakrát </w:t>
      </w:r>
      <w:r w:rsidR="004951E3" w:rsidRPr="00A4252F">
        <w:rPr>
          <w:rFonts w:cs="Arial"/>
          <w:sz w:val="24"/>
          <w:szCs w:val="24"/>
          <w:lang w:eastAsia="cs-CZ"/>
        </w:rPr>
        <w:t>vždy po částce 3 000 Kč</w:t>
      </w:r>
      <w:r w:rsidRPr="00A4252F">
        <w:rPr>
          <w:rFonts w:cs="Arial"/>
          <w:sz w:val="24"/>
          <w:szCs w:val="24"/>
          <w:lang w:eastAsia="cs-CZ"/>
        </w:rPr>
        <w:t>, obracím se na soud, aby upravil poměry dětí svěřením do mé péče a stanovením vyživov</w:t>
      </w:r>
      <w:r w:rsidR="00FA782E" w:rsidRPr="00A4252F">
        <w:rPr>
          <w:rFonts w:cs="Arial"/>
          <w:sz w:val="24"/>
          <w:szCs w:val="24"/>
          <w:lang w:eastAsia="cs-CZ"/>
        </w:rPr>
        <w:t>ací povinnosti otce v</w:t>
      </w:r>
      <w:r w:rsidR="0024049A" w:rsidRPr="00A4252F">
        <w:rPr>
          <w:rFonts w:cs="Arial"/>
          <w:sz w:val="24"/>
          <w:szCs w:val="24"/>
          <w:lang w:eastAsia="cs-CZ"/>
        </w:rPr>
        <w:t> přiměřené a</w:t>
      </w:r>
      <w:r w:rsidR="00FA782E" w:rsidRPr="00A4252F">
        <w:rPr>
          <w:rFonts w:cs="Arial"/>
          <w:sz w:val="24"/>
          <w:szCs w:val="24"/>
          <w:lang w:eastAsia="cs-CZ"/>
        </w:rPr>
        <w:t xml:space="preserve"> </w:t>
      </w:r>
      <w:r w:rsidR="004951E3" w:rsidRPr="00A4252F">
        <w:rPr>
          <w:rFonts w:cs="Arial"/>
          <w:sz w:val="24"/>
          <w:szCs w:val="24"/>
          <w:lang w:eastAsia="cs-CZ"/>
        </w:rPr>
        <w:t xml:space="preserve">odpovídající </w:t>
      </w:r>
      <w:r w:rsidRPr="00A4252F">
        <w:rPr>
          <w:rFonts w:cs="Arial"/>
          <w:sz w:val="24"/>
          <w:szCs w:val="24"/>
          <w:lang w:eastAsia="cs-CZ"/>
        </w:rPr>
        <w:t xml:space="preserve">výši. </w:t>
      </w:r>
      <w:r w:rsidR="004951E3" w:rsidRPr="00A4252F">
        <w:rPr>
          <w:rFonts w:cs="Arial"/>
          <w:sz w:val="24"/>
          <w:szCs w:val="24"/>
          <w:lang w:eastAsia="cs-CZ"/>
        </w:rPr>
        <w:t xml:space="preserve">Není mi známo, zda je otec v současné době zaměstnán, v době opuštění společné domácnosti pracoval </w:t>
      </w:r>
      <w:r w:rsidR="00FA782E" w:rsidRPr="00A4252F">
        <w:rPr>
          <w:rFonts w:cs="Arial"/>
          <w:sz w:val="24"/>
          <w:szCs w:val="24"/>
          <w:lang w:eastAsia="cs-CZ"/>
        </w:rPr>
        <w:t xml:space="preserve">třetím měsícem </w:t>
      </w:r>
      <w:r w:rsidR="004951E3" w:rsidRPr="00A4252F">
        <w:rPr>
          <w:rFonts w:cs="Arial"/>
          <w:sz w:val="24"/>
          <w:szCs w:val="24"/>
          <w:lang w:eastAsia="cs-CZ"/>
        </w:rPr>
        <w:t>u firmy Zubr, s.r.o.</w:t>
      </w:r>
      <w:r w:rsidR="00801E2F" w:rsidRPr="00A4252F">
        <w:rPr>
          <w:rFonts w:cs="Arial"/>
          <w:sz w:val="24"/>
          <w:szCs w:val="24"/>
          <w:lang w:eastAsia="cs-CZ"/>
        </w:rPr>
        <w:t xml:space="preserve"> v Sukoradech</w:t>
      </w:r>
      <w:r w:rsidR="004951E3" w:rsidRPr="00A4252F">
        <w:rPr>
          <w:rFonts w:cs="Arial"/>
          <w:sz w:val="24"/>
          <w:szCs w:val="24"/>
          <w:lang w:eastAsia="cs-CZ"/>
        </w:rPr>
        <w:t xml:space="preserve">. S dětmi se otec </w:t>
      </w:r>
      <w:r w:rsidR="00801E2F" w:rsidRPr="00A4252F">
        <w:rPr>
          <w:rFonts w:cs="Arial"/>
          <w:sz w:val="24"/>
          <w:szCs w:val="24"/>
          <w:lang w:eastAsia="cs-CZ"/>
        </w:rPr>
        <w:t xml:space="preserve">vídá asi dvakrát v měsíci u jeho rodičů, kteří syna a dceru </w:t>
      </w:r>
      <w:r w:rsidR="00FA782E" w:rsidRPr="00A4252F">
        <w:rPr>
          <w:rFonts w:cs="Arial"/>
          <w:sz w:val="24"/>
          <w:szCs w:val="24"/>
          <w:lang w:eastAsia="cs-CZ"/>
        </w:rPr>
        <w:t xml:space="preserve">několikrát v měsíci přes den </w:t>
      </w:r>
      <w:r w:rsidR="00801E2F" w:rsidRPr="00A4252F">
        <w:rPr>
          <w:rFonts w:cs="Arial"/>
          <w:sz w:val="24"/>
          <w:szCs w:val="24"/>
          <w:lang w:eastAsia="cs-CZ"/>
        </w:rPr>
        <w:t>hlídají</w:t>
      </w:r>
      <w:r w:rsidR="004951E3" w:rsidRPr="00A4252F">
        <w:rPr>
          <w:rFonts w:cs="Arial"/>
          <w:sz w:val="24"/>
          <w:szCs w:val="24"/>
          <w:lang w:eastAsia="cs-CZ"/>
        </w:rPr>
        <w:t>.</w:t>
      </w:r>
    </w:p>
    <w:p w:rsidR="004951E3" w:rsidRPr="00A4252F" w:rsidRDefault="004951E3" w:rsidP="00CB71AB">
      <w:pPr>
        <w:pStyle w:val="Bezmezer"/>
        <w:jc w:val="both"/>
        <w:rPr>
          <w:rFonts w:cs="Arial"/>
          <w:sz w:val="24"/>
          <w:szCs w:val="24"/>
          <w:lang w:eastAsia="cs-CZ"/>
        </w:rPr>
      </w:pPr>
    </w:p>
    <w:p w:rsidR="00CB71AB" w:rsidRPr="00A4252F" w:rsidRDefault="00CB71AB" w:rsidP="00CB71AB">
      <w:pPr>
        <w:pStyle w:val="Bezmezer"/>
        <w:jc w:val="both"/>
        <w:rPr>
          <w:rFonts w:cs="Arial"/>
          <w:sz w:val="24"/>
          <w:szCs w:val="24"/>
          <w:lang w:eastAsia="cs-CZ"/>
        </w:rPr>
      </w:pPr>
      <w:r w:rsidRPr="00A4252F">
        <w:rPr>
          <w:rFonts w:cs="Arial"/>
          <w:sz w:val="24"/>
          <w:szCs w:val="24"/>
          <w:lang w:eastAsia="cs-CZ"/>
        </w:rPr>
        <w:t>Žiji s dětmi nadále v nájemním bytě o velikosti 3+1, náklady na bydlení činí 8.500 Kč měsíčně. Po ukončení rodičovské dovolené jsem</w:t>
      </w:r>
      <w:r w:rsidR="00A4252F" w:rsidRPr="00A4252F">
        <w:rPr>
          <w:rFonts w:cs="Arial"/>
          <w:sz w:val="24"/>
          <w:szCs w:val="24"/>
          <w:lang w:eastAsia="cs-CZ"/>
        </w:rPr>
        <w:t xml:space="preserve"> nastoupila zpět do zaměstnání u</w:t>
      </w:r>
      <w:r w:rsidRPr="00A4252F">
        <w:rPr>
          <w:rFonts w:cs="Arial"/>
          <w:sz w:val="24"/>
          <w:szCs w:val="24"/>
          <w:lang w:eastAsia="cs-CZ"/>
        </w:rPr>
        <w:t xml:space="preserve"> </w:t>
      </w:r>
      <w:r w:rsidR="004951E3" w:rsidRPr="00A4252F">
        <w:rPr>
          <w:rFonts w:cs="Arial"/>
          <w:sz w:val="24"/>
          <w:szCs w:val="24"/>
          <w:lang w:eastAsia="cs-CZ"/>
        </w:rPr>
        <w:t>2. Základní školy v Mladé Boleslavi</w:t>
      </w:r>
      <w:r w:rsidRPr="00A4252F">
        <w:rPr>
          <w:rFonts w:cs="Arial"/>
          <w:sz w:val="24"/>
          <w:szCs w:val="24"/>
          <w:lang w:eastAsia="cs-CZ"/>
        </w:rPr>
        <w:t xml:space="preserve">, u které dosahuji příjmu ve výši </w:t>
      </w:r>
      <w:r w:rsidR="004951E3" w:rsidRPr="00A4252F">
        <w:rPr>
          <w:rFonts w:cs="Arial"/>
          <w:sz w:val="24"/>
          <w:szCs w:val="24"/>
          <w:lang w:eastAsia="cs-CZ"/>
        </w:rPr>
        <w:t>17</w:t>
      </w:r>
      <w:r w:rsidRPr="00A4252F">
        <w:rPr>
          <w:rFonts w:cs="Arial"/>
          <w:sz w:val="24"/>
          <w:szCs w:val="24"/>
          <w:lang w:eastAsia="cs-CZ"/>
        </w:rPr>
        <w:t> 000 Kč měsíčně.  Nevlastním žádný nemovitý majetek, ani nákladnější movitý majetek</w:t>
      </w:r>
      <w:r w:rsidR="00A4252F" w:rsidRPr="00A4252F">
        <w:rPr>
          <w:rFonts w:cs="Arial"/>
          <w:sz w:val="24"/>
          <w:szCs w:val="24"/>
          <w:lang w:eastAsia="cs-CZ"/>
        </w:rPr>
        <w:t>, který tvoří běžné</w:t>
      </w:r>
      <w:r w:rsidRPr="00A4252F">
        <w:rPr>
          <w:rFonts w:cs="Arial"/>
          <w:sz w:val="24"/>
          <w:szCs w:val="24"/>
          <w:lang w:eastAsia="cs-CZ"/>
        </w:rPr>
        <w:t xml:space="preserve"> vybavení domácnosti. Kromě </w:t>
      </w:r>
      <w:proofErr w:type="spellStart"/>
      <w:r w:rsidRPr="00A4252F">
        <w:rPr>
          <w:rFonts w:cs="Arial"/>
          <w:sz w:val="24"/>
          <w:szCs w:val="24"/>
          <w:lang w:eastAsia="cs-CZ"/>
        </w:rPr>
        <w:t>nezl</w:t>
      </w:r>
      <w:proofErr w:type="spellEnd"/>
      <w:r w:rsidRPr="00A4252F">
        <w:rPr>
          <w:rFonts w:cs="Arial"/>
          <w:sz w:val="24"/>
          <w:szCs w:val="24"/>
          <w:lang w:eastAsia="cs-CZ"/>
        </w:rPr>
        <w:t>. Petra a Elišky nemám jiné vyživovací povinnosti.</w:t>
      </w:r>
    </w:p>
    <w:p w:rsidR="00CB71AB" w:rsidRPr="00A4252F" w:rsidRDefault="00CB71AB" w:rsidP="00CB71AB">
      <w:pPr>
        <w:pStyle w:val="Bezmezer"/>
        <w:jc w:val="both"/>
        <w:rPr>
          <w:rFonts w:cs="Arial"/>
          <w:sz w:val="24"/>
          <w:szCs w:val="24"/>
          <w:lang w:eastAsia="cs-CZ"/>
        </w:rPr>
      </w:pPr>
    </w:p>
    <w:p w:rsidR="00CB71AB" w:rsidRPr="00A4252F" w:rsidRDefault="00CB71AB" w:rsidP="00CB71AB">
      <w:pPr>
        <w:pStyle w:val="Bezmezer"/>
        <w:jc w:val="both"/>
        <w:rPr>
          <w:rFonts w:cs="Arial"/>
          <w:sz w:val="24"/>
          <w:szCs w:val="24"/>
          <w:lang w:eastAsia="cs-CZ"/>
        </w:rPr>
      </w:pPr>
      <w:r w:rsidRPr="00A4252F">
        <w:rPr>
          <w:rFonts w:cs="Arial"/>
          <w:sz w:val="24"/>
          <w:szCs w:val="24"/>
          <w:lang w:eastAsia="cs-CZ"/>
        </w:rPr>
        <w:t xml:space="preserve">Dcera i syn od září 2016 navštěvují Mateřskou školu na ulici K. Čapka 4, Mladá Boleslav. Náklady na školné činí 500 Kč měsíčně a na stravné 500 Kč měsíčně na každé dítě. Dále je ve školce hrazen třídní fond ve výši 200,- Kč </w:t>
      </w:r>
      <w:r w:rsidR="004951E3" w:rsidRPr="00A4252F">
        <w:rPr>
          <w:rFonts w:cs="Arial"/>
          <w:sz w:val="24"/>
          <w:szCs w:val="24"/>
          <w:lang w:eastAsia="cs-CZ"/>
        </w:rPr>
        <w:t>ročně na každé dítě. Ani jedno z</w:t>
      </w:r>
      <w:r w:rsidRPr="00A4252F">
        <w:rPr>
          <w:rFonts w:cs="Arial"/>
          <w:sz w:val="24"/>
          <w:szCs w:val="24"/>
          <w:lang w:eastAsia="cs-CZ"/>
        </w:rPr>
        <w:t> dětí nemá s ohledem na věk placené mimoškolní aktivity. V rámci mateřské školky oba navštěvují kroužek hry na flétnu, který je zdarma. Od září 2017 bude syn navštěvovat oddíl hokeje, což bude spojeno s dalšími náklady, které odhadují na cca 1.000 Kč měsíčně. Chlapec je zdráv, má potřeby přiměřené svému věku. Dcera je v péči alergologa. Náklady na léky a krémy činí asi 500 Kč měsíčně. Jinak je rovněž zdravá a má potřeby přiměřené věku.</w:t>
      </w:r>
    </w:p>
    <w:p w:rsidR="00CB71AB" w:rsidRPr="00A4252F" w:rsidRDefault="00CB71AB" w:rsidP="00CB71AB">
      <w:pPr>
        <w:pStyle w:val="Bezmezer"/>
        <w:jc w:val="both"/>
        <w:rPr>
          <w:rFonts w:cs="Arial"/>
          <w:sz w:val="24"/>
          <w:szCs w:val="24"/>
          <w:lang w:eastAsia="cs-CZ"/>
        </w:rPr>
      </w:pPr>
    </w:p>
    <w:p w:rsidR="00CB71AB" w:rsidRPr="00A4252F" w:rsidRDefault="00CB71AB" w:rsidP="00CB71AB">
      <w:pPr>
        <w:pStyle w:val="Bezmezer"/>
        <w:jc w:val="both"/>
        <w:rPr>
          <w:rFonts w:cs="Arial"/>
          <w:sz w:val="24"/>
          <w:szCs w:val="24"/>
          <w:lang w:eastAsia="cs-CZ"/>
        </w:rPr>
      </w:pPr>
      <w:r w:rsidRPr="00A4252F">
        <w:rPr>
          <w:rFonts w:cs="Arial"/>
          <w:sz w:val="24"/>
          <w:szCs w:val="24"/>
          <w:lang w:eastAsia="cs-CZ"/>
        </w:rPr>
        <w:t>K důkazu předkládám: potvrzení o příjmu matky, nájemní smlouvu, doklady o výši nákladů na bydlení, potvrzení mateřské školy o výši školného a stravného</w:t>
      </w:r>
    </w:p>
    <w:p w:rsidR="00A4252F" w:rsidRPr="00A4252F" w:rsidRDefault="00A4252F" w:rsidP="00CB71AB">
      <w:pPr>
        <w:pStyle w:val="Bezmezer"/>
        <w:jc w:val="both"/>
        <w:rPr>
          <w:rFonts w:cs="Arial"/>
          <w:sz w:val="24"/>
          <w:szCs w:val="24"/>
          <w:lang w:eastAsia="cs-CZ"/>
        </w:rPr>
      </w:pPr>
    </w:p>
    <w:p w:rsidR="00CB71AB" w:rsidRPr="00A4252F" w:rsidRDefault="00CB71AB" w:rsidP="00CB71AB">
      <w:pPr>
        <w:pStyle w:val="Bezmezer"/>
        <w:jc w:val="both"/>
        <w:rPr>
          <w:rFonts w:cs="Arial"/>
          <w:sz w:val="24"/>
          <w:szCs w:val="24"/>
          <w:lang w:eastAsia="cs-CZ"/>
        </w:rPr>
      </w:pPr>
    </w:p>
    <w:p w:rsidR="00CB71AB" w:rsidRPr="00A4252F" w:rsidRDefault="00CB71AB" w:rsidP="00CB71AB">
      <w:pPr>
        <w:pStyle w:val="Bezmezer"/>
        <w:jc w:val="center"/>
        <w:rPr>
          <w:rFonts w:cs="Arial"/>
          <w:sz w:val="24"/>
          <w:szCs w:val="24"/>
          <w:lang w:eastAsia="cs-CZ"/>
        </w:rPr>
      </w:pPr>
      <w:r w:rsidRPr="00A4252F">
        <w:rPr>
          <w:rFonts w:cs="Arial"/>
          <w:sz w:val="24"/>
          <w:szCs w:val="24"/>
          <w:lang w:eastAsia="cs-CZ"/>
        </w:rPr>
        <w:t>III.</w:t>
      </w:r>
    </w:p>
    <w:p w:rsidR="00CB71AB" w:rsidRPr="00A4252F" w:rsidRDefault="00CB71AB" w:rsidP="00CB71AB">
      <w:pPr>
        <w:pStyle w:val="Bezmezer"/>
        <w:jc w:val="both"/>
        <w:rPr>
          <w:rFonts w:cs="Arial"/>
          <w:sz w:val="24"/>
          <w:szCs w:val="24"/>
          <w:lang w:eastAsia="cs-CZ"/>
        </w:rPr>
      </w:pPr>
      <w:r w:rsidRPr="00A4252F">
        <w:rPr>
          <w:rFonts w:cs="Arial"/>
          <w:sz w:val="24"/>
          <w:szCs w:val="24"/>
          <w:lang w:eastAsia="cs-CZ"/>
        </w:rPr>
        <w:t xml:space="preserve">Navrhuji proto, aby soud rozhodl takto:  </w:t>
      </w:r>
    </w:p>
    <w:p w:rsidR="0005206C" w:rsidRDefault="0005206C" w:rsidP="0005206C">
      <w:pPr>
        <w:pStyle w:val="Bezmezer"/>
        <w:ind w:left="709" w:hanging="709"/>
        <w:jc w:val="both"/>
        <w:rPr>
          <w:sz w:val="24"/>
          <w:szCs w:val="24"/>
          <w:lang w:eastAsia="cs-CZ"/>
        </w:rPr>
      </w:pPr>
    </w:p>
    <w:p w:rsidR="0005206C" w:rsidRPr="0005206C" w:rsidRDefault="00CB71AB" w:rsidP="0005206C">
      <w:pPr>
        <w:pStyle w:val="Bezmezer"/>
        <w:numPr>
          <w:ilvl w:val="0"/>
          <w:numId w:val="1"/>
        </w:numPr>
        <w:jc w:val="both"/>
        <w:rPr>
          <w:rFonts w:cs="Arial"/>
          <w:b/>
          <w:sz w:val="24"/>
          <w:szCs w:val="24"/>
          <w:lang w:eastAsia="cs-CZ"/>
        </w:rPr>
      </w:pPr>
      <w:proofErr w:type="spellStart"/>
      <w:r w:rsidRPr="00A4252F">
        <w:rPr>
          <w:rFonts w:cs="Arial"/>
          <w:b/>
          <w:bCs/>
          <w:sz w:val="24"/>
          <w:szCs w:val="24"/>
          <w:lang w:eastAsia="cs-CZ"/>
        </w:rPr>
        <w:t>Nezl</w:t>
      </w:r>
      <w:proofErr w:type="spellEnd"/>
      <w:r w:rsidRPr="00A4252F">
        <w:rPr>
          <w:rFonts w:cs="Arial"/>
          <w:b/>
          <w:bCs/>
          <w:sz w:val="24"/>
          <w:szCs w:val="24"/>
          <w:lang w:eastAsia="cs-CZ"/>
        </w:rPr>
        <w:t xml:space="preserve">. </w:t>
      </w:r>
      <w:r w:rsidRPr="00A4252F">
        <w:rPr>
          <w:rFonts w:cs="Arial"/>
          <w:b/>
          <w:sz w:val="24"/>
          <w:szCs w:val="24"/>
          <w:lang w:eastAsia="cs-CZ"/>
        </w:rPr>
        <w:t> Pe</w:t>
      </w:r>
      <w:r w:rsidRPr="00A4252F">
        <w:rPr>
          <w:rFonts w:cs="Arial"/>
          <w:b/>
          <w:bCs/>
          <w:sz w:val="24"/>
          <w:szCs w:val="24"/>
          <w:lang w:eastAsia="cs-CZ"/>
        </w:rPr>
        <w:t xml:space="preserve">tr </w:t>
      </w:r>
      <w:r w:rsidR="00801E2F" w:rsidRPr="00A4252F">
        <w:rPr>
          <w:rFonts w:cs="Arial"/>
          <w:b/>
          <w:bCs/>
          <w:sz w:val="24"/>
          <w:szCs w:val="24"/>
          <w:lang w:eastAsia="cs-CZ"/>
        </w:rPr>
        <w:t>Plachý</w:t>
      </w:r>
      <w:r w:rsidRPr="00A4252F">
        <w:rPr>
          <w:rFonts w:cs="Arial"/>
          <w:b/>
          <w:bCs/>
          <w:sz w:val="24"/>
          <w:szCs w:val="24"/>
          <w:lang w:eastAsia="cs-CZ"/>
        </w:rPr>
        <w:t xml:space="preserve">, nar. </w:t>
      </w:r>
      <w:proofErr w:type="gramStart"/>
      <w:r w:rsidRPr="00A4252F">
        <w:rPr>
          <w:rFonts w:cs="Arial"/>
          <w:b/>
          <w:bCs/>
          <w:sz w:val="24"/>
          <w:szCs w:val="24"/>
          <w:lang w:eastAsia="cs-CZ"/>
        </w:rPr>
        <w:t>31.8.2012</w:t>
      </w:r>
      <w:proofErr w:type="gramEnd"/>
      <w:r w:rsidRPr="00A4252F">
        <w:rPr>
          <w:rFonts w:cs="Arial"/>
          <w:b/>
          <w:bCs/>
          <w:sz w:val="24"/>
          <w:szCs w:val="24"/>
          <w:lang w:eastAsia="cs-CZ"/>
        </w:rPr>
        <w:t xml:space="preserve"> a </w:t>
      </w:r>
      <w:proofErr w:type="spellStart"/>
      <w:r w:rsidRPr="00A4252F">
        <w:rPr>
          <w:rFonts w:cs="Arial"/>
          <w:b/>
          <w:bCs/>
          <w:sz w:val="24"/>
          <w:szCs w:val="24"/>
          <w:lang w:eastAsia="cs-CZ"/>
        </w:rPr>
        <w:t>nezl</w:t>
      </w:r>
      <w:proofErr w:type="spellEnd"/>
      <w:r w:rsidRPr="00A4252F">
        <w:rPr>
          <w:rFonts w:cs="Arial"/>
          <w:b/>
          <w:bCs/>
          <w:sz w:val="24"/>
          <w:szCs w:val="24"/>
          <w:lang w:eastAsia="cs-CZ"/>
        </w:rPr>
        <w:t xml:space="preserve">. Eliška </w:t>
      </w:r>
      <w:r w:rsidR="00801E2F" w:rsidRPr="00A4252F">
        <w:rPr>
          <w:rFonts w:cs="Arial"/>
          <w:b/>
          <w:bCs/>
          <w:sz w:val="24"/>
          <w:szCs w:val="24"/>
          <w:lang w:eastAsia="cs-CZ"/>
        </w:rPr>
        <w:t>Plachá</w:t>
      </w:r>
      <w:r w:rsidRPr="00A4252F">
        <w:rPr>
          <w:rFonts w:cs="Arial"/>
          <w:b/>
          <w:bCs/>
          <w:sz w:val="24"/>
          <w:szCs w:val="24"/>
          <w:lang w:eastAsia="cs-CZ"/>
        </w:rPr>
        <w:t xml:space="preserve">, nar. </w:t>
      </w:r>
      <w:proofErr w:type="gramStart"/>
      <w:r w:rsidRPr="00A4252F">
        <w:rPr>
          <w:rFonts w:cs="Arial"/>
          <w:b/>
          <w:bCs/>
          <w:sz w:val="24"/>
          <w:szCs w:val="24"/>
          <w:lang w:eastAsia="cs-CZ"/>
        </w:rPr>
        <w:t>12.10.2013</w:t>
      </w:r>
      <w:proofErr w:type="gramEnd"/>
      <w:r w:rsidRPr="00A4252F">
        <w:rPr>
          <w:rFonts w:cs="Arial"/>
          <w:b/>
          <w:bCs/>
          <w:sz w:val="24"/>
          <w:szCs w:val="24"/>
          <w:lang w:eastAsia="cs-CZ"/>
        </w:rPr>
        <w:t>, se svěřují do péče matky</w:t>
      </w:r>
      <w:r w:rsidR="0005206C">
        <w:rPr>
          <w:rFonts w:cs="Arial"/>
          <w:b/>
          <w:bCs/>
          <w:sz w:val="24"/>
          <w:szCs w:val="24"/>
          <w:lang w:eastAsia="cs-CZ"/>
        </w:rPr>
        <w:t>.</w:t>
      </w:r>
    </w:p>
    <w:p w:rsidR="0005206C" w:rsidRPr="0005206C" w:rsidRDefault="0005206C" w:rsidP="0005206C">
      <w:pPr>
        <w:pStyle w:val="Bezmezer"/>
        <w:ind w:left="1080"/>
        <w:jc w:val="both"/>
        <w:rPr>
          <w:rFonts w:cs="Arial"/>
          <w:b/>
          <w:sz w:val="24"/>
          <w:szCs w:val="24"/>
          <w:lang w:eastAsia="cs-CZ"/>
        </w:rPr>
      </w:pPr>
    </w:p>
    <w:p w:rsidR="00CB71AB" w:rsidRPr="0005206C" w:rsidRDefault="00CB71AB" w:rsidP="0005206C">
      <w:pPr>
        <w:pStyle w:val="Bezmezer"/>
        <w:numPr>
          <w:ilvl w:val="0"/>
          <w:numId w:val="1"/>
        </w:numPr>
        <w:jc w:val="both"/>
        <w:rPr>
          <w:rFonts w:cs="Arial"/>
          <w:b/>
          <w:sz w:val="24"/>
          <w:szCs w:val="24"/>
          <w:lang w:eastAsia="cs-CZ"/>
        </w:rPr>
      </w:pPr>
      <w:r w:rsidRPr="0005206C">
        <w:rPr>
          <w:b/>
          <w:bCs/>
          <w:sz w:val="24"/>
          <w:szCs w:val="24"/>
          <w:lang w:eastAsia="cs-CZ"/>
        </w:rPr>
        <w:t xml:space="preserve">Otec je povinen přispívat na výživu </w:t>
      </w:r>
      <w:proofErr w:type="spellStart"/>
      <w:r w:rsidRPr="0005206C">
        <w:rPr>
          <w:b/>
          <w:bCs/>
          <w:sz w:val="24"/>
          <w:szCs w:val="24"/>
          <w:lang w:eastAsia="cs-CZ"/>
        </w:rPr>
        <w:t>nezl</w:t>
      </w:r>
      <w:proofErr w:type="spellEnd"/>
      <w:r w:rsidRPr="0005206C">
        <w:rPr>
          <w:b/>
          <w:bCs/>
          <w:sz w:val="24"/>
          <w:szCs w:val="24"/>
          <w:lang w:eastAsia="cs-CZ"/>
        </w:rPr>
        <w:t xml:space="preserve">.  Petra a na výživu </w:t>
      </w:r>
      <w:proofErr w:type="spellStart"/>
      <w:r w:rsidRPr="0005206C">
        <w:rPr>
          <w:b/>
          <w:bCs/>
          <w:sz w:val="24"/>
          <w:szCs w:val="24"/>
          <w:lang w:eastAsia="cs-CZ"/>
        </w:rPr>
        <w:t>nezl</w:t>
      </w:r>
      <w:proofErr w:type="spellEnd"/>
      <w:r w:rsidRPr="0005206C">
        <w:rPr>
          <w:b/>
          <w:bCs/>
          <w:sz w:val="24"/>
          <w:szCs w:val="24"/>
          <w:lang w:eastAsia="cs-CZ"/>
        </w:rPr>
        <w:t xml:space="preserve">. Elišky </w:t>
      </w:r>
      <w:r w:rsidR="00801E2F" w:rsidRPr="0005206C">
        <w:rPr>
          <w:b/>
          <w:bCs/>
          <w:sz w:val="24"/>
          <w:szCs w:val="24"/>
          <w:lang w:eastAsia="cs-CZ"/>
        </w:rPr>
        <w:t xml:space="preserve">s účinností od </w:t>
      </w:r>
      <w:proofErr w:type="gramStart"/>
      <w:r w:rsidR="00801E2F" w:rsidRPr="0005206C">
        <w:rPr>
          <w:b/>
          <w:bCs/>
          <w:sz w:val="24"/>
          <w:szCs w:val="24"/>
          <w:lang w:eastAsia="cs-CZ"/>
        </w:rPr>
        <w:t>1.1.2019</w:t>
      </w:r>
      <w:proofErr w:type="gramEnd"/>
      <w:r w:rsidR="00801E2F" w:rsidRPr="0005206C">
        <w:rPr>
          <w:b/>
          <w:bCs/>
          <w:sz w:val="24"/>
          <w:szCs w:val="24"/>
          <w:lang w:eastAsia="cs-CZ"/>
        </w:rPr>
        <w:t xml:space="preserve"> </w:t>
      </w:r>
      <w:r w:rsidRPr="0005206C">
        <w:rPr>
          <w:b/>
          <w:bCs/>
          <w:sz w:val="24"/>
          <w:szCs w:val="24"/>
          <w:lang w:eastAsia="cs-CZ"/>
        </w:rPr>
        <w:t xml:space="preserve">měsíčně částkami, které </w:t>
      </w:r>
      <w:r w:rsidR="00D86DC7" w:rsidRPr="0005206C">
        <w:rPr>
          <w:b/>
          <w:bCs/>
          <w:sz w:val="24"/>
          <w:szCs w:val="24"/>
          <w:lang w:eastAsia="cs-CZ"/>
        </w:rPr>
        <w:t xml:space="preserve">matka </w:t>
      </w:r>
      <w:r w:rsidRPr="0005206C">
        <w:rPr>
          <w:b/>
          <w:bCs/>
          <w:sz w:val="24"/>
          <w:szCs w:val="24"/>
          <w:lang w:eastAsia="cs-CZ"/>
        </w:rPr>
        <w:t>ponechává na úvaze soudu.</w:t>
      </w:r>
    </w:p>
    <w:p w:rsidR="00CB71AB" w:rsidRPr="00A4252F" w:rsidRDefault="00CB71AB" w:rsidP="00CB71AB">
      <w:pPr>
        <w:pStyle w:val="Bezmezer"/>
        <w:jc w:val="both"/>
        <w:rPr>
          <w:b/>
          <w:bCs/>
          <w:sz w:val="24"/>
          <w:szCs w:val="24"/>
          <w:lang w:eastAsia="cs-CZ"/>
        </w:rPr>
      </w:pPr>
    </w:p>
    <w:p w:rsidR="00FA782E" w:rsidRPr="00A4252F" w:rsidRDefault="00FA782E" w:rsidP="00CB71AB">
      <w:pPr>
        <w:pStyle w:val="Bezmezer"/>
        <w:jc w:val="both"/>
        <w:rPr>
          <w:b/>
          <w:bCs/>
          <w:sz w:val="24"/>
          <w:szCs w:val="24"/>
          <w:lang w:eastAsia="cs-CZ"/>
        </w:rPr>
      </w:pPr>
    </w:p>
    <w:p w:rsidR="00FA782E" w:rsidRPr="00A4252F" w:rsidRDefault="00CB71AB" w:rsidP="00CB71AB">
      <w:pPr>
        <w:pStyle w:val="Bezmezer"/>
        <w:rPr>
          <w:rFonts w:cs="Arial"/>
          <w:sz w:val="24"/>
          <w:szCs w:val="24"/>
          <w:lang w:eastAsia="cs-CZ"/>
        </w:rPr>
      </w:pPr>
      <w:r w:rsidRPr="00A4252F">
        <w:rPr>
          <w:rFonts w:cs="Arial"/>
          <w:sz w:val="24"/>
          <w:szCs w:val="24"/>
          <w:lang w:eastAsia="cs-CZ"/>
        </w:rPr>
        <w:t xml:space="preserve"> V Mladé Boleslavi, </w:t>
      </w:r>
      <w:proofErr w:type="gramStart"/>
      <w:r w:rsidRPr="00A4252F">
        <w:rPr>
          <w:rFonts w:cs="Arial"/>
          <w:sz w:val="24"/>
          <w:szCs w:val="24"/>
          <w:lang w:eastAsia="cs-CZ"/>
        </w:rPr>
        <w:t>1.7.2019</w:t>
      </w:r>
      <w:proofErr w:type="gramEnd"/>
    </w:p>
    <w:p w:rsidR="00CB71AB" w:rsidRPr="00A4252F" w:rsidRDefault="00CB71AB" w:rsidP="00CB71AB">
      <w:pPr>
        <w:pStyle w:val="Bezmezer"/>
        <w:rPr>
          <w:rFonts w:cs="Arial"/>
          <w:sz w:val="24"/>
          <w:szCs w:val="24"/>
          <w:lang w:eastAsia="cs-CZ"/>
        </w:rPr>
      </w:pPr>
      <w:r w:rsidRPr="00A4252F">
        <w:rPr>
          <w:rFonts w:cs="Arial"/>
          <w:sz w:val="24"/>
          <w:szCs w:val="24"/>
          <w:lang w:eastAsia="cs-CZ"/>
        </w:rPr>
        <w:br/>
      </w:r>
    </w:p>
    <w:p w:rsidR="00801E2F" w:rsidRPr="00A4252F" w:rsidRDefault="00FA782E" w:rsidP="00CB71AB">
      <w:pPr>
        <w:pStyle w:val="Bezmezer"/>
        <w:rPr>
          <w:rFonts w:cs="Arial"/>
          <w:sz w:val="24"/>
          <w:szCs w:val="24"/>
          <w:lang w:eastAsia="cs-CZ"/>
        </w:rPr>
      </w:pPr>
      <w:r w:rsidRPr="00A4252F">
        <w:rPr>
          <w:rFonts w:cs="Arial"/>
          <w:sz w:val="24"/>
          <w:szCs w:val="24"/>
          <w:lang w:eastAsia="cs-CZ"/>
        </w:rPr>
        <w:t xml:space="preserve">Lucie </w:t>
      </w:r>
      <w:r w:rsidR="00A4252F" w:rsidRPr="00A4252F">
        <w:rPr>
          <w:rFonts w:cs="Arial"/>
          <w:sz w:val="24"/>
          <w:szCs w:val="24"/>
          <w:lang w:eastAsia="cs-CZ"/>
        </w:rPr>
        <w:t>Novotná</w:t>
      </w:r>
    </w:p>
    <w:p w:rsidR="00801E2F" w:rsidRPr="00A4252F" w:rsidRDefault="00801E2F" w:rsidP="00CB71AB">
      <w:pPr>
        <w:pStyle w:val="Bezmezer"/>
        <w:rPr>
          <w:rFonts w:cs="Arial"/>
          <w:sz w:val="24"/>
          <w:szCs w:val="24"/>
          <w:lang w:eastAsia="cs-CZ"/>
        </w:rPr>
      </w:pPr>
    </w:p>
    <w:p w:rsidR="00CB71AB" w:rsidRPr="00A4252F" w:rsidRDefault="00801E2F" w:rsidP="00CB71AB">
      <w:pPr>
        <w:pStyle w:val="Bezmezer"/>
        <w:rPr>
          <w:rFonts w:cs="Arial"/>
          <w:sz w:val="24"/>
          <w:szCs w:val="24"/>
          <w:lang w:eastAsia="cs-CZ"/>
        </w:rPr>
      </w:pPr>
      <w:r w:rsidRPr="00A4252F">
        <w:rPr>
          <w:rFonts w:cs="Arial"/>
          <w:sz w:val="24"/>
          <w:szCs w:val="24"/>
          <w:lang w:eastAsia="cs-CZ"/>
        </w:rPr>
        <w:t>…………………………………..</w:t>
      </w:r>
      <w:r w:rsidR="00CB71AB" w:rsidRPr="00A4252F">
        <w:rPr>
          <w:rFonts w:cs="Arial"/>
          <w:sz w:val="24"/>
          <w:szCs w:val="24"/>
          <w:lang w:eastAsia="cs-CZ"/>
        </w:rPr>
        <w:t>                                                              </w:t>
      </w:r>
    </w:p>
    <w:sectPr w:rsidR="00CB71AB" w:rsidRPr="00A42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0DDC"/>
    <w:multiLevelType w:val="hybridMultilevel"/>
    <w:tmpl w:val="79DC93FC"/>
    <w:lvl w:ilvl="0" w:tplc="779C336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AB"/>
    <w:rsid w:val="0005206C"/>
    <w:rsid w:val="0024049A"/>
    <w:rsid w:val="00245C65"/>
    <w:rsid w:val="004951E3"/>
    <w:rsid w:val="007630E4"/>
    <w:rsid w:val="00801E2F"/>
    <w:rsid w:val="00974060"/>
    <w:rsid w:val="009F3E4E"/>
    <w:rsid w:val="00A15BDA"/>
    <w:rsid w:val="00A4252F"/>
    <w:rsid w:val="00AA25E0"/>
    <w:rsid w:val="00CB71AB"/>
    <w:rsid w:val="00D86DC7"/>
    <w:rsid w:val="00EB29C0"/>
    <w:rsid w:val="00F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6C3C"/>
  <w15:docId w15:val="{8FF1530F-3E27-4F16-B066-FD4D5883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1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1A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B7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ek.plach@centrum.cz" TargetMode="External"/><Relationship Id="rId5" Type="http://schemas.openxmlformats.org/officeDocument/2006/relationships/hyperlink" Target="mailto:lnovot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Czernin Jan Mgr.</dc:creator>
  <cp:lastModifiedBy>Uživatel systému Windows</cp:lastModifiedBy>
  <cp:revision>6</cp:revision>
  <dcterms:created xsi:type="dcterms:W3CDTF">2019-10-09T09:55:00Z</dcterms:created>
  <dcterms:modified xsi:type="dcterms:W3CDTF">2019-10-09T20:14:00Z</dcterms:modified>
</cp:coreProperties>
</file>