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8A" w:rsidRPr="007C3205" w:rsidRDefault="00F23D8A" w:rsidP="00F23D8A">
      <w:pPr>
        <w:jc w:val="center"/>
        <w:rPr>
          <w:rFonts w:ascii="Garamond" w:hAnsi="Garamond"/>
          <w:b/>
          <w:sz w:val="36"/>
          <w:szCs w:val="36"/>
        </w:rPr>
      </w:pPr>
      <w:r w:rsidRPr="007C3205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F23D8A" w:rsidRPr="007C3205" w:rsidRDefault="00F23D8A" w:rsidP="00F23D8A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7C3205">
        <w:rPr>
          <w:rFonts w:ascii="Garamond" w:hAnsi="Garamond"/>
        </w:rPr>
        <w:t>IČO 00024953, Všehrdovo náměstí čp. 45, 537 21 Chrudim</w:t>
      </w:r>
    </w:p>
    <w:p w:rsidR="00F23D8A" w:rsidRPr="007C3205" w:rsidRDefault="00F23D8A" w:rsidP="00F23D8A">
      <w:pPr>
        <w:jc w:val="center"/>
        <w:rPr>
          <w:rFonts w:ascii="Garamond" w:hAnsi="Garamond"/>
        </w:rPr>
      </w:pPr>
      <w:r w:rsidRPr="007C3205">
        <w:rPr>
          <w:rFonts w:ascii="Garamond" w:hAnsi="Garamond"/>
        </w:rPr>
        <w:t xml:space="preserve">tel.: 469 669 711, fax: 469 669 751, email: </w:t>
      </w:r>
      <w:hyperlink r:id="rId7" w:history="1">
        <w:r w:rsidRPr="007C3205">
          <w:rPr>
            <w:rStyle w:val="Hypertextovodkaz"/>
            <w:rFonts w:ascii="Garamond" w:hAnsi="Garamond"/>
            <w:color w:val="000000"/>
          </w:rPr>
          <w:t>podatelna@osoud.chr.justice.cz</w:t>
        </w:r>
      </w:hyperlink>
      <w:r w:rsidRPr="007C3205">
        <w:rPr>
          <w:rFonts w:ascii="Garamond" w:hAnsi="Garamond"/>
        </w:rPr>
        <w:t>, IDDS: xvzabmy</w:t>
      </w:r>
    </w:p>
    <w:p w:rsidR="00F23D8A" w:rsidRPr="007C3205" w:rsidRDefault="00F23D8A" w:rsidP="00F23D8A">
      <w:pPr>
        <w:rPr>
          <w:rFonts w:ascii="Garamond" w:hAnsi="Garamond"/>
        </w:rPr>
      </w:pPr>
    </w:p>
    <w:p w:rsidR="00F23D8A" w:rsidRPr="007C3205" w:rsidRDefault="00F23D8A" w:rsidP="00F23D8A">
      <w:pPr>
        <w:rPr>
          <w:rFonts w:ascii="Garamond" w:hAnsi="Garamond"/>
        </w:rPr>
      </w:pPr>
    </w:p>
    <w:p w:rsidR="00F23D8A" w:rsidRPr="007C3205" w:rsidRDefault="00F23D8A" w:rsidP="00F23D8A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F23D8A" w:rsidRPr="007C3205" w:rsidRDefault="00F23D8A" w:rsidP="00F23D8A">
      <w:pPr>
        <w:autoSpaceDE/>
        <w:autoSpaceDN/>
        <w:adjustRightInd/>
        <w:spacing w:line="360" w:lineRule="auto"/>
        <w:rPr>
          <w:rFonts w:ascii="Garamond" w:hAnsi="Garamond"/>
          <w:b/>
          <w:sz w:val="18"/>
          <w:szCs w:val="18"/>
        </w:rPr>
        <w:sectPr w:rsidR="00F23D8A" w:rsidRPr="007C3205" w:rsidSect="00F23D8A">
          <w:type w:val="continuous"/>
          <w:pgSz w:w="11906" w:h="16838"/>
          <w:pgMar w:top="1417" w:right="1416" w:bottom="1417" w:left="1417" w:header="708" w:footer="708" w:gutter="0"/>
          <w:cols w:space="708"/>
        </w:sectPr>
      </w:pPr>
    </w:p>
    <w:p w:rsidR="00F23D8A" w:rsidRPr="007C3205" w:rsidRDefault="00F23D8A" w:rsidP="00F23D8A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7C3205">
        <w:rPr>
          <w:rFonts w:ascii="Garamond" w:hAnsi="Garamond"/>
          <w:b/>
          <w:sz w:val="18"/>
          <w:szCs w:val="18"/>
        </w:rPr>
        <w:t>NAŠE ZNAČKA:</w:t>
      </w:r>
      <w:r w:rsidRPr="007C3205">
        <w:rPr>
          <w:rFonts w:ascii="Garamond" w:hAnsi="Garamond"/>
          <w:b/>
          <w:sz w:val="18"/>
          <w:szCs w:val="18"/>
        </w:rPr>
        <w:tab/>
      </w:r>
      <w:r w:rsidRPr="007C3205">
        <w:rPr>
          <w:rFonts w:ascii="Garamond" w:hAnsi="Garamond"/>
          <w:b/>
        </w:rPr>
        <w:t xml:space="preserve">  </w:t>
      </w:r>
      <w:r w:rsidRPr="007C3205">
        <w:rPr>
          <w:rFonts w:ascii="Garamond" w:hAnsi="Garamond"/>
        </w:rPr>
        <w:t xml:space="preserve"> 20 Si 8/2024</w:t>
      </w:r>
      <w:r w:rsidRPr="007C3205">
        <w:rPr>
          <w:rFonts w:ascii="Garamond" w:hAnsi="Garamond"/>
          <w:b/>
          <w:sz w:val="18"/>
          <w:szCs w:val="18"/>
        </w:rPr>
        <w:t xml:space="preserve">                          </w:t>
      </w:r>
    </w:p>
    <w:p w:rsidR="00F23D8A" w:rsidRPr="007C3205" w:rsidRDefault="00F23D8A" w:rsidP="00F23D8A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7C3205">
        <w:rPr>
          <w:rFonts w:ascii="Garamond" w:hAnsi="Garamond"/>
          <w:b/>
          <w:sz w:val="18"/>
          <w:szCs w:val="18"/>
        </w:rPr>
        <w:t>VAŠE ZNAČKA:</w:t>
      </w:r>
      <w:r w:rsidRPr="007C3205">
        <w:rPr>
          <w:rFonts w:ascii="Garamond" w:hAnsi="Garamond"/>
          <w:b/>
          <w:sz w:val="18"/>
          <w:szCs w:val="18"/>
        </w:rPr>
        <w:tab/>
      </w:r>
      <w:r w:rsidRPr="007C3205">
        <w:rPr>
          <w:rFonts w:ascii="Garamond" w:hAnsi="Garamond"/>
          <w:b/>
          <w:sz w:val="18"/>
          <w:szCs w:val="18"/>
        </w:rPr>
        <w:tab/>
      </w:r>
      <w:r w:rsidRPr="007C3205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F23D8A" w:rsidRPr="007C3205" w:rsidRDefault="00F23D8A" w:rsidP="00F23D8A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7C3205">
        <w:rPr>
          <w:rFonts w:ascii="Garamond" w:hAnsi="Garamond"/>
          <w:b/>
          <w:sz w:val="18"/>
          <w:szCs w:val="18"/>
        </w:rPr>
        <w:t xml:space="preserve">VYŘIZUJE:               </w:t>
      </w:r>
    </w:p>
    <w:p w:rsidR="00F23D8A" w:rsidRPr="007C3205" w:rsidRDefault="00F23D8A" w:rsidP="00F23D8A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7C3205">
        <w:rPr>
          <w:rFonts w:ascii="Garamond" w:hAnsi="Garamond"/>
          <w:b/>
          <w:sz w:val="18"/>
          <w:szCs w:val="18"/>
        </w:rPr>
        <w:t xml:space="preserve">DNE:                         </w:t>
      </w:r>
      <w:r w:rsidRPr="007C3205">
        <w:rPr>
          <w:rFonts w:ascii="Garamond" w:hAnsi="Garamond"/>
        </w:rPr>
        <w:t>12. ledna 2024</w:t>
      </w:r>
      <w:r w:rsidRPr="007C3205">
        <w:rPr>
          <w:rFonts w:ascii="Garamond" w:hAnsi="Garamond"/>
          <w:b/>
          <w:sz w:val="18"/>
          <w:szCs w:val="18"/>
        </w:rPr>
        <w:t xml:space="preserve">                                                      </w:t>
      </w:r>
    </w:p>
    <w:p w:rsidR="00F23D8A" w:rsidRPr="007C3205" w:rsidRDefault="00F23D8A" w:rsidP="00F23D8A">
      <w:pPr>
        <w:rPr>
          <w:rFonts w:ascii="Garamond" w:hAnsi="Garamond"/>
        </w:rPr>
      </w:pPr>
    </w:p>
    <w:p w:rsidR="00F23D8A" w:rsidRPr="007C3205" w:rsidRDefault="00F23D8A" w:rsidP="00F23D8A">
      <w:pPr>
        <w:rPr>
          <w:rFonts w:ascii="Garamond" w:hAnsi="Garamond"/>
        </w:rPr>
      </w:pPr>
    </w:p>
    <w:p w:rsidR="00F23D8A" w:rsidRPr="007C3205" w:rsidRDefault="00F23D8A" w:rsidP="00F23D8A">
      <w:pPr>
        <w:rPr>
          <w:rFonts w:ascii="Garamond" w:hAnsi="Garamond"/>
        </w:rPr>
      </w:pPr>
    </w:p>
    <w:p w:rsidR="00F23D8A" w:rsidRPr="007C3205" w:rsidRDefault="00F23D8A" w:rsidP="00F23D8A">
      <w:pPr>
        <w:rPr>
          <w:rFonts w:ascii="Garamond" w:hAnsi="Garamond"/>
        </w:rPr>
      </w:pPr>
    </w:p>
    <w:p w:rsidR="00F23D8A" w:rsidRPr="007C3205" w:rsidRDefault="00F23D8A" w:rsidP="00F23D8A">
      <w:pPr>
        <w:rPr>
          <w:rFonts w:ascii="Garamond" w:hAnsi="Garamond"/>
          <w:bCs/>
        </w:rPr>
      </w:pPr>
    </w:p>
    <w:p w:rsidR="00F23D8A" w:rsidRPr="007C3205" w:rsidRDefault="00F23D8A" w:rsidP="00F23D8A">
      <w:pPr>
        <w:rPr>
          <w:rFonts w:ascii="Garamond" w:hAnsi="Garamond"/>
          <w:sz w:val="20"/>
          <w:szCs w:val="20"/>
        </w:rPr>
      </w:pPr>
    </w:p>
    <w:p w:rsidR="00F23D8A" w:rsidRPr="007C3205" w:rsidRDefault="00F23D8A" w:rsidP="00F23D8A">
      <w:pPr>
        <w:rPr>
          <w:rFonts w:ascii="Garamond" w:hAnsi="Garamond"/>
          <w:sz w:val="20"/>
          <w:szCs w:val="20"/>
        </w:rPr>
      </w:pPr>
    </w:p>
    <w:p w:rsidR="00F23D8A" w:rsidRPr="007C3205" w:rsidRDefault="00F23D8A" w:rsidP="00F23D8A">
      <w:pPr>
        <w:rPr>
          <w:rFonts w:ascii="Garamond" w:hAnsi="Garamond"/>
          <w:sz w:val="20"/>
          <w:szCs w:val="20"/>
        </w:rPr>
      </w:pPr>
    </w:p>
    <w:p w:rsidR="00F23D8A" w:rsidRPr="007C3205" w:rsidRDefault="00F23D8A" w:rsidP="00F23D8A">
      <w:pPr>
        <w:autoSpaceDE/>
        <w:autoSpaceDN/>
        <w:adjustRightInd/>
        <w:rPr>
          <w:rFonts w:ascii="Garamond" w:hAnsi="Garamond"/>
          <w:sz w:val="20"/>
          <w:szCs w:val="20"/>
        </w:rPr>
        <w:sectPr w:rsidR="00F23D8A" w:rsidRPr="007C3205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F23D8A" w:rsidRPr="007C3205" w:rsidRDefault="00F23D8A" w:rsidP="00F23D8A">
      <w:pPr>
        <w:jc w:val="both"/>
        <w:rPr>
          <w:rFonts w:ascii="Garamond" w:hAnsi="Garamond" w:cs="Arial"/>
          <w:b/>
          <w:u w:val="single"/>
        </w:rPr>
      </w:pPr>
      <w:r w:rsidRPr="007C3205">
        <w:rPr>
          <w:rFonts w:ascii="Garamond" w:hAnsi="Garamond" w:cs="Arial"/>
          <w:b/>
          <w:u w:val="single"/>
        </w:rPr>
        <w:t>Žádost o poskytnutí informací podle zákona č. 106/1999 Sb., o svobodném přístupu k informacím</w:t>
      </w:r>
    </w:p>
    <w:p w:rsidR="00F23D8A" w:rsidRPr="007C3205" w:rsidRDefault="00F23D8A" w:rsidP="00F23D8A">
      <w:pPr>
        <w:jc w:val="both"/>
        <w:rPr>
          <w:rFonts w:ascii="Garamond" w:hAnsi="Garamond" w:cs="Arial"/>
        </w:rPr>
      </w:pPr>
    </w:p>
    <w:p w:rsidR="00F23D8A" w:rsidRPr="007C3205" w:rsidRDefault="00F23D8A" w:rsidP="00F23D8A">
      <w:pPr>
        <w:jc w:val="both"/>
        <w:rPr>
          <w:rFonts w:ascii="Garamond" w:hAnsi="Garamond" w:cs="Arial"/>
        </w:rPr>
      </w:pPr>
      <w:r w:rsidRPr="007C3205">
        <w:rPr>
          <w:rFonts w:ascii="Garamond" w:hAnsi="Garamond" w:cs="Arial"/>
        </w:rPr>
        <w:t>Vážení,</w:t>
      </w:r>
    </w:p>
    <w:p w:rsidR="00F23D8A" w:rsidRPr="007C3205" w:rsidRDefault="00F23D8A" w:rsidP="00F23D8A">
      <w:pPr>
        <w:jc w:val="both"/>
        <w:rPr>
          <w:rFonts w:ascii="Garamond" w:hAnsi="Garamond" w:cs="Arial"/>
        </w:rPr>
      </w:pPr>
    </w:p>
    <w:p w:rsidR="00F23D8A" w:rsidRPr="007C3205" w:rsidRDefault="00F23D8A" w:rsidP="00F23D8A">
      <w:pPr>
        <w:jc w:val="both"/>
        <w:rPr>
          <w:rFonts w:ascii="Garamond" w:hAnsi="Garamond" w:cs="Arial"/>
        </w:rPr>
      </w:pPr>
      <w:r w:rsidRPr="007C3205">
        <w:rPr>
          <w:rFonts w:ascii="Garamond" w:hAnsi="Garamond" w:cs="Arial"/>
        </w:rPr>
        <w:t xml:space="preserve">Okresní soud v Chrudimi obdržel dne 11. ledna 2024 Vaši žádost o poskytnutí informace podle zákona č. 106/1999 Sb., o svobodném přístupu k informacím, v níž žádáte </w:t>
      </w:r>
      <w:r w:rsidRPr="007C3205">
        <w:rPr>
          <w:rFonts w:ascii="Garamond" w:hAnsi="Garamond" w:cs="Arial"/>
        </w:rPr>
        <w:br/>
        <w:t>o informaci o výši náhrad vyplacených exekutorům našim exekučním soudem za období od 1.</w:t>
      </w:r>
      <w:r w:rsidR="00962194" w:rsidRPr="007C3205">
        <w:rPr>
          <w:rFonts w:ascii="Garamond" w:hAnsi="Garamond" w:cs="Arial"/>
        </w:rPr>
        <w:t>2.2023</w:t>
      </w:r>
      <w:r w:rsidRPr="007C3205">
        <w:rPr>
          <w:rFonts w:ascii="Garamond" w:hAnsi="Garamond" w:cs="Arial"/>
        </w:rPr>
        <w:t xml:space="preserve"> do dne 31.1</w:t>
      </w:r>
      <w:r w:rsidR="00962194" w:rsidRPr="007C3205">
        <w:rPr>
          <w:rFonts w:ascii="Garamond" w:hAnsi="Garamond" w:cs="Arial"/>
        </w:rPr>
        <w:t>2</w:t>
      </w:r>
      <w:r w:rsidRPr="007C3205">
        <w:rPr>
          <w:rFonts w:ascii="Garamond" w:hAnsi="Garamond" w:cs="Arial"/>
        </w:rPr>
        <w:t xml:space="preserve">.2023. </w:t>
      </w:r>
    </w:p>
    <w:p w:rsidR="00F23D8A" w:rsidRPr="007C3205" w:rsidRDefault="00F23D8A" w:rsidP="00F23D8A">
      <w:pPr>
        <w:ind w:firstLine="708"/>
        <w:jc w:val="both"/>
        <w:rPr>
          <w:rFonts w:ascii="Garamond" w:hAnsi="Garamond" w:cs="Arial"/>
        </w:rPr>
      </w:pPr>
    </w:p>
    <w:p w:rsidR="00F23D8A" w:rsidRPr="007C3205" w:rsidRDefault="00F23D8A" w:rsidP="00F23D8A">
      <w:pPr>
        <w:jc w:val="both"/>
        <w:outlineLvl w:val="0"/>
        <w:rPr>
          <w:rFonts w:ascii="Garamond" w:hAnsi="Garamond" w:cs="Arial"/>
        </w:rPr>
      </w:pPr>
      <w:r w:rsidRPr="007C3205">
        <w:rPr>
          <w:rFonts w:ascii="Garamond" w:hAnsi="Garamond" w:cs="Arial"/>
        </w:rPr>
        <w:t xml:space="preserve">K výše uvedenému dotazu Vám sdělujeme, že za období od </w:t>
      </w:r>
      <w:r w:rsidR="00962194" w:rsidRPr="007C3205">
        <w:rPr>
          <w:rFonts w:ascii="Garamond" w:hAnsi="Garamond" w:cs="Arial"/>
        </w:rPr>
        <w:t>1.2.2023 do dne 31.12.2023</w:t>
      </w:r>
      <w:r w:rsidRPr="007C3205">
        <w:rPr>
          <w:rFonts w:ascii="Garamond" w:hAnsi="Garamond" w:cs="Arial"/>
        </w:rPr>
        <w:t xml:space="preserve"> byla naším soudem vyplacena celková částka</w:t>
      </w:r>
      <w:r w:rsidR="00D543FC" w:rsidRPr="007C3205">
        <w:rPr>
          <w:rFonts w:ascii="Garamond" w:hAnsi="Garamond" w:cs="Arial"/>
        </w:rPr>
        <w:t xml:space="preserve"> </w:t>
      </w:r>
      <w:r w:rsidR="007204E4" w:rsidRPr="007C3205">
        <w:rPr>
          <w:rFonts w:ascii="Garamond" w:hAnsi="Garamond" w:cs="Arial"/>
          <w:b/>
        </w:rPr>
        <w:t>257.911,50</w:t>
      </w:r>
      <w:r w:rsidRPr="007C3205">
        <w:rPr>
          <w:rFonts w:ascii="Garamond" w:hAnsi="Garamond" w:cs="Arial"/>
          <w:b/>
        </w:rPr>
        <w:t xml:space="preserve"> Kč</w:t>
      </w:r>
      <w:r w:rsidRPr="007C3205">
        <w:rPr>
          <w:rFonts w:ascii="Garamond" w:hAnsi="Garamond" w:cs="Arial"/>
        </w:rPr>
        <w:t>.</w:t>
      </w:r>
    </w:p>
    <w:p w:rsidR="00F23D8A" w:rsidRPr="007C3205" w:rsidRDefault="00F23D8A" w:rsidP="00F23D8A">
      <w:pPr>
        <w:jc w:val="both"/>
        <w:outlineLvl w:val="0"/>
        <w:rPr>
          <w:rFonts w:ascii="Garamond" w:hAnsi="Garamond" w:cs="Arial"/>
        </w:rPr>
      </w:pPr>
    </w:p>
    <w:p w:rsidR="00F23D8A" w:rsidRPr="007C3205" w:rsidRDefault="00F23D8A" w:rsidP="00F23D8A">
      <w:pPr>
        <w:jc w:val="both"/>
        <w:outlineLvl w:val="0"/>
        <w:rPr>
          <w:rFonts w:ascii="Garamond" w:hAnsi="Garamond" w:cs="Arial"/>
          <w:sz w:val="22"/>
          <w:szCs w:val="22"/>
          <w:lang w:eastAsia="en-US"/>
        </w:rPr>
      </w:pPr>
    </w:p>
    <w:p w:rsidR="00F23D8A" w:rsidRPr="007C3205" w:rsidRDefault="00F23D8A" w:rsidP="00F23D8A">
      <w:pPr>
        <w:rPr>
          <w:rFonts w:ascii="Calibri" w:hAnsi="Calibri"/>
          <w:b/>
          <w:sz w:val="28"/>
          <w:szCs w:val="28"/>
          <w:u w:val="single"/>
        </w:rPr>
      </w:pPr>
    </w:p>
    <w:p w:rsidR="00F23D8A" w:rsidRPr="007C3205" w:rsidRDefault="00F23D8A" w:rsidP="00F23D8A">
      <w:pPr>
        <w:jc w:val="both"/>
        <w:rPr>
          <w:rFonts w:ascii="Garamond" w:hAnsi="Garamond" w:cs="Arial"/>
        </w:rPr>
      </w:pPr>
    </w:p>
    <w:p w:rsidR="00F23D8A" w:rsidRPr="007C3205" w:rsidRDefault="00F23D8A" w:rsidP="00F23D8A">
      <w:pPr>
        <w:jc w:val="both"/>
        <w:rPr>
          <w:rFonts w:ascii="Garamond" w:hAnsi="Garamond" w:cs="Arial"/>
        </w:rPr>
      </w:pPr>
      <w:r w:rsidRPr="007C3205">
        <w:rPr>
          <w:rFonts w:ascii="Garamond" w:hAnsi="Garamond" w:cs="Arial"/>
        </w:rPr>
        <w:t>S pozdravem</w:t>
      </w:r>
    </w:p>
    <w:p w:rsidR="00F23D8A" w:rsidRPr="007C3205" w:rsidRDefault="00F23D8A" w:rsidP="00F23D8A">
      <w:pPr>
        <w:jc w:val="both"/>
        <w:rPr>
          <w:rFonts w:ascii="Garamond" w:hAnsi="Garamond" w:cs="Arial"/>
        </w:rPr>
      </w:pPr>
    </w:p>
    <w:p w:rsidR="00F23D8A" w:rsidRPr="007C3205" w:rsidRDefault="00D543FC" w:rsidP="00F23D8A">
      <w:pPr>
        <w:jc w:val="both"/>
        <w:rPr>
          <w:rFonts w:ascii="Garamond" w:hAnsi="Garamond" w:cs="Arial"/>
        </w:rPr>
      </w:pPr>
      <w:r w:rsidRPr="007C3205">
        <w:rPr>
          <w:rFonts w:ascii="Garamond" w:hAnsi="Garamond" w:cs="Arial"/>
        </w:rPr>
        <w:t>JUDr. Milan Špryňar</w:t>
      </w:r>
      <w:r w:rsidR="007C3205">
        <w:rPr>
          <w:rFonts w:ascii="Garamond" w:hAnsi="Garamond" w:cs="Arial"/>
        </w:rPr>
        <w:t>, v.r.</w:t>
      </w:r>
    </w:p>
    <w:p w:rsidR="00F23D8A" w:rsidRDefault="00F23D8A" w:rsidP="00F23D8A">
      <w:pPr>
        <w:jc w:val="both"/>
        <w:rPr>
          <w:rFonts w:ascii="Garamond" w:hAnsi="Garamond" w:cs="Arial"/>
        </w:rPr>
      </w:pPr>
      <w:r w:rsidRPr="007C3205">
        <w:rPr>
          <w:rFonts w:ascii="Garamond" w:hAnsi="Garamond" w:cs="Arial"/>
        </w:rPr>
        <w:t>předseda okresního soudu</w:t>
      </w:r>
    </w:p>
    <w:p w:rsidR="007C3205" w:rsidRDefault="007C3205" w:rsidP="00F23D8A">
      <w:pPr>
        <w:jc w:val="both"/>
        <w:rPr>
          <w:rFonts w:ascii="Garamond" w:hAnsi="Garamond" w:cs="Arial"/>
        </w:rPr>
      </w:pPr>
    </w:p>
    <w:p w:rsidR="007C3205" w:rsidRDefault="007C3205" w:rsidP="00F23D8A">
      <w:pPr>
        <w:jc w:val="both"/>
        <w:rPr>
          <w:rFonts w:ascii="Garamond" w:hAnsi="Garamond" w:cs="Arial"/>
        </w:rPr>
      </w:pPr>
    </w:p>
    <w:p w:rsidR="007C3205" w:rsidRDefault="007C3205" w:rsidP="00F23D8A">
      <w:pPr>
        <w:jc w:val="both"/>
        <w:rPr>
          <w:rFonts w:ascii="Garamond" w:hAnsi="Garamond" w:cs="Arial"/>
        </w:rPr>
      </w:pPr>
    </w:p>
    <w:p w:rsidR="007C3205" w:rsidRDefault="007C3205" w:rsidP="00F23D8A">
      <w:pPr>
        <w:jc w:val="both"/>
        <w:rPr>
          <w:rFonts w:ascii="Garamond" w:hAnsi="Garamond" w:cs="Arial"/>
        </w:rPr>
      </w:pPr>
    </w:p>
    <w:p w:rsidR="007C3205" w:rsidRDefault="007C3205" w:rsidP="00F23D8A">
      <w:pPr>
        <w:jc w:val="both"/>
        <w:rPr>
          <w:rFonts w:ascii="Garamond" w:hAnsi="Garamond" w:cs="Arial"/>
        </w:rPr>
      </w:pPr>
    </w:p>
    <w:p w:rsidR="007C3205" w:rsidRDefault="007C3205" w:rsidP="00F23D8A">
      <w:pPr>
        <w:jc w:val="both"/>
        <w:rPr>
          <w:rFonts w:ascii="Garamond" w:hAnsi="Garamond" w:cs="Arial"/>
        </w:rPr>
      </w:pPr>
    </w:p>
    <w:p w:rsidR="007C3205" w:rsidRDefault="007C3205" w:rsidP="00F23D8A">
      <w:pPr>
        <w:jc w:val="both"/>
        <w:rPr>
          <w:rFonts w:ascii="Garamond" w:hAnsi="Garamond" w:cs="Arial"/>
        </w:rPr>
      </w:pPr>
    </w:p>
    <w:p w:rsidR="007C3205" w:rsidRDefault="007C3205" w:rsidP="00F23D8A">
      <w:pPr>
        <w:jc w:val="both"/>
        <w:rPr>
          <w:rFonts w:ascii="Garamond" w:hAnsi="Garamond" w:cs="Arial"/>
        </w:rPr>
      </w:pPr>
    </w:p>
    <w:p w:rsidR="007C3205" w:rsidRDefault="007C3205" w:rsidP="00F23D8A">
      <w:pPr>
        <w:jc w:val="both"/>
        <w:rPr>
          <w:rFonts w:ascii="Garamond" w:hAnsi="Garamond" w:cs="Arial"/>
        </w:rPr>
      </w:pPr>
    </w:p>
    <w:p w:rsidR="007C3205" w:rsidRDefault="007C3205" w:rsidP="00F23D8A">
      <w:pPr>
        <w:jc w:val="both"/>
        <w:rPr>
          <w:rFonts w:ascii="Garamond" w:hAnsi="Garamond" w:cs="Arial"/>
        </w:rPr>
      </w:pPr>
    </w:p>
    <w:p w:rsidR="007C3205" w:rsidRDefault="007C3205" w:rsidP="00F23D8A">
      <w:pPr>
        <w:jc w:val="both"/>
        <w:rPr>
          <w:rFonts w:ascii="Garamond" w:hAnsi="Garamond" w:cs="Arial"/>
        </w:rPr>
      </w:pPr>
    </w:p>
    <w:p w:rsidR="007C3205" w:rsidRDefault="007C3205" w:rsidP="00F23D8A">
      <w:pPr>
        <w:jc w:val="both"/>
        <w:rPr>
          <w:rFonts w:ascii="Garamond" w:hAnsi="Garamond" w:cs="Arial"/>
        </w:rPr>
      </w:pPr>
    </w:p>
    <w:p w:rsidR="007C3205" w:rsidRDefault="007C3205" w:rsidP="00F23D8A">
      <w:pPr>
        <w:jc w:val="both"/>
        <w:rPr>
          <w:rFonts w:ascii="Garamond" w:hAnsi="Garamond" w:cs="Arial"/>
        </w:rPr>
      </w:pPr>
    </w:p>
    <w:p w:rsidR="007C3205" w:rsidRDefault="007C3205" w:rsidP="00F23D8A">
      <w:pPr>
        <w:jc w:val="both"/>
        <w:rPr>
          <w:rFonts w:ascii="Garamond" w:hAnsi="Garamond" w:cs="Arial"/>
        </w:rPr>
      </w:pPr>
    </w:p>
    <w:p w:rsidR="007C3205" w:rsidRDefault="007C3205" w:rsidP="00F23D8A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Shodu s prvopisem potvrzuje:</w:t>
      </w:r>
    </w:p>
    <w:p w:rsidR="007C3205" w:rsidRPr="007C3205" w:rsidRDefault="007C3205" w:rsidP="00F23D8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</w:rPr>
        <w:t>Ilona Solničková</w:t>
      </w:r>
      <w:bookmarkStart w:id="0" w:name="_GoBack"/>
      <w:bookmarkEnd w:id="0"/>
    </w:p>
    <w:p w:rsidR="00F23D8A" w:rsidRPr="007C3205" w:rsidRDefault="00F23D8A" w:rsidP="00F23D8A">
      <w:pPr>
        <w:rPr>
          <w:rFonts w:ascii="Garamond" w:hAnsi="Garamond"/>
        </w:rPr>
      </w:pPr>
    </w:p>
    <w:p w:rsidR="00F23D8A" w:rsidRPr="007C3205" w:rsidRDefault="00F23D8A" w:rsidP="00F23D8A"/>
    <w:p w:rsidR="00F23D8A" w:rsidRPr="007C3205" w:rsidRDefault="00F23D8A" w:rsidP="00F23D8A"/>
    <w:p w:rsidR="00F23D8A" w:rsidRPr="007C3205" w:rsidRDefault="00F23D8A" w:rsidP="00F23D8A"/>
    <w:p w:rsidR="00F23D8A" w:rsidRPr="007C3205" w:rsidRDefault="00F23D8A" w:rsidP="00F23D8A"/>
    <w:p w:rsidR="00F23D8A" w:rsidRPr="007C3205" w:rsidRDefault="00F23D8A" w:rsidP="00F23D8A"/>
    <w:p w:rsidR="00F23D8A" w:rsidRPr="007C3205" w:rsidRDefault="00F23D8A" w:rsidP="00F23D8A"/>
    <w:p w:rsidR="00F23D8A" w:rsidRPr="007C3205" w:rsidRDefault="00F23D8A" w:rsidP="00F23D8A"/>
    <w:p w:rsidR="00F23D8A" w:rsidRPr="007C3205" w:rsidRDefault="00F23D8A" w:rsidP="00F23D8A"/>
    <w:p w:rsidR="00F23D8A" w:rsidRPr="007C3205" w:rsidRDefault="00F23D8A" w:rsidP="00F23D8A"/>
    <w:p w:rsidR="00F23D8A" w:rsidRPr="007C3205" w:rsidRDefault="00F23D8A" w:rsidP="00F23D8A"/>
    <w:p w:rsidR="00F23D8A" w:rsidRPr="007C3205" w:rsidRDefault="00F23D8A" w:rsidP="00F23D8A"/>
    <w:p w:rsidR="00F23D8A" w:rsidRPr="007C3205" w:rsidRDefault="00F23D8A" w:rsidP="00F23D8A"/>
    <w:p w:rsidR="00F23D8A" w:rsidRPr="007C3205" w:rsidRDefault="00F23D8A" w:rsidP="00F23D8A"/>
    <w:p w:rsidR="001D585F" w:rsidRPr="007C3205" w:rsidRDefault="001D585F" w:rsidP="00F23D8A"/>
    <w:sectPr w:rsidR="001D585F" w:rsidRPr="007C3205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95" w:rsidRDefault="00CA2695">
      <w:r>
        <w:separator/>
      </w:r>
    </w:p>
  </w:endnote>
  <w:endnote w:type="continuationSeparator" w:id="0">
    <w:p w:rsidR="00CA2695" w:rsidRDefault="00CA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95" w:rsidRDefault="00CA2695">
      <w:r>
        <w:separator/>
      </w:r>
    </w:p>
  </w:footnote>
  <w:footnote w:type="continuationSeparator" w:id="0">
    <w:p w:rsidR="00CA2695" w:rsidRDefault="00CA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práva - hlavičkový papír 2024/01/12 06:36:06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8 AND A.rocnik  = 2024)"/>
    <w:docVar w:name="SOUBOR_DOC" w:val="C:\TMP\"/>
  </w:docVars>
  <w:rsids>
    <w:rsidRoot w:val="001D585F"/>
    <w:rsid w:val="000406A5"/>
    <w:rsid w:val="000637E1"/>
    <w:rsid w:val="000945CC"/>
    <w:rsid w:val="000B337F"/>
    <w:rsid w:val="001A5B21"/>
    <w:rsid w:val="001D585F"/>
    <w:rsid w:val="001E7941"/>
    <w:rsid w:val="002107F4"/>
    <w:rsid w:val="00226335"/>
    <w:rsid w:val="00237F41"/>
    <w:rsid w:val="00354CBA"/>
    <w:rsid w:val="00383864"/>
    <w:rsid w:val="00421FF5"/>
    <w:rsid w:val="004E5B9F"/>
    <w:rsid w:val="00534CF8"/>
    <w:rsid w:val="006075B1"/>
    <w:rsid w:val="006C191B"/>
    <w:rsid w:val="007152D7"/>
    <w:rsid w:val="007204E4"/>
    <w:rsid w:val="0077616C"/>
    <w:rsid w:val="0078449C"/>
    <w:rsid w:val="007C3205"/>
    <w:rsid w:val="007C72A0"/>
    <w:rsid w:val="00810A70"/>
    <w:rsid w:val="00816F9E"/>
    <w:rsid w:val="00834D34"/>
    <w:rsid w:val="00874D6E"/>
    <w:rsid w:val="008D1ED1"/>
    <w:rsid w:val="008F5030"/>
    <w:rsid w:val="00932701"/>
    <w:rsid w:val="00962194"/>
    <w:rsid w:val="009D1439"/>
    <w:rsid w:val="00A239C5"/>
    <w:rsid w:val="00B3079D"/>
    <w:rsid w:val="00B90DF5"/>
    <w:rsid w:val="00BA4A1D"/>
    <w:rsid w:val="00C57D31"/>
    <w:rsid w:val="00CA2695"/>
    <w:rsid w:val="00CF5160"/>
    <w:rsid w:val="00D543FC"/>
    <w:rsid w:val="00DC67C9"/>
    <w:rsid w:val="00DF0295"/>
    <w:rsid w:val="00E52693"/>
    <w:rsid w:val="00E778F2"/>
    <w:rsid w:val="00E800C0"/>
    <w:rsid w:val="00F23D8A"/>
    <w:rsid w:val="00F33CF1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9A490"/>
  <w14:defaultImageDpi w14:val="0"/>
  <w15:docId w15:val="{ED9C760D-41BE-4BAF-9BAA-266206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osoud.chr.just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58B94-D589-45BD-B678-E25CDBA7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5</cp:revision>
  <cp:lastPrinted>2024-01-12T05:59:00Z</cp:lastPrinted>
  <dcterms:created xsi:type="dcterms:W3CDTF">2024-01-12T10:35:00Z</dcterms:created>
  <dcterms:modified xsi:type="dcterms:W3CDTF">2024-01-12T10:36:00Z</dcterms:modified>
</cp:coreProperties>
</file>