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CC24DE">
        <w:rPr>
          <w:color w:val="000000"/>
        </w:rPr>
        <w:t>350 0</w:t>
      </w:r>
      <w:r w:rsidR="009E02FA">
        <w:rPr>
          <w:color w:val="000000"/>
        </w:rPr>
        <w:t>2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</w:t>
      </w:r>
      <w:r w:rsidR="001071C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DS: </w:t>
      </w:r>
      <w:r w:rsidR="00CC24DE">
        <w:rPr>
          <w:color w:val="000000"/>
          <w:szCs w:val="18"/>
        </w:rPr>
        <w:t>fpmabtu</w:t>
      </w:r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:rsidR="007254F5" w:rsidRDefault="007254F5" w:rsidP="007254F5">
      <w:pPr>
        <w:spacing w:before="120" w:after="360"/>
        <w:jc w:val="left"/>
        <w:rPr>
          <w:color w:val="000000"/>
          <w:szCs w:val="18"/>
        </w:rPr>
      </w:pPr>
      <w:r>
        <w:rPr>
          <w:color w:val="000000"/>
          <w:szCs w:val="18"/>
        </w:rPr>
        <w:t xml:space="preserve">Č. j. Spr </w:t>
      </w:r>
      <w:r w:rsidR="009E02FA">
        <w:rPr>
          <w:szCs w:val="18"/>
        </w:rPr>
        <w:t>782</w:t>
      </w:r>
      <w:r w:rsidRPr="001071CA">
        <w:rPr>
          <w:szCs w:val="18"/>
        </w:rPr>
        <w:t>/</w:t>
      </w:r>
      <w:r>
        <w:rPr>
          <w:color w:val="000000"/>
          <w:szCs w:val="18"/>
        </w:rPr>
        <w:t>202</w:t>
      </w:r>
      <w:r w:rsidR="00607C95">
        <w:rPr>
          <w:color w:val="000000"/>
          <w:szCs w:val="18"/>
        </w:rPr>
        <w:t>3</w:t>
      </w:r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:rsidR="00FC2EE1" w:rsidRPr="00FC2EE1" w:rsidRDefault="00FC2EE1" w:rsidP="00FC2EE1">
      <w:pPr>
        <w:jc w:val="center"/>
        <w:rPr>
          <w:b/>
          <w:szCs w:val="24"/>
          <w:u w:val="single"/>
        </w:rPr>
      </w:pPr>
      <w:r w:rsidRPr="00FC2EE1">
        <w:rPr>
          <w:b/>
          <w:szCs w:val="24"/>
        </w:rPr>
        <w:t>Seznam p</w:t>
      </w:r>
      <w:r w:rsidR="005723F1">
        <w:rPr>
          <w:b/>
          <w:szCs w:val="24"/>
        </w:rPr>
        <w:t xml:space="preserve">oradců a poradenských orgánů – </w:t>
      </w:r>
      <w:r w:rsidR="009E02FA">
        <w:rPr>
          <w:b/>
          <w:szCs w:val="24"/>
        </w:rPr>
        <w:t>1</w:t>
      </w:r>
      <w:r w:rsidRPr="00FC2EE1">
        <w:rPr>
          <w:b/>
          <w:szCs w:val="24"/>
        </w:rPr>
        <w:t>. pololetí 20</w:t>
      </w:r>
      <w:r w:rsidR="008A62D5">
        <w:rPr>
          <w:b/>
          <w:szCs w:val="24"/>
        </w:rPr>
        <w:t>2</w:t>
      </w:r>
      <w:r w:rsidR="009E02FA">
        <w:rPr>
          <w:b/>
          <w:szCs w:val="24"/>
        </w:rPr>
        <w:t>3</w:t>
      </w:r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91"/>
        <w:gridCol w:w="2977"/>
        <w:gridCol w:w="1831"/>
      </w:tblGrid>
      <w:tr w:rsidR="00FC2EE1" w:rsidRPr="00862D34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Název poradního orgánu, nebo pracovního týmu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Personální obsazení</w:t>
            </w:r>
            <w:r>
              <w:rPr>
                <w:b/>
                <w:bCs/>
                <w:iCs/>
                <w:szCs w:val="24"/>
              </w:rPr>
              <w:t>, j</w:t>
            </w:r>
            <w:r w:rsidRPr="00862D34">
              <w:rPr>
                <w:b/>
                <w:bCs/>
                <w:iCs/>
                <w:szCs w:val="24"/>
              </w:rPr>
              <w:t>méno a příjmení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Předmět činnosti</w:t>
            </w:r>
          </w:p>
        </w:tc>
        <w:tc>
          <w:tcPr>
            <w:tcW w:w="1831" w:type="dxa"/>
            <w:vAlign w:val="center"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Odměna</w:t>
            </w:r>
          </w:p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</w:tc>
      </w:tr>
      <w:tr w:rsidR="00FC2EE1" w:rsidRPr="00862D34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szCs w:val="24"/>
              </w:rPr>
              <w:t>Poradce v</w:t>
            </w:r>
            <w:r w:rsidR="005723F1">
              <w:rPr>
                <w:szCs w:val="24"/>
              </w:rPr>
              <w:t> </w:t>
            </w:r>
            <w:r w:rsidRPr="00862D34">
              <w:rPr>
                <w:szCs w:val="24"/>
              </w:rPr>
              <w:t>oblasti</w:t>
            </w:r>
            <w:r w:rsidR="005723F1">
              <w:rPr>
                <w:szCs w:val="24"/>
              </w:rPr>
              <w:t xml:space="preserve"> prevence a</w:t>
            </w:r>
            <w:r w:rsidRPr="00862D34">
              <w:rPr>
                <w:szCs w:val="24"/>
              </w:rPr>
              <w:t xml:space="preserve"> </w:t>
            </w:r>
            <w:r>
              <w:rPr>
                <w:szCs w:val="24"/>
              </w:rPr>
              <w:t>požární ochrany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Jan Benda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Konzultační a poradenská činnost v oblasti požární ochrany ve smyslu zákona č. 133/1985 Sb. (školení zaměstnanců, odborná příprava požárních hlídek, aktualizace dokumentace, kontrola pracoviště)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831" w:type="dxa"/>
            <w:vAlign w:val="center"/>
          </w:tcPr>
          <w:p w:rsidR="00FC2EE1" w:rsidRDefault="00FC2EE1" w:rsidP="009149E9">
            <w:pPr>
              <w:jc w:val="center"/>
              <w:rPr>
                <w:szCs w:val="24"/>
              </w:rPr>
            </w:pPr>
            <w:r w:rsidRPr="00862D34">
              <w:rPr>
                <w:szCs w:val="24"/>
              </w:rPr>
              <w:t>Paušální odměna 1</w:t>
            </w:r>
            <w:r>
              <w:rPr>
                <w:szCs w:val="24"/>
              </w:rPr>
              <w:t>428 Kč</w:t>
            </w:r>
            <w:r w:rsidR="00DA21F1">
              <w:rPr>
                <w:szCs w:val="24"/>
              </w:rPr>
              <w:t xml:space="preserve"> </w:t>
            </w:r>
            <w:r>
              <w:rPr>
                <w:szCs w:val="24"/>
              </w:rPr>
              <w:t>měsíčně.</w:t>
            </w:r>
          </w:p>
          <w:p w:rsidR="00FC2EE1" w:rsidRPr="00862D34" w:rsidRDefault="00FC2EE1" w:rsidP="009E02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862D34">
              <w:rPr>
                <w:szCs w:val="24"/>
              </w:rPr>
              <w:t xml:space="preserve">dměna za </w:t>
            </w:r>
            <w:r w:rsidR="009E02FA">
              <w:rPr>
                <w:szCs w:val="24"/>
              </w:rPr>
              <w:t>1</w:t>
            </w:r>
            <w:r w:rsidR="00DA21F1">
              <w:rPr>
                <w:szCs w:val="24"/>
              </w:rPr>
              <w:t>. </w:t>
            </w:r>
            <w:r w:rsidRPr="00862D34">
              <w:rPr>
                <w:szCs w:val="24"/>
              </w:rPr>
              <w:t>pololetí roku 20</w:t>
            </w:r>
            <w:r w:rsidR="008A62D5">
              <w:rPr>
                <w:szCs w:val="24"/>
              </w:rPr>
              <w:t>2</w:t>
            </w:r>
            <w:r w:rsidR="009E02FA">
              <w:rPr>
                <w:szCs w:val="24"/>
              </w:rPr>
              <w:t>3</w:t>
            </w:r>
            <w:r w:rsidRPr="00862D34">
              <w:rPr>
                <w:szCs w:val="24"/>
              </w:rPr>
              <w:t xml:space="preserve"> činí 8 568 Kč</w:t>
            </w:r>
            <w:r w:rsidR="00591630">
              <w:rPr>
                <w:szCs w:val="24"/>
              </w:rPr>
              <w:t>.</w:t>
            </w:r>
          </w:p>
        </w:tc>
      </w:tr>
    </w:tbl>
    <w:p w:rsidR="0086647F" w:rsidRDefault="0086647F" w:rsidP="00FC2EE1">
      <w:pPr>
        <w:spacing w:before="120" w:after="360"/>
        <w:jc w:val="center"/>
      </w:pPr>
    </w:p>
    <w:p w:rsidR="005723F1" w:rsidRDefault="00591630" w:rsidP="005723F1">
      <w:pPr>
        <w:spacing w:before="120" w:after="360"/>
        <w:jc w:val="left"/>
      </w:pPr>
      <w:r>
        <w:t>Cheb</w:t>
      </w:r>
      <w:r w:rsidR="00DA21F1">
        <w:t xml:space="preserve"> </w:t>
      </w:r>
      <w:r w:rsidR="009E02FA">
        <w:t>3</w:t>
      </w:r>
      <w:r w:rsidR="005723F1">
        <w:t xml:space="preserve">. </w:t>
      </w:r>
      <w:r w:rsidR="009E02FA">
        <w:t>7</w:t>
      </w:r>
      <w:r w:rsidR="005723F1">
        <w:t>. 20</w:t>
      </w:r>
      <w:r w:rsidR="007254F5">
        <w:t>2</w:t>
      </w:r>
      <w:r w:rsidR="00607C95">
        <w:t>3</w:t>
      </w:r>
    </w:p>
    <w:p w:rsidR="002E5BBE" w:rsidRDefault="002E5BBE" w:rsidP="005723F1">
      <w:pPr>
        <w:spacing w:before="120" w:after="360"/>
        <w:jc w:val="left"/>
      </w:pPr>
    </w:p>
    <w:p w:rsidR="002E5BBE" w:rsidRDefault="002E5BBE" w:rsidP="00DA21F1">
      <w:pPr>
        <w:spacing w:before="120" w:after="0"/>
        <w:jc w:val="left"/>
      </w:pPr>
      <w:r>
        <w:t xml:space="preserve">Mgr. </w:t>
      </w:r>
      <w:r w:rsidR="00591630">
        <w:t>Robert Plášil</w:t>
      </w:r>
      <w:r w:rsidR="00823074">
        <w:t xml:space="preserve"> v. </w:t>
      </w:r>
      <w:bookmarkStart w:id="0" w:name="_GoBack"/>
      <w:bookmarkEnd w:id="0"/>
      <w:r w:rsidR="00823074">
        <w:t>r.</w:t>
      </w:r>
    </w:p>
    <w:p w:rsidR="00591630" w:rsidRPr="00823074" w:rsidRDefault="00DA21F1" w:rsidP="00823074">
      <w:pPr>
        <w:spacing w:after="360"/>
        <w:jc w:val="left"/>
        <w:rPr>
          <w:sz w:val="20"/>
        </w:rPr>
      </w:pPr>
      <w:r w:rsidRPr="009E02FA">
        <w:rPr>
          <w:sz w:val="20"/>
        </w:rPr>
        <w:t>p</w:t>
      </w:r>
      <w:r w:rsidR="002E5BBE" w:rsidRPr="009E02FA">
        <w:rPr>
          <w:sz w:val="20"/>
        </w:rPr>
        <w:t>ředseda Okresního soudu v</w:t>
      </w:r>
      <w:r w:rsidR="00591630" w:rsidRPr="009E02FA">
        <w:rPr>
          <w:sz w:val="20"/>
        </w:rPr>
        <w:t> </w:t>
      </w:r>
      <w:r w:rsidR="002E5BBE" w:rsidRPr="009E02FA">
        <w:rPr>
          <w:sz w:val="20"/>
        </w:rPr>
        <w:t>Chebu</w:t>
      </w:r>
    </w:p>
    <w:sectPr w:rsidR="00591630" w:rsidRPr="00823074" w:rsidSect="0033017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1417" w:right="1417" w:bottom="1417" w:left="1276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8" w:rsidRDefault="00032248" w:rsidP="00AE1EE3">
      <w:pPr>
        <w:spacing w:after="0"/>
      </w:pPr>
      <w:r>
        <w:separator/>
      </w:r>
    </w:p>
  </w:endnote>
  <w:endnote w:type="continuationSeparator" w:id="0">
    <w:p w:rsidR="00032248" w:rsidRDefault="0003224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2" w:rsidRDefault="00CF2982" w:rsidP="00CF2982">
    <w:pPr>
      <w:pStyle w:val="Zpat"/>
      <w:rPr>
        <w:lang w:val="cs-CZ"/>
      </w:rPr>
    </w:pPr>
  </w:p>
  <w:p w:rsidR="00CF2982" w:rsidRDefault="00CF29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74" w:rsidRPr="00823074" w:rsidRDefault="00823074">
    <w:pPr>
      <w:pStyle w:val="Zpat"/>
      <w:rPr>
        <w:lang w:val="cs-CZ"/>
      </w:rPr>
    </w:pPr>
    <w:r>
      <w:rPr>
        <w:lang w:val="cs-CZ"/>
      </w:rPr>
      <w:t xml:space="preserve">Za správnost vyhotovení: Marie Zámečníková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8" w:rsidRDefault="00032248" w:rsidP="00AE1EE3">
      <w:pPr>
        <w:spacing w:after="0"/>
      </w:pPr>
      <w:r>
        <w:separator/>
      </w:r>
    </w:p>
  </w:footnote>
  <w:footnote w:type="continuationSeparator" w:id="0">
    <w:p w:rsidR="00032248" w:rsidRDefault="0003224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B57"/>
    <w:multiLevelType w:val="hybridMultilevel"/>
    <w:tmpl w:val="C5D2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cs-CZ" w:vendorID="7" w:dllVersion="514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32248"/>
    <w:rsid w:val="000328D7"/>
    <w:rsid w:val="000423BD"/>
    <w:rsid w:val="000671D7"/>
    <w:rsid w:val="00070DC6"/>
    <w:rsid w:val="00073A74"/>
    <w:rsid w:val="00074396"/>
    <w:rsid w:val="00074AA0"/>
    <w:rsid w:val="00092233"/>
    <w:rsid w:val="000A716B"/>
    <w:rsid w:val="000C65F1"/>
    <w:rsid w:val="000D00AC"/>
    <w:rsid w:val="000D1EAE"/>
    <w:rsid w:val="000D2F85"/>
    <w:rsid w:val="000E5F83"/>
    <w:rsid w:val="000F2340"/>
    <w:rsid w:val="000F27F6"/>
    <w:rsid w:val="00103A05"/>
    <w:rsid w:val="001071CA"/>
    <w:rsid w:val="00117257"/>
    <w:rsid w:val="00123DC8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D5695"/>
    <w:rsid w:val="001E7B42"/>
    <w:rsid w:val="001F7E31"/>
    <w:rsid w:val="00204A94"/>
    <w:rsid w:val="00216EDB"/>
    <w:rsid w:val="00222E94"/>
    <w:rsid w:val="002248B0"/>
    <w:rsid w:val="00233126"/>
    <w:rsid w:val="0024768B"/>
    <w:rsid w:val="00267BC4"/>
    <w:rsid w:val="00272ED9"/>
    <w:rsid w:val="002809F3"/>
    <w:rsid w:val="002A77C1"/>
    <w:rsid w:val="002B39BD"/>
    <w:rsid w:val="002C14FE"/>
    <w:rsid w:val="002C5F24"/>
    <w:rsid w:val="002E4751"/>
    <w:rsid w:val="002E57A5"/>
    <w:rsid w:val="002E5BBE"/>
    <w:rsid w:val="002F2023"/>
    <w:rsid w:val="002F7168"/>
    <w:rsid w:val="002F7FB1"/>
    <w:rsid w:val="003111C2"/>
    <w:rsid w:val="00313787"/>
    <w:rsid w:val="00313F98"/>
    <w:rsid w:val="0033017F"/>
    <w:rsid w:val="00331E8A"/>
    <w:rsid w:val="00345214"/>
    <w:rsid w:val="0035420F"/>
    <w:rsid w:val="00356440"/>
    <w:rsid w:val="00361853"/>
    <w:rsid w:val="00384744"/>
    <w:rsid w:val="00387D7F"/>
    <w:rsid w:val="00390306"/>
    <w:rsid w:val="00395F2C"/>
    <w:rsid w:val="003A1BF7"/>
    <w:rsid w:val="003A2BB7"/>
    <w:rsid w:val="003B24F9"/>
    <w:rsid w:val="003B7B1C"/>
    <w:rsid w:val="003C1C54"/>
    <w:rsid w:val="003C3B6C"/>
    <w:rsid w:val="003C659A"/>
    <w:rsid w:val="003D0A5B"/>
    <w:rsid w:val="003F0E29"/>
    <w:rsid w:val="00401C07"/>
    <w:rsid w:val="0042571C"/>
    <w:rsid w:val="00436E3D"/>
    <w:rsid w:val="004452F1"/>
    <w:rsid w:val="00446DEA"/>
    <w:rsid w:val="0049740F"/>
    <w:rsid w:val="004A1EF9"/>
    <w:rsid w:val="004C4657"/>
    <w:rsid w:val="004C74F1"/>
    <w:rsid w:val="004F3B2F"/>
    <w:rsid w:val="00503B27"/>
    <w:rsid w:val="00503DE4"/>
    <w:rsid w:val="00511351"/>
    <w:rsid w:val="00517337"/>
    <w:rsid w:val="00523467"/>
    <w:rsid w:val="005250A5"/>
    <w:rsid w:val="005263BC"/>
    <w:rsid w:val="00535535"/>
    <w:rsid w:val="00537B33"/>
    <w:rsid w:val="0054036F"/>
    <w:rsid w:val="00540C15"/>
    <w:rsid w:val="00552EF7"/>
    <w:rsid w:val="005547DB"/>
    <w:rsid w:val="00562D0C"/>
    <w:rsid w:val="00566DC5"/>
    <w:rsid w:val="005723F1"/>
    <w:rsid w:val="00572B7F"/>
    <w:rsid w:val="00587EAC"/>
    <w:rsid w:val="00591630"/>
    <w:rsid w:val="005A53A4"/>
    <w:rsid w:val="005B1C22"/>
    <w:rsid w:val="005B5802"/>
    <w:rsid w:val="005D22A9"/>
    <w:rsid w:val="005D24AF"/>
    <w:rsid w:val="005D4B75"/>
    <w:rsid w:val="005D7593"/>
    <w:rsid w:val="005E69C9"/>
    <w:rsid w:val="005E70F0"/>
    <w:rsid w:val="005F1575"/>
    <w:rsid w:val="005F2E3B"/>
    <w:rsid w:val="00604F22"/>
    <w:rsid w:val="00607C95"/>
    <w:rsid w:val="006139D8"/>
    <w:rsid w:val="00617221"/>
    <w:rsid w:val="00617C88"/>
    <w:rsid w:val="00621C7A"/>
    <w:rsid w:val="00626FF7"/>
    <w:rsid w:val="006474FE"/>
    <w:rsid w:val="006507D8"/>
    <w:rsid w:val="00654C4F"/>
    <w:rsid w:val="00662CF8"/>
    <w:rsid w:val="0066798E"/>
    <w:rsid w:val="0067551A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24D27"/>
    <w:rsid w:val="007254F5"/>
    <w:rsid w:val="007303B1"/>
    <w:rsid w:val="0073245E"/>
    <w:rsid w:val="007327F8"/>
    <w:rsid w:val="00767F2B"/>
    <w:rsid w:val="00770744"/>
    <w:rsid w:val="007750BE"/>
    <w:rsid w:val="00777094"/>
    <w:rsid w:val="00783629"/>
    <w:rsid w:val="00791886"/>
    <w:rsid w:val="0079258B"/>
    <w:rsid w:val="00794C11"/>
    <w:rsid w:val="007B487E"/>
    <w:rsid w:val="007B7568"/>
    <w:rsid w:val="007C71EA"/>
    <w:rsid w:val="007D4C49"/>
    <w:rsid w:val="007E1F1F"/>
    <w:rsid w:val="007E3834"/>
    <w:rsid w:val="007F11B7"/>
    <w:rsid w:val="007F4812"/>
    <w:rsid w:val="00823074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7379B"/>
    <w:rsid w:val="00873E17"/>
    <w:rsid w:val="00886274"/>
    <w:rsid w:val="008957A4"/>
    <w:rsid w:val="008A1750"/>
    <w:rsid w:val="008A62D5"/>
    <w:rsid w:val="008B0A34"/>
    <w:rsid w:val="008D252B"/>
    <w:rsid w:val="008D26AD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0B5"/>
    <w:rsid w:val="00970CE6"/>
    <w:rsid w:val="0097103D"/>
    <w:rsid w:val="00972F83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02FA"/>
    <w:rsid w:val="009E12E8"/>
    <w:rsid w:val="009E19B2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73F3"/>
    <w:rsid w:val="00B03ECC"/>
    <w:rsid w:val="00B07949"/>
    <w:rsid w:val="00B12AF0"/>
    <w:rsid w:val="00B27796"/>
    <w:rsid w:val="00B31976"/>
    <w:rsid w:val="00B4349C"/>
    <w:rsid w:val="00B44134"/>
    <w:rsid w:val="00B4467E"/>
    <w:rsid w:val="00B8362D"/>
    <w:rsid w:val="00B845A1"/>
    <w:rsid w:val="00B92B6B"/>
    <w:rsid w:val="00BB54CC"/>
    <w:rsid w:val="00BC2F68"/>
    <w:rsid w:val="00BC3903"/>
    <w:rsid w:val="00BD3335"/>
    <w:rsid w:val="00BD41F9"/>
    <w:rsid w:val="00BE05C2"/>
    <w:rsid w:val="00BE2A1E"/>
    <w:rsid w:val="00BE3229"/>
    <w:rsid w:val="00C06173"/>
    <w:rsid w:val="00C11F96"/>
    <w:rsid w:val="00C1541A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B4945"/>
    <w:rsid w:val="00CC2265"/>
    <w:rsid w:val="00CC24DE"/>
    <w:rsid w:val="00CD6638"/>
    <w:rsid w:val="00CE7FBD"/>
    <w:rsid w:val="00CF2982"/>
    <w:rsid w:val="00D01914"/>
    <w:rsid w:val="00D26987"/>
    <w:rsid w:val="00D26FAC"/>
    <w:rsid w:val="00D40C71"/>
    <w:rsid w:val="00D414F7"/>
    <w:rsid w:val="00D41A93"/>
    <w:rsid w:val="00D42E72"/>
    <w:rsid w:val="00D521EB"/>
    <w:rsid w:val="00D67330"/>
    <w:rsid w:val="00D70BB8"/>
    <w:rsid w:val="00D8162D"/>
    <w:rsid w:val="00D921F6"/>
    <w:rsid w:val="00DA21F1"/>
    <w:rsid w:val="00DB4AFB"/>
    <w:rsid w:val="00DD6756"/>
    <w:rsid w:val="00DE3202"/>
    <w:rsid w:val="00DE3F59"/>
    <w:rsid w:val="00DE50A5"/>
    <w:rsid w:val="00DE6376"/>
    <w:rsid w:val="00DF110B"/>
    <w:rsid w:val="00E028FD"/>
    <w:rsid w:val="00E12714"/>
    <w:rsid w:val="00E2015A"/>
    <w:rsid w:val="00E2318F"/>
    <w:rsid w:val="00E24389"/>
    <w:rsid w:val="00E25261"/>
    <w:rsid w:val="00E36088"/>
    <w:rsid w:val="00E4384C"/>
    <w:rsid w:val="00E45105"/>
    <w:rsid w:val="00E45ACF"/>
    <w:rsid w:val="00E50664"/>
    <w:rsid w:val="00E83911"/>
    <w:rsid w:val="00E86305"/>
    <w:rsid w:val="00E935F3"/>
    <w:rsid w:val="00E9522F"/>
    <w:rsid w:val="00EA5167"/>
    <w:rsid w:val="00EB2DFD"/>
    <w:rsid w:val="00EB6B96"/>
    <w:rsid w:val="00EE4D5F"/>
    <w:rsid w:val="00EF35BB"/>
    <w:rsid w:val="00EF4654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2EE1"/>
    <w:rsid w:val="00FC5371"/>
    <w:rsid w:val="00FC58D6"/>
    <w:rsid w:val="00FD03E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F25FD6"/>
  <w15:docId w15:val="{79FA5495-489D-4C9A-B6EE-BE5C112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017F"/>
    <w:pPr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oslovenChar">
    <w:name w:val="oslovení Char"/>
    <w:basedOn w:val="Standardnpsmoodstavce"/>
    <w:link w:val="osloven"/>
    <w:locked/>
    <w:rsid w:val="00DE50A5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DE50A5"/>
    <w:pPr>
      <w:autoSpaceDE/>
      <w:autoSpaceDN/>
      <w:adjustRightInd/>
      <w:spacing w:before="360"/>
      <w:jc w:val="left"/>
    </w:pPr>
    <w:rPr>
      <w:rFonts w:eastAsia="Calibri"/>
      <w:color w:val="000000"/>
      <w:sz w:val="20"/>
    </w:rPr>
  </w:style>
  <w:style w:type="character" w:customStyle="1" w:styleId="spozdravemChar">
    <w:name w:val="s pozdravem Char"/>
    <w:basedOn w:val="Standardnpsmoodstavce"/>
    <w:link w:val="spozdravem"/>
    <w:locked/>
    <w:rsid w:val="00DE50A5"/>
    <w:rPr>
      <w:rFonts w:ascii="Garamond" w:hAnsi="Garamond"/>
    </w:rPr>
  </w:style>
  <w:style w:type="paragraph" w:customStyle="1" w:styleId="spozdravem">
    <w:name w:val="s pozdravem"/>
    <w:basedOn w:val="Normln"/>
    <w:link w:val="spozdravemChar"/>
    <w:rsid w:val="00DE50A5"/>
    <w:pPr>
      <w:autoSpaceDE/>
      <w:autoSpaceDN/>
      <w:adjustRightInd/>
      <w:spacing w:before="480" w:after="360"/>
      <w:jc w:val="left"/>
    </w:pPr>
    <w:rPr>
      <w:rFonts w:eastAsia="Calibri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BC3903"/>
    <w:pPr>
      <w:autoSpaceDE/>
      <w:autoSpaceDN/>
      <w:adjustRightInd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90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BC390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DEB1-9C6A-4843-AD7C-F1D8EB6C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Marie Zámečníková</cp:lastModifiedBy>
  <cp:revision>9</cp:revision>
  <cp:lastPrinted>2023-06-30T07:39:00Z</cp:lastPrinted>
  <dcterms:created xsi:type="dcterms:W3CDTF">2021-07-07T08:08:00Z</dcterms:created>
  <dcterms:modified xsi:type="dcterms:W3CDTF">2023-07-03T07:07:00Z</dcterms:modified>
</cp:coreProperties>
</file>