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B0" w:rsidRPr="000963B0" w:rsidRDefault="000963B0" w:rsidP="000963B0">
      <w:pPr>
        <w:pStyle w:val="Nzev"/>
      </w:pPr>
      <w:r w:rsidRPr="000963B0">
        <w:t>Okresní soud v Českém Krumlově</w:t>
      </w:r>
    </w:p>
    <w:p w:rsidR="000963B0" w:rsidRPr="000963B0" w:rsidRDefault="000963B0" w:rsidP="000963B0">
      <w:pPr>
        <w:pStyle w:val="Nadpis1"/>
      </w:pPr>
      <w:r w:rsidRPr="000963B0">
        <w:t>Linecká čp. 284, PSČ  381 20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t>telefon</w:t>
      </w:r>
      <w:r w:rsidRPr="000963B0">
        <w:rPr>
          <w:b/>
        </w:rPr>
        <w:t xml:space="preserve"> 380706 111, fax 380715 023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rPr>
          <w:b/>
        </w:rPr>
        <w:t xml:space="preserve">e-mail: </w:t>
      </w:r>
      <w:hyperlink r:id="rId4" w:history="1">
        <w:r w:rsidRPr="000963B0">
          <w:rPr>
            <w:rStyle w:val="Hypertextovodkaz"/>
          </w:rPr>
          <w:t>podatelna@osoud.ckr.justice.cz</w:t>
        </w:r>
      </w:hyperlink>
    </w:p>
    <w:p w:rsidR="000963B0" w:rsidRPr="000963B0" w:rsidRDefault="000963B0" w:rsidP="000963B0">
      <w:pPr>
        <w:jc w:val="center"/>
        <w:rPr>
          <w:b/>
        </w:rPr>
      </w:pPr>
    </w:p>
    <w:p w:rsidR="000963B0" w:rsidRDefault="000963B0" w:rsidP="000963B0">
      <w:pPr>
        <w:pStyle w:val="Nadpis4"/>
      </w:pPr>
    </w:p>
    <w:p w:rsidR="000963B0" w:rsidRPr="000963B0" w:rsidRDefault="000963B0" w:rsidP="000963B0">
      <w:pPr>
        <w:pStyle w:val="Nadpis4"/>
      </w:pPr>
      <w:r w:rsidRPr="000963B0">
        <w:t xml:space="preserve">20Spr </w:t>
      </w:r>
      <w:r>
        <w:t>415</w:t>
      </w:r>
      <w:r w:rsidRPr="000963B0">
        <w:t xml:space="preserve">/2014                                             </w:t>
      </w:r>
      <w:r>
        <w:tab/>
      </w:r>
      <w:r w:rsidRPr="000963B0">
        <w:t xml:space="preserve">V Českém Krumlově, dne </w:t>
      </w:r>
      <w:proofErr w:type="gramStart"/>
      <w:r>
        <w:t>7</w:t>
      </w:r>
      <w:r w:rsidRPr="000963B0">
        <w:t>.</w:t>
      </w:r>
      <w:r>
        <w:t>11</w:t>
      </w:r>
      <w:r w:rsidRPr="000963B0">
        <w:t>.2014</w:t>
      </w:r>
      <w:proofErr w:type="gramEnd"/>
    </w:p>
    <w:p w:rsidR="000963B0" w:rsidRDefault="000963B0" w:rsidP="000963B0"/>
    <w:p w:rsidR="000963B0" w:rsidRDefault="000963B0" w:rsidP="000963B0"/>
    <w:p w:rsidR="000963B0" w:rsidRPr="000963B0" w:rsidRDefault="000963B0" w:rsidP="000963B0"/>
    <w:p w:rsidR="000963B0" w:rsidRPr="000963B0" w:rsidRDefault="000963B0" w:rsidP="000963B0"/>
    <w:p w:rsidR="000963B0" w:rsidRPr="000963B0" w:rsidRDefault="000963B0" w:rsidP="000963B0">
      <w:pPr>
        <w:jc w:val="center"/>
        <w:rPr>
          <w:b/>
          <w:sz w:val="28"/>
          <w:szCs w:val="28"/>
          <w:u w:val="single"/>
        </w:rPr>
      </w:pPr>
      <w:r w:rsidRPr="000963B0">
        <w:rPr>
          <w:b/>
          <w:sz w:val="28"/>
          <w:szCs w:val="28"/>
          <w:u w:val="single"/>
        </w:rPr>
        <w:t>Změna rozvrhu práce Okresního soudu v Českém Krumlově</w:t>
      </w:r>
    </w:p>
    <w:p w:rsidR="000963B0" w:rsidRPr="000963B0" w:rsidRDefault="000963B0" w:rsidP="000963B0">
      <w:pPr>
        <w:jc w:val="center"/>
        <w:rPr>
          <w:sz w:val="22"/>
          <w:szCs w:val="22"/>
          <w:u w:val="single"/>
        </w:rPr>
      </w:pPr>
      <w:r w:rsidRPr="000963B0">
        <w:rPr>
          <w:b/>
          <w:sz w:val="28"/>
          <w:szCs w:val="28"/>
          <w:u w:val="single"/>
        </w:rPr>
        <w:t xml:space="preserve"> na rok 2014, s účinností od </w:t>
      </w:r>
      <w:proofErr w:type="gramStart"/>
      <w:r w:rsidRPr="000963B0">
        <w:rPr>
          <w:b/>
          <w:sz w:val="28"/>
          <w:szCs w:val="28"/>
          <w:u w:val="single"/>
        </w:rPr>
        <w:t>10.11.2014</w:t>
      </w:r>
      <w:proofErr w:type="gramEnd"/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  <w:r w:rsidRPr="000963B0">
        <w:rPr>
          <w:b/>
          <w:sz w:val="24"/>
          <w:szCs w:val="24"/>
        </w:rPr>
        <w:t>Trestní oddělení:</w:t>
      </w: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sz w:val="24"/>
          <w:szCs w:val="24"/>
        </w:rPr>
      </w:pPr>
      <w:r w:rsidRPr="000963B0">
        <w:rPr>
          <w:b/>
          <w:sz w:val="24"/>
          <w:szCs w:val="24"/>
        </w:rPr>
        <w:t xml:space="preserve">Trestní obžaloby a návrhy na </w:t>
      </w:r>
      <w:proofErr w:type="gramStart"/>
      <w:r w:rsidRPr="000963B0">
        <w:rPr>
          <w:b/>
          <w:sz w:val="24"/>
          <w:szCs w:val="24"/>
        </w:rPr>
        <w:t xml:space="preserve">potrestání </w:t>
      </w:r>
      <w:r w:rsidRPr="000963B0">
        <w:rPr>
          <w:sz w:val="24"/>
          <w:szCs w:val="24"/>
        </w:rPr>
        <w:t xml:space="preserve"> jsou</w:t>
      </w:r>
      <w:proofErr w:type="gramEnd"/>
      <w:r w:rsidRPr="000963B0">
        <w:rPr>
          <w:sz w:val="24"/>
          <w:szCs w:val="24"/>
        </w:rPr>
        <w:t xml:space="preserve"> rozdělovány  a přidělovány denně abecedním  pořádkem podle příjmení prvého z obžalovaných kolovacím</w:t>
      </w:r>
      <w:r w:rsidR="0029179B">
        <w:rPr>
          <w:sz w:val="24"/>
          <w:szCs w:val="24"/>
        </w:rPr>
        <w:t xml:space="preserve"> systémem</w:t>
      </w:r>
      <w:r w:rsidRPr="000963B0">
        <w:rPr>
          <w:sz w:val="24"/>
          <w:szCs w:val="24"/>
        </w:rPr>
        <w:t xml:space="preserve"> do senátu </w:t>
      </w:r>
      <w:r>
        <w:rPr>
          <w:sz w:val="24"/>
          <w:szCs w:val="24"/>
        </w:rPr>
        <w:t>1</w:t>
      </w:r>
      <w:r w:rsidRPr="000963B0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JUDr. Juřicové </w:t>
      </w:r>
      <w:r w:rsidRPr="000963B0">
        <w:rPr>
          <w:sz w:val="24"/>
          <w:szCs w:val="24"/>
        </w:rPr>
        <w:t>a do senátu 10T JUDr. Církovi  při respektování ustanovení  §</w:t>
      </w:r>
      <w:r w:rsidR="004B76D5">
        <w:rPr>
          <w:sz w:val="24"/>
          <w:szCs w:val="24"/>
        </w:rPr>
        <w:t xml:space="preserve">  30 odst. 2 </w:t>
      </w:r>
      <w:proofErr w:type="spellStart"/>
      <w:r w:rsidR="004B76D5">
        <w:rPr>
          <w:sz w:val="24"/>
          <w:szCs w:val="24"/>
        </w:rPr>
        <w:t>tr.ř</w:t>
      </w:r>
      <w:proofErr w:type="spellEnd"/>
      <w:r w:rsidR="004B76D5">
        <w:rPr>
          <w:sz w:val="24"/>
          <w:szCs w:val="24"/>
        </w:rPr>
        <w:t>.</w:t>
      </w:r>
      <w:r w:rsidR="00CC0EB3">
        <w:rPr>
          <w:sz w:val="24"/>
          <w:szCs w:val="24"/>
        </w:rPr>
        <w:t>.</w:t>
      </w:r>
      <w:r w:rsidRPr="000963B0">
        <w:rPr>
          <w:sz w:val="24"/>
          <w:szCs w:val="24"/>
        </w:rPr>
        <w:t xml:space="preserve"> Obžaloby ve věcech korupce veřejných činitelů, korupce při veřejných zakázkách, korupce při veřejných soutěžích a korupce při dražbách jsou přidělovány do senátu 10T JUDr. Církovi.  Věci </w:t>
      </w:r>
      <w:proofErr w:type="spellStart"/>
      <w:r w:rsidRPr="000963B0">
        <w:rPr>
          <w:sz w:val="24"/>
          <w:szCs w:val="24"/>
        </w:rPr>
        <w:t>Nt</w:t>
      </w:r>
      <w:proofErr w:type="spellEnd"/>
      <w:r w:rsidRPr="000963B0">
        <w:rPr>
          <w:sz w:val="24"/>
          <w:szCs w:val="24"/>
        </w:rPr>
        <w:t xml:space="preserve"> – přípravné řízení a </w:t>
      </w:r>
      <w:proofErr w:type="spellStart"/>
      <w:r w:rsidRPr="000963B0">
        <w:rPr>
          <w:sz w:val="24"/>
          <w:szCs w:val="24"/>
        </w:rPr>
        <w:t>Ntm</w:t>
      </w:r>
      <w:proofErr w:type="spellEnd"/>
      <w:r w:rsidRPr="000963B0">
        <w:rPr>
          <w:sz w:val="24"/>
          <w:szCs w:val="24"/>
        </w:rPr>
        <w:t xml:space="preserve"> – přípravné řízení, a to pokud jde o úkony, které nevylučují soudce ve smyslu § 30 odst. 2 </w:t>
      </w:r>
      <w:proofErr w:type="spellStart"/>
      <w:r w:rsidRPr="000963B0">
        <w:rPr>
          <w:sz w:val="24"/>
          <w:szCs w:val="24"/>
        </w:rPr>
        <w:t>tr</w:t>
      </w:r>
      <w:proofErr w:type="spellEnd"/>
      <w:r w:rsidRPr="000963B0">
        <w:rPr>
          <w:sz w:val="24"/>
          <w:szCs w:val="24"/>
        </w:rPr>
        <w:t xml:space="preserve">. </w:t>
      </w:r>
      <w:proofErr w:type="spellStart"/>
      <w:proofErr w:type="gramStart"/>
      <w:r w:rsidRPr="000963B0">
        <w:rPr>
          <w:sz w:val="24"/>
          <w:szCs w:val="24"/>
        </w:rPr>
        <w:t>ř</w:t>
      </w:r>
      <w:proofErr w:type="spellEnd"/>
      <w:r w:rsidRPr="000963B0">
        <w:rPr>
          <w:sz w:val="24"/>
          <w:szCs w:val="24"/>
        </w:rPr>
        <w:t>.</w:t>
      </w:r>
      <w:proofErr w:type="gramEnd"/>
      <w:r w:rsidRPr="000963B0">
        <w:rPr>
          <w:sz w:val="24"/>
          <w:szCs w:val="24"/>
        </w:rPr>
        <w:t>, vyřizuje v pracovní  době  JUDr. Juřicová a v mimopracovní době  vždy soudce, který má nařízenu pohotovost. Úkony</w:t>
      </w:r>
      <w:r>
        <w:rPr>
          <w:sz w:val="24"/>
          <w:szCs w:val="24"/>
        </w:rPr>
        <w:t xml:space="preserve"> agendy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 a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přípravné řízení</w:t>
      </w:r>
      <w:r w:rsidRPr="000963B0">
        <w:rPr>
          <w:sz w:val="24"/>
          <w:szCs w:val="24"/>
        </w:rPr>
        <w:t xml:space="preserve">, které vylučují soudce ve smyslu § 30 odst. 2 </w:t>
      </w:r>
      <w:proofErr w:type="spellStart"/>
      <w:r w:rsidRPr="000963B0">
        <w:rPr>
          <w:sz w:val="24"/>
          <w:szCs w:val="24"/>
        </w:rPr>
        <w:t>tr</w:t>
      </w:r>
      <w:proofErr w:type="spellEnd"/>
      <w:r w:rsidRPr="000963B0">
        <w:rPr>
          <w:sz w:val="24"/>
          <w:szCs w:val="24"/>
        </w:rPr>
        <w:t xml:space="preserve">. </w:t>
      </w:r>
      <w:proofErr w:type="spellStart"/>
      <w:proofErr w:type="gramStart"/>
      <w:r w:rsidRPr="000963B0">
        <w:rPr>
          <w:sz w:val="24"/>
          <w:szCs w:val="24"/>
        </w:rPr>
        <w:t>ř</w:t>
      </w:r>
      <w:proofErr w:type="spellEnd"/>
      <w:r w:rsidRPr="000963B0">
        <w:rPr>
          <w:sz w:val="24"/>
          <w:szCs w:val="24"/>
        </w:rPr>
        <w:t>.</w:t>
      </w:r>
      <w:proofErr w:type="gramEnd"/>
      <w:r w:rsidRPr="000963B0">
        <w:rPr>
          <w:sz w:val="24"/>
          <w:szCs w:val="24"/>
        </w:rPr>
        <w:t>, činí v pracovní době Mgr. Čutková a v mimopracovní době soudce, který má nařízenu pohotovost.</w:t>
      </w:r>
      <w:r w:rsidR="0029179B">
        <w:rPr>
          <w:sz w:val="24"/>
          <w:szCs w:val="24"/>
        </w:rPr>
        <w:t xml:space="preserve"> </w:t>
      </w:r>
      <w:r w:rsidRPr="000963B0">
        <w:rPr>
          <w:sz w:val="24"/>
          <w:szCs w:val="24"/>
        </w:rPr>
        <w:t xml:space="preserve">V pracovní době zkrácené řízení trestní dle § 314b a 314d vyřizuje </w:t>
      </w:r>
      <w:r>
        <w:rPr>
          <w:sz w:val="24"/>
          <w:szCs w:val="24"/>
        </w:rPr>
        <w:t>JUDr. Juřicová</w:t>
      </w:r>
      <w:r w:rsidR="002D22E1">
        <w:rPr>
          <w:sz w:val="24"/>
          <w:szCs w:val="24"/>
        </w:rPr>
        <w:t xml:space="preserve"> </w:t>
      </w:r>
      <w:r w:rsidRPr="000963B0">
        <w:rPr>
          <w:sz w:val="24"/>
          <w:szCs w:val="24"/>
        </w:rPr>
        <w:t>a JUDr. Círek kolovacím systémem</w:t>
      </w:r>
      <w:r w:rsidR="004B76D5">
        <w:rPr>
          <w:sz w:val="24"/>
          <w:szCs w:val="24"/>
        </w:rPr>
        <w:t xml:space="preserve"> jako u věcí T; v</w:t>
      </w:r>
      <w:r w:rsidRPr="000963B0">
        <w:rPr>
          <w:sz w:val="24"/>
          <w:szCs w:val="24"/>
        </w:rPr>
        <w:t xml:space="preserve"> mimopracovní době vždy soudce, který má nařízenu pohotovost. O rozdělení pracovní pohotovosti rozhoduje předseda soudu, jakož i o změně, pokud osoba vykonávající pohotovost nemůže úkon provést. Věci podle zákona č. 218/2003 Sb. (kromě hlavy III) rozhoduje </w:t>
      </w:r>
      <w:r>
        <w:rPr>
          <w:sz w:val="24"/>
          <w:szCs w:val="24"/>
        </w:rPr>
        <w:t>JUDr. Juřicová</w:t>
      </w:r>
      <w:r w:rsidR="0029179B">
        <w:rPr>
          <w:sz w:val="24"/>
          <w:szCs w:val="24"/>
        </w:rPr>
        <w:t xml:space="preserve"> </w:t>
      </w:r>
      <w:r w:rsidRPr="000963B0">
        <w:rPr>
          <w:sz w:val="24"/>
          <w:szCs w:val="24"/>
        </w:rPr>
        <w:t xml:space="preserve">– senát </w:t>
      </w:r>
      <w:r>
        <w:rPr>
          <w:sz w:val="24"/>
          <w:szCs w:val="24"/>
        </w:rPr>
        <w:t>1</w:t>
      </w:r>
      <w:r w:rsidRPr="000963B0">
        <w:rPr>
          <w:sz w:val="24"/>
          <w:szCs w:val="24"/>
        </w:rPr>
        <w:t>Tm</w:t>
      </w:r>
      <w:r>
        <w:rPr>
          <w:sz w:val="24"/>
          <w:szCs w:val="24"/>
        </w:rPr>
        <w:t>.</w:t>
      </w:r>
      <w:r w:rsidRPr="000963B0">
        <w:rPr>
          <w:sz w:val="24"/>
          <w:szCs w:val="24"/>
        </w:rPr>
        <w:t xml:space="preserve"> Vazební věci T a </w:t>
      </w:r>
      <w:proofErr w:type="spellStart"/>
      <w:r w:rsidRPr="000963B0">
        <w:rPr>
          <w:sz w:val="24"/>
          <w:szCs w:val="24"/>
        </w:rPr>
        <w:t>Tm</w:t>
      </w:r>
      <w:proofErr w:type="spellEnd"/>
      <w:r w:rsidRPr="000963B0">
        <w:rPr>
          <w:sz w:val="24"/>
          <w:szCs w:val="24"/>
        </w:rPr>
        <w:t xml:space="preserve"> jsou vyloučeny z běžného kolovacího systému a přidělují se zvlášť kolovacím systémem do senátu </w:t>
      </w:r>
      <w:r>
        <w:rPr>
          <w:sz w:val="24"/>
          <w:szCs w:val="24"/>
        </w:rPr>
        <w:t>1</w:t>
      </w:r>
      <w:r w:rsidRPr="000963B0">
        <w:rPr>
          <w:sz w:val="24"/>
          <w:szCs w:val="24"/>
        </w:rPr>
        <w:t xml:space="preserve">T a 10T, respektive </w:t>
      </w:r>
      <w:r>
        <w:rPr>
          <w:sz w:val="24"/>
          <w:szCs w:val="24"/>
        </w:rPr>
        <w:t>1</w:t>
      </w:r>
      <w:r w:rsidRPr="000963B0">
        <w:rPr>
          <w:sz w:val="24"/>
          <w:szCs w:val="24"/>
        </w:rPr>
        <w:t xml:space="preserve">Tm a 10 </w:t>
      </w:r>
      <w:proofErr w:type="spellStart"/>
      <w:r w:rsidRPr="000963B0">
        <w:rPr>
          <w:sz w:val="24"/>
          <w:szCs w:val="24"/>
        </w:rPr>
        <w:t>Tm</w:t>
      </w:r>
      <w:proofErr w:type="spellEnd"/>
      <w:r w:rsidRPr="000963B0">
        <w:rPr>
          <w:sz w:val="24"/>
          <w:szCs w:val="24"/>
        </w:rPr>
        <w:t xml:space="preserve">. V případě, že je daný soudce vyloučen, věc vyřídí další soudce v pořadí kolovacího systému a vyloučený soudce pak vyřídí </w:t>
      </w:r>
      <w:r w:rsidR="00765425">
        <w:rPr>
          <w:sz w:val="24"/>
          <w:szCs w:val="24"/>
        </w:rPr>
        <w:t>místo ní</w:t>
      </w:r>
      <w:r>
        <w:rPr>
          <w:sz w:val="24"/>
          <w:szCs w:val="24"/>
        </w:rPr>
        <w:t xml:space="preserve"> </w:t>
      </w:r>
      <w:r w:rsidRPr="000963B0">
        <w:rPr>
          <w:sz w:val="24"/>
          <w:szCs w:val="24"/>
        </w:rPr>
        <w:t xml:space="preserve">první </w:t>
      </w:r>
      <w:r w:rsidR="004B76D5">
        <w:rPr>
          <w:sz w:val="24"/>
          <w:szCs w:val="24"/>
        </w:rPr>
        <w:t>následně</w:t>
      </w:r>
      <w:r w:rsidRPr="000963B0">
        <w:rPr>
          <w:sz w:val="24"/>
          <w:szCs w:val="24"/>
        </w:rPr>
        <w:t xml:space="preserve"> napadlou věc, kde vyloučen není. Věci </w:t>
      </w:r>
      <w:r w:rsidR="004B76D5">
        <w:rPr>
          <w:sz w:val="24"/>
          <w:szCs w:val="24"/>
        </w:rPr>
        <w:t>agendy</w:t>
      </w:r>
      <w:r w:rsidR="002D22E1">
        <w:rPr>
          <w:sz w:val="24"/>
          <w:szCs w:val="24"/>
        </w:rPr>
        <w:t xml:space="preserve"> </w:t>
      </w:r>
      <w:proofErr w:type="spellStart"/>
      <w:r w:rsidRPr="000963B0">
        <w:rPr>
          <w:sz w:val="24"/>
          <w:szCs w:val="24"/>
        </w:rPr>
        <w:t>Nt</w:t>
      </w:r>
      <w:proofErr w:type="spellEnd"/>
      <w:r w:rsidR="0029179B">
        <w:rPr>
          <w:sz w:val="24"/>
          <w:szCs w:val="24"/>
        </w:rPr>
        <w:t xml:space="preserve"> </w:t>
      </w:r>
      <w:r w:rsidR="004B76D5" w:rsidRPr="000963B0">
        <w:rPr>
          <w:sz w:val="24"/>
          <w:szCs w:val="24"/>
        </w:rPr>
        <w:t>– všeobecné</w:t>
      </w:r>
      <w:r w:rsidR="004B76D5">
        <w:rPr>
          <w:sz w:val="24"/>
          <w:szCs w:val="24"/>
        </w:rPr>
        <w:t>,</w:t>
      </w:r>
      <w:bookmarkStart w:id="0" w:name="_GoBack"/>
      <w:bookmarkEnd w:id="0"/>
      <w:r w:rsidR="002D22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Ntm</w:t>
      </w:r>
      <w:proofErr w:type="spellEnd"/>
      <w:r w:rsidRPr="000963B0">
        <w:rPr>
          <w:sz w:val="24"/>
          <w:szCs w:val="24"/>
        </w:rPr>
        <w:t xml:space="preserve"> – všeobecné a </w:t>
      </w:r>
      <w:proofErr w:type="spellStart"/>
      <w:r w:rsidRPr="000963B0">
        <w:rPr>
          <w:sz w:val="24"/>
          <w:szCs w:val="24"/>
        </w:rPr>
        <w:t>Td</w:t>
      </w:r>
      <w:proofErr w:type="spellEnd"/>
      <w:r w:rsidRPr="000963B0">
        <w:rPr>
          <w:sz w:val="24"/>
          <w:szCs w:val="24"/>
        </w:rPr>
        <w:t xml:space="preserve"> náležející soudci vyřizuj</w:t>
      </w:r>
      <w:r>
        <w:rPr>
          <w:sz w:val="24"/>
          <w:szCs w:val="24"/>
        </w:rPr>
        <w:t>e</w:t>
      </w:r>
      <w:r w:rsidR="002D2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JUDr. </w:t>
      </w:r>
      <w:proofErr w:type="gramStart"/>
      <w:r>
        <w:rPr>
          <w:sz w:val="24"/>
          <w:szCs w:val="24"/>
        </w:rPr>
        <w:t>Juřicová</w:t>
      </w:r>
      <w:r w:rsidRPr="000963B0">
        <w:rPr>
          <w:sz w:val="24"/>
          <w:szCs w:val="24"/>
        </w:rPr>
        <w:t>– senát</w:t>
      </w:r>
      <w:proofErr w:type="gramEnd"/>
      <w:r w:rsidRPr="000963B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963B0">
        <w:rPr>
          <w:sz w:val="24"/>
          <w:szCs w:val="24"/>
        </w:rPr>
        <w:t xml:space="preserve">Nt, </w:t>
      </w:r>
      <w:r>
        <w:rPr>
          <w:sz w:val="24"/>
          <w:szCs w:val="24"/>
        </w:rPr>
        <w:t>1Ntm, 1</w:t>
      </w:r>
      <w:r w:rsidRPr="000963B0">
        <w:rPr>
          <w:sz w:val="24"/>
          <w:szCs w:val="24"/>
        </w:rPr>
        <w:t>Td</w:t>
      </w:r>
      <w:r>
        <w:rPr>
          <w:sz w:val="24"/>
          <w:szCs w:val="24"/>
        </w:rPr>
        <w:t>.</w:t>
      </w:r>
    </w:p>
    <w:p w:rsidR="00F36A3B" w:rsidRDefault="00F36A3B">
      <w:pPr>
        <w:rPr>
          <w:sz w:val="24"/>
          <w:szCs w:val="24"/>
        </w:rPr>
      </w:pPr>
    </w:p>
    <w:p w:rsidR="000963B0" w:rsidRDefault="000963B0">
      <w:pPr>
        <w:rPr>
          <w:sz w:val="24"/>
          <w:szCs w:val="24"/>
        </w:rPr>
      </w:pPr>
    </w:p>
    <w:p w:rsidR="000963B0" w:rsidRPr="000963B0" w:rsidRDefault="000963B0" w:rsidP="000963B0">
      <w:pPr>
        <w:ind w:firstLine="708"/>
        <w:jc w:val="both"/>
        <w:rPr>
          <w:sz w:val="24"/>
          <w:szCs w:val="24"/>
        </w:rPr>
      </w:pPr>
      <w:r w:rsidRPr="000963B0">
        <w:rPr>
          <w:sz w:val="24"/>
          <w:szCs w:val="24"/>
        </w:rPr>
        <w:t xml:space="preserve">Schváleno  předsedou soudu a shromážděním soudců dne </w:t>
      </w:r>
      <w:proofErr w:type="gramStart"/>
      <w:r>
        <w:rPr>
          <w:sz w:val="24"/>
          <w:szCs w:val="24"/>
        </w:rPr>
        <w:t>7</w:t>
      </w:r>
      <w:r w:rsidRPr="000963B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963B0">
        <w:rPr>
          <w:sz w:val="24"/>
          <w:szCs w:val="24"/>
        </w:rPr>
        <w:t>. 2014</w:t>
      </w:r>
      <w:proofErr w:type="gramEnd"/>
    </w:p>
    <w:p w:rsidR="000963B0" w:rsidRDefault="000963B0" w:rsidP="000963B0">
      <w:pPr>
        <w:rPr>
          <w:sz w:val="24"/>
          <w:szCs w:val="24"/>
        </w:rPr>
      </w:pPr>
    </w:p>
    <w:p w:rsidR="000963B0" w:rsidRDefault="000963B0" w:rsidP="000963B0">
      <w:pPr>
        <w:rPr>
          <w:sz w:val="24"/>
          <w:szCs w:val="24"/>
        </w:rPr>
      </w:pPr>
    </w:p>
    <w:p w:rsidR="000963B0" w:rsidRPr="000963B0" w:rsidRDefault="000963B0" w:rsidP="000963B0">
      <w:pPr>
        <w:rPr>
          <w:sz w:val="24"/>
          <w:szCs w:val="24"/>
        </w:rPr>
      </w:pPr>
    </w:p>
    <w:p w:rsidR="000963B0" w:rsidRDefault="000963B0" w:rsidP="000963B0">
      <w:pPr>
        <w:jc w:val="both"/>
      </w:pPr>
    </w:p>
    <w:p w:rsidR="000963B0" w:rsidRPr="00285732" w:rsidRDefault="000963B0" w:rsidP="000963B0">
      <w:pPr>
        <w:jc w:val="both"/>
      </w:pPr>
    </w:p>
    <w:p w:rsidR="000963B0" w:rsidRPr="000963B0" w:rsidRDefault="000963B0" w:rsidP="000963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3B0">
        <w:rPr>
          <w:sz w:val="24"/>
          <w:szCs w:val="24"/>
        </w:rPr>
        <w:t xml:space="preserve">                                               JUDr. Ondřej Círek</w:t>
      </w:r>
    </w:p>
    <w:p w:rsidR="000963B0" w:rsidRPr="000963B0" w:rsidRDefault="000963B0" w:rsidP="000963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3B0">
        <w:rPr>
          <w:sz w:val="24"/>
          <w:szCs w:val="24"/>
        </w:rPr>
        <w:t xml:space="preserve">                </w:t>
      </w:r>
      <w:r w:rsidR="002D22E1">
        <w:rPr>
          <w:sz w:val="24"/>
          <w:szCs w:val="24"/>
        </w:rPr>
        <w:t xml:space="preserve">                        </w:t>
      </w:r>
      <w:r w:rsidRPr="000963B0">
        <w:rPr>
          <w:sz w:val="24"/>
          <w:szCs w:val="24"/>
        </w:rPr>
        <w:t xml:space="preserve"> předseda okresního soudu</w:t>
      </w:r>
    </w:p>
    <w:p w:rsidR="000963B0" w:rsidRPr="000963B0" w:rsidRDefault="000963B0" w:rsidP="000963B0">
      <w:pPr>
        <w:jc w:val="both"/>
        <w:rPr>
          <w:sz w:val="24"/>
          <w:szCs w:val="24"/>
        </w:rPr>
      </w:pPr>
    </w:p>
    <w:sectPr w:rsidR="000963B0" w:rsidRPr="000963B0" w:rsidSect="004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B0"/>
    <w:rsid w:val="000963B0"/>
    <w:rsid w:val="001D302F"/>
    <w:rsid w:val="0029179B"/>
    <w:rsid w:val="002D22E1"/>
    <w:rsid w:val="002F0996"/>
    <w:rsid w:val="003B2076"/>
    <w:rsid w:val="003C6805"/>
    <w:rsid w:val="004B76D5"/>
    <w:rsid w:val="004C5B1F"/>
    <w:rsid w:val="005F7193"/>
    <w:rsid w:val="00765425"/>
    <w:rsid w:val="00B655BF"/>
    <w:rsid w:val="00CC0EB3"/>
    <w:rsid w:val="00F3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kr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12</cp:revision>
  <cp:lastPrinted>2014-11-07T07:49:00Z</cp:lastPrinted>
  <dcterms:created xsi:type="dcterms:W3CDTF">2014-11-06T08:48:00Z</dcterms:created>
  <dcterms:modified xsi:type="dcterms:W3CDTF">2014-11-07T07:49:00Z</dcterms:modified>
</cp:coreProperties>
</file>