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117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Pr="00413977" w:rsidRDefault="00E46C2E" w:rsidP="00861240">
      <w:pPr>
        <w:pStyle w:val="Nadpis2"/>
        <w:rPr>
          <w:rFonts w:ascii="Garamond" w:hAnsi="Garamond"/>
        </w:rPr>
      </w:pPr>
      <w:r>
        <w:rPr>
          <w:rFonts w:ascii="Garamond" w:hAnsi="Garamond"/>
        </w:rPr>
        <w:t>30 Spr 380/2019</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292B5A">
        <w:rPr>
          <w:rFonts w:ascii="Garamond" w:hAnsi="Garamond"/>
          <w:b/>
          <w:bCs/>
          <w:sz w:val="36"/>
          <w:szCs w:val="36"/>
        </w:rPr>
        <w:t>2020</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C90A1B" w:rsidRPr="001B474C">
        <w:rPr>
          <w:rFonts w:ascii="Garamond" w:hAnsi="Garamond"/>
          <w:b/>
          <w:bCs/>
          <w:shd w:val="clear" w:color="auto" w:fill="FFFFFF" w:themeFill="background1"/>
        </w:rPr>
        <w:t>1</w:t>
      </w:r>
      <w:r w:rsidR="00636FA3" w:rsidRPr="001B474C">
        <w:rPr>
          <w:rFonts w:ascii="Garamond" w:hAnsi="Garamond"/>
          <w:b/>
          <w:bCs/>
          <w:shd w:val="clear" w:color="auto" w:fill="FFFFFF" w:themeFill="background1"/>
        </w:rPr>
        <w:t>.</w:t>
      </w:r>
      <w:r w:rsidR="00F33F52" w:rsidRPr="001B474C">
        <w:rPr>
          <w:rFonts w:ascii="Garamond" w:hAnsi="Garamond"/>
          <w:b/>
          <w:bCs/>
          <w:shd w:val="clear" w:color="auto" w:fill="FFFFFF" w:themeFill="background1"/>
        </w:rPr>
        <w:t xml:space="preserve"> </w:t>
      </w:r>
      <w:r w:rsidR="001B474C">
        <w:rPr>
          <w:rFonts w:ascii="Garamond" w:hAnsi="Garamond"/>
          <w:b/>
          <w:bCs/>
          <w:shd w:val="clear" w:color="auto" w:fill="FFFFFF" w:themeFill="background1"/>
        </w:rPr>
        <w:t>10</w:t>
      </w:r>
      <w:r w:rsidR="00292B5A" w:rsidRPr="001B474C">
        <w:rPr>
          <w:rFonts w:ascii="Garamond" w:hAnsi="Garamond"/>
          <w:b/>
          <w:bCs/>
          <w:shd w:val="clear" w:color="auto" w:fill="FFFFFF" w:themeFill="background1"/>
        </w:rPr>
        <w:t>. 2020</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r w:rsidRPr="00413977">
        <w:rPr>
          <w:rFonts w:ascii="Garamond" w:hAnsi="Garamond"/>
        </w:rPr>
        <w:t xml:space="preserve">Nc,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Nt,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projednání věci, která má na něj připadnout, bude tato nahrazena další nejblíže napadlou vazební, senátní, uvedenou skupinovou věcí či samosoudcovskou.</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V případě nápadu trestní věci mladistvého v rejstříku Ntm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základě principu automatického obecného přidělování (systém ISAS) s respektováním specializace jednotlivých agend (C, P a Nc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Podle stejného principu přidělování nápadu budou napadat věci s návrhem na vydání platebního rozkazu do senátů </w:t>
      </w:r>
      <w:r w:rsidR="00B20221">
        <w:rPr>
          <w:rFonts w:ascii="Garamond" w:hAnsi="Garamond"/>
        </w:rPr>
        <w:t>stovkových řad</w:t>
      </w:r>
      <w:r w:rsidRPr="00413977">
        <w:rPr>
          <w:rFonts w:ascii="Garamond" w:hAnsi="Garamond"/>
        </w:rPr>
        <w:t>. Rozsahy budou přidělovány totožně s agendou C dle posledního dvojčíslí senátu. V případě nevydání, zrušení platebního rozkazu nebo podání odporu, bude věc předložena příslušnému soudci dle posledního dvojčíslí senátu.</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w:t>
      </w:r>
      <w:r w:rsidRPr="00413977">
        <w:rPr>
          <w:rFonts w:ascii="Garamond" w:hAnsi="Garamond"/>
          <w:bCs/>
        </w:rPr>
        <w:t>elektronických platebních rozkazů</w:t>
      </w:r>
      <w:r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pravidel pro přidělování nápadu.</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413977">
        <w:rPr>
          <w:rFonts w:ascii="Garamond" w:hAnsi="Garamond"/>
        </w:rPr>
        <w:t xml:space="preserve">Priority specializací jsou v následujícím pořadí.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Pr="00413977"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lastRenderedPageBreak/>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413977" w:rsidRDefault="00861240" w:rsidP="00D97FE8">
      <w:pPr>
        <w:pStyle w:val="Zkladntext"/>
        <w:tabs>
          <w:tab w:val="left" w:pos="1095"/>
        </w:tabs>
        <w:ind w:left="426" w:hanging="426"/>
        <w:rPr>
          <w:rFonts w:ascii="Garamond" w:hAnsi="Garamond"/>
        </w:rPr>
      </w:pPr>
    </w:p>
    <w:p w:rsidR="00CC02D4" w:rsidRPr="00EB0A42" w:rsidRDefault="00204498" w:rsidP="00D97FE8">
      <w:pPr>
        <w:pStyle w:val="Zkladntext"/>
        <w:numPr>
          <w:ilvl w:val="0"/>
          <w:numId w:val="19"/>
        </w:numPr>
        <w:ind w:left="426" w:hanging="426"/>
        <w:rPr>
          <w:rFonts w:ascii="Garamond" w:hAnsi="Garamond"/>
        </w:rPr>
      </w:pPr>
      <w:r w:rsidRPr="00413977">
        <w:rPr>
          <w:rFonts w:ascii="Garamond" w:hAnsi="Garamond"/>
          <w:b/>
        </w:rPr>
        <w:t>Návrhy na předběžná opatření v občanskoprávní agendě</w:t>
      </w:r>
      <w:r w:rsidRPr="00413977">
        <w:rPr>
          <w:rFonts w:ascii="Garamond" w:hAnsi="Garamond"/>
        </w:rPr>
        <w:t xml:space="preserve"> dle o.</w:t>
      </w:r>
      <w:r w:rsidR="00326D2A">
        <w:rPr>
          <w:rFonts w:ascii="Garamond" w:hAnsi="Garamond"/>
        </w:rPr>
        <w:t xml:space="preserve"> </w:t>
      </w:r>
      <w:r w:rsidRPr="00413977">
        <w:rPr>
          <w:rFonts w:ascii="Garamond" w:hAnsi="Garamond"/>
        </w:rPr>
        <w:t>s.</w:t>
      </w:r>
      <w:r w:rsidR="00326D2A">
        <w:rPr>
          <w:rFonts w:ascii="Garamond" w:hAnsi="Garamond"/>
        </w:rPr>
        <w:t xml:space="preserve"> </w:t>
      </w:r>
      <w:r w:rsidRPr="006D421E">
        <w:rPr>
          <w:rFonts w:ascii="Garamond" w:hAnsi="Garamond"/>
        </w:rPr>
        <w:t>ř</w:t>
      </w:r>
      <w:r w:rsidR="006D421E" w:rsidRPr="006D421E">
        <w:rPr>
          <w:rFonts w:ascii="Garamond" w:hAnsi="Garamond"/>
        </w:rPr>
        <w:t>.</w:t>
      </w:r>
      <w:r w:rsidRPr="00413977">
        <w:rPr>
          <w:rFonts w:ascii="Garamond" w:hAnsi="Garamond"/>
        </w:rPr>
        <w:t xml:space="preserve"> a dle §</w:t>
      </w:r>
      <w:r w:rsidR="00326D2A">
        <w:rPr>
          <w:rFonts w:ascii="Garamond" w:hAnsi="Garamond"/>
        </w:rPr>
        <w:t xml:space="preserve"> </w:t>
      </w:r>
      <w:r w:rsidRPr="00413977">
        <w:rPr>
          <w:rFonts w:ascii="Garamond" w:hAnsi="Garamond"/>
        </w:rPr>
        <w:t>400 a násl. z.</w:t>
      </w:r>
      <w:r w:rsidR="00326D2A">
        <w:rPr>
          <w:rFonts w:ascii="Garamond" w:hAnsi="Garamond"/>
        </w:rPr>
        <w:t xml:space="preserve"> </w:t>
      </w:r>
      <w:r w:rsidRPr="00413977">
        <w:rPr>
          <w:rFonts w:ascii="Garamond" w:hAnsi="Garamond"/>
        </w:rPr>
        <w:t>ř.</w:t>
      </w:r>
      <w:r w:rsidR="00326D2A">
        <w:rPr>
          <w:rFonts w:ascii="Garamond" w:hAnsi="Garamond"/>
        </w:rPr>
        <w:t xml:space="preserve"> </w:t>
      </w:r>
      <w:r w:rsidRPr="00413977">
        <w:rPr>
          <w:rFonts w:ascii="Garamond" w:hAnsi="Garamond"/>
        </w:rPr>
        <w:t>s. ve věc</w:t>
      </w:r>
      <w:r w:rsidR="00CC02D4" w:rsidRPr="00413977">
        <w:rPr>
          <w:rFonts w:ascii="Garamond" w:hAnsi="Garamond"/>
        </w:rPr>
        <w:t>ech</w:t>
      </w:r>
      <w:r w:rsidRPr="00413977">
        <w:rPr>
          <w:rFonts w:ascii="Garamond" w:hAnsi="Garamond"/>
        </w:rPr>
        <w:t xml:space="preserve"> o</w:t>
      </w:r>
      <w:r w:rsidR="00D97FE8">
        <w:rPr>
          <w:rFonts w:ascii="Garamond" w:hAnsi="Garamond"/>
        </w:rPr>
        <w:t>chrany proti domácímu násilí se </w:t>
      </w:r>
      <w:r w:rsidRPr="00413977">
        <w:rPr>
          <w:rFonts w:ascii="Garamond" w:hAnsi="Garamond"/>
        </w:rPr>
        <w:t>přidělují rovnoměrně a po</w:t>
      </w:r>
      <w:r w:rsidR="00A46F30" w:rsidRPr="00413977">
        <w:rPr>
          <w:rFonts w:ascii="Garamond" w:hAnsi="Garamond"/>
        </w:rPr>
        <w:t xml:space="preserve">stupně do soudních oddělení </w:t>
      </w:r>
      <w:r w:rsidR="00A46F30" w:rsidRPr="008E3DEA">
        <w:rPr>
          <w:rFonts w:ascii="Garamond" w:hAnsi="Garamond"/>
          <w:color w:val="FF0000"/>
        </w:rPr>
        <w:t>3</w:t>
      </w:r>
      <w:r w:rsidR="00A46F30" w:rsidRPr="005930C1">
        <w:rPr>
          <w:rFonts w:ascii="Garamond" w:hAnsi="Garamond"/>
        </w:rPr>
        <w:t>,</w:t>
      </w:r>
      <w:r w:rsidR="00326D2A" w:rsidRPr="005930C1">
        <w:rPr>
          <w:rFonts w:ascii="Garamond" w:hAnsi="Garamond"/>
        </w:rPr>
        <w:t xml:space="preserve"> </w:t>
      </w:r>
      <w:r w:rsidR="005B1C76" w:rsidRPr="00EB4ECB">
        <w:rPr>
          <w:rFonts w:ascii="Garamond" w:hAnsi="Garamond"/>
        </w:rPr>
        <w:t>6,</w:t>
      </w:r>
      <w:r w:rsidR="00326D2A" w:rsidRPr="00EB4ECB">
        <w:rPr>
          <w:rFonts w:ascii="Garamond" w:hAnsi="Garamond"/>
        </w:rPr>
        <w:t xml:space="preserve"> </w:t>
      </w:r>
      <w:r w:rsidR="00636FA3" w:rsidRPr="005930C1">
        <w:rPr>
          <w:rFonts w:ascii="Garamond" w:hAnsi="Garamond"/>
          <w:strike/>
        </w:rPr>
        <w:t>9</w:t>
      </w:r>
      <w:r w:rsidR="00636FA3" w:rsidRPr="00EB4ECB">
        <w:rPr>
          <w:rFonts w:ascii="Garamond" w:hAnsi="Garamond"/>
        </w:rPr>
        <w:t>,</w:t>
      </w:r>
      <w:r w:rsidR="00326D2A" w:rsidRPr="00EB4ECB">
        <w:rPr>
          <w:rFonts w:ascii="Garamond" w:hAnsi="Garamond"/>
        </w:rPr>
        <w:t xml:space="preserve"> </w:t>
      </w:r>
      <w:r w:rsidRPr="00EB4ECB">
        <w:rPr>
          <w:rFonts w:ascii="Garamond" w:hAnsi="Garamond"/>
        </w:rPr>
        <w:t>10</w:t>
      </w:r>
      <w:r w:rsidR="001C5A71" w:rsidRPr="00EB4ECB">
        <w:rPr>
          <w:rFonts w:ascii="Garamond" w:hAnsi="Garamond"/>
        </w:rPr>
        <w:t xml:space="preserve">, </w:t>
      </w:r>
      <w:r w:rsidR="005930C1" w:rsidRPr="005930C1">
        <w:rPr>
          <w:rFonts w:ascii="Garamond" w:hAnsi="Garamond"/>
          <w:strike/>
        </w:rPr>
        <w:t>11</w:t>
      </w:r>
      <w:r w:rsidR="005930C1">
        <w:rPr>
          <w:rFonts w:ascii="Garamond" w:hAnsi="Garamond"/>
        </w:rPr>
        <w:t xml:space="preserve">, </w:t>
      </w:r>
      <w:r w:rsidR="00E5680B" w:rsidRPr="00EB4ECB">
        <w:rPr>
          <w:rFonts w:ascii="Garamond" w:hAnsi="Garamond"/>
        </w:rPr>
        <w:t>12</w:t>
      </w:r>
      <w:r w:rsidR="00C90A1B" w:rsidRPr="00EB4ECB">
        <w:rPr>
          <w:rFonts w:ascii="Garamond" w:hAnsi="Garamond"/>
        </w:rPr>
        <w:t xml:space="preserve">, </w:t>
      </w:r>
      <w:r w:rsidRPr="00EB4ECB">
        <w:rPr>
          <w:rFonts w:ascii="Garamond" w:hAnsi="Garamond"/>
        </w:rPr>
        <w:t>13</w:t>
      </w:r>
      <w:r w:rsidR="00C90A1B" w:rsidRPr="00EB4ECB">
        <w:rPr>
          <w:rFonts w:ascii="Garamond" w:hAnsi="Garamond"/>
        </w:rPr>
        <w:t xml:space="preserve"> a </w:t>
      </w:r>
      <w:r w:rsidR="00C90A1B" w:rsidRPr="002F6B43">
        <w:rPr>
          <w:rFonts w:ascii="Garamond" w:hAnsi="Garamond"/>
        </w:rPr>
        <w:t>18</w:t>
      </w:r>
      <w:r w:rsidR="006D421E">
        <w:rPr>
          <w:rFonts w:ascii="Garamond" w:hAnsi="Garamond"/>
        </w:rPr>
        <w:t xml:space="preserve">; </w:t>
      </w:r>
      <w:r w:rsidR="006D421E" w:rsidRPr="00EB0A42">
        <w:rPr>
          <w:rFonts w:ascii="Garamond" w:hAnsi="Garamond"/>
        </w:rPr>
        <w:t>návrhy na předběžná opatření v obča</w:t>
      </w:r>
      <w:r w:rsidR="005930C1">
        <w:rPr>
          <w:rFonts w:ascii="Garamond" w:hAnsi="Garamond"/>
        </w:rPr>
        <w:t>nskoprávní agendě dle o.s.ř. se </w:t>
      </w:r>
      <w:r w:rsidR="006D421E" w:rsidRPr="00EB0A42">
        <w:rPr>
          <w:rFonts w:ascii="Garamond" w:hAnsi="Garamond"/>
        </w:rPr>
        <w:t>přidělují též do soudního oddělení 19.</w:t>
      </w:r>
    </w:p>
    <w:p w:rsidR="00211586" w:rsidRPr="00EB0A42" w:rsidRDefault="00211586" w:rsidP="00211586">
      <w:pPr>
        <w:pStyle w:val="Zkladntext"/>
        <w:rPr>
          <w:rFonts w:ascii="Garamond" w:hAnsi="Garamond"/>
        </w:rPr>
      </w:pPr>
    </w:p>
    <w:p w:rsidR="00204498" w:rsidRPr="00413977" w:rsidRDefault="00CC02D4" w:rsidP="00D97FE8">
      <w:pPr>
        <w:pStyle w:val="Zkladntext"/>
        <w:numPr>
          <w:ilvl w:val="0"/>
          <w:numId w:val="19"/>
        </w:numPr>
        <w:ind w:left="426" w:hanging="426"/>
        <w:rPr>
          <w:rFonts w:ascii="Garamond" w:hAnsi="Garamond"/>
        </w:rPr>
      </w:pPr>
      <w:r w:rsidRPr="00EB0A42">
        <w:rPr>
          <w:rFonts w:ascii="Garamond" w:hAnsi="Garamond"/>
        </w:rPr>
        <w:t>Předseda senátu, který vydal rozhodnutí dle § 400</w:t>
      </w:r>
      <w:r w:rsidR="00B20221" w:rsidRPr="00EB0A42">
        <w:rPr>
          <w:rFonts w:ascii="Garamond" w:hAnsi="Garamond"/>
        </w:rPr>
        <w:t xml:space="preserve"> z. ř. s.</w:t>
      </w:r>
      <w:r w:rsidRPr="00EB0A42">
        <w:rPr>
          <w:rFonts w:ascii="Garamond" w:hAnsi="Garamond"/>
        </w:rPr>
        <w:t>, rozhoduje i o návrhu na prodloužení doby trvání před</w:t>
      </w:r>
      <w:r w:rsidR="00D97FE8" w:rsidRPr="00EB0A42">
        <w:rPr>
          <w:rFonts w:ascii="Garamond" w:hAnsi="Garamond"/>
        </w:rPr>
        <w:t xml:space="preserve">běžného opatření podle § 410 </w:t>
      </w:r>
      <w:r w:rsidR="00D97FE8">
        <w:rPr>
          <w:rFonts w:ascii="Garamond" w:hAnsi="Garamond"/>
        </w:rPr>
        <w:t>z. ř. </w:t>
      </w:r>
      <w:r w:rsidR="00B20221">
        <w:rPr>
          <w:rFonts w:ascii="Garamond" w:hAnsi="Garamond"/>
        </w:rPr>
        <w:t>s.</w:t>
      </w:r>
      <w:r w:rsidRPr="00413977">
        <w:rPr>
          <w:rFonts w:ascii="Garamond" w:hAnsi="Garamond"/>
        </w:rPr>
        <w:t xml:space="preserve"> </w:t>
      </w:r>
    </w:p>
    <w:p w:rsidR="00326D2A"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b/>
          <w:color w:val="auto"/>
        </w:rPr>
        <w:t>Návrhy</w:t>
      </w:r>
      <w:r w:rsidR="002B6D7A">
        <w:rPr>
          <w:rFonts w:ascii="Garamond" w:hAnsi="Garamond"/>
          <w:b/>
          <w:color w:val="auto"/>
        </w:rPr>
        <w:t xml:space="preserve"> </w:t>
      </w:r>
      <w:r w:rsidRPr="00413977">
        <w:rPr>
          <w:rFonts w:ascii="Garamond" w:hAnsi="Garamond"/>
          <w:b/>
          <w:color w:val="auto"/>
        </w:rPr>
        <w:t>na</w:t>
      </w:r>
      <w:r w:rsidR="002B6D7A">
        <w:rPr>
          <w:rFonts w:ascii="Garamond" w:hAnsi="Garamond"/>
          <w:b/>
          <w:color w:val="auto"/>
        </w:rPr>
        <w:t xml:space="preserve"> </w:t>
      </w:r>
      <w:r w:rsidRPr="00413977">
        <w:rPr>
          <w:rFonts w:ascii="Garamond" w:hAnsi="Garamond"/>
          <w:b/>
          <w:color w:val="auto"/>
        </w:rPr>
        <w:t xml:space="preserve">předběžná </w:t>
      </w:r>
      <w:r w:rsidR="00F90B6F" w:rsidRPr="00413977">
        <w:rPr>
          <w:rFonts w:ascii="Garamond" w:hAnsi="Garamond"/>
          <w:b/>
          <w:color w:val="auto"/>
        </w:rPr>
        <w:t xml:space="preserve">opatření </w:t>
      </w:r>
      <w:r w:rsidR="00204498" w:rsidRPr="00413977">
        <w:rPr>
          <w:rFonts w:ascii="Garamond" w:hAnsi="Garamond"/>
          <w:b/>
          <w:color w:val="auto"/>
        </w:rPr>
        <w:t>upravující poměry nezletilého dítěte</w:t>
      </w:r>
      <w:r w:rsidR="00F90B6F" w:rsidRPr="00413977">
        <w:rPr>
          <w:rFonts w:ascii="Garamond" w:hAnsi="Garamond"/>
          <w:color w:val="auto"/>
        </w:rPr>
        <w:t xml:space="preserve"> dle §</w:t>
      </w:r>
      <w:r w:rsidR="00CC02D4" w:rsidRPr="00413977">
        <w:rPr>
          <w:rFonts w:ascii="Garamond" w:hAnsi="Garamond"/>
          <w:color w:val="auto"/>
        </w:rPr>
        <w:t xml:space="preserve"> 452 a násl. z</w:t>
      </w:r>
      <w:r w:rsidR="00F90B6F" w:rsidRPr="00413977">
        <w:rPr>
          <w:rFonts w:ascii="Garamond" w:hAnsi="Garamond"/>
          <w:color w:val="auto"/>
        </w:rPr>
        <w:t>.</w:t>
      </w:r>
      <w:r w:rsidR="00326D2A">
        <w:rPr>
          <w:rFonts w:ascii="Garamond" w:hAnsi="Garamond"/>
          <w:color w:val="auto"/>
        </w:rPr>
        <w:t xml:space="preserve"> </w:t>
      </w:r>
      <w:r w:rsidR="00F90B6F" w:rsidRPr="00413977">
        <w:rPr>
          <w:rFonts w:ascii="Garamond" w:hAnsi="Garamond"/>
          <w:color w:val="auto"/>
        </w:rPr>
        <w:t>ř.</w:t>
      </w:r>
      <w:r w:rsidR="00326D2A">
        <w:rPr>
          <w:rFonts w:ascii="Garamond" w:hAnsi="Garamond"/>
          <w:color w:val="auto"/>
        </w:rPr>
        <w:t xml:space="preserve"> </w:t>
      </w:r>
      <w:r w:rsidR="00F90B6F" w:rsidRPr="00413977">
        <w:rPr>
          <w:rFonts w:ascii="Garamond" w:hAnsi="Garamond"/>
          <w:color w:val="auto"/>
        </w:rPr>
        <w:t xml:space="preserve">s., za předpokladu, že v době nápadu neprobíhá </w:t>
      </w:r>
      <w:r w:rsidR="00CC02D4" w:rsidRPr="00413977">
        <w:rPr>
          <w:rFonts w:ascii="Garamond" w:hAnsi="Garamond"/>
          <w:color w:val="auto"/>
        </w:rPr>
        <w:t xml:space="preserve">ohledně nezletilého dítěte </w:t>
      </w:r>
      <w:r w:rsidR="00F90B6F" w:rsidRPr="00413977">
        <w:rPr>
          <w:rFonts w:ascii="Garamond" w:hAnsi="Garamond"/>
          <w:color w:val="auto"/>
        </w:rPr>
        <w:t>opatrovnické řízení,</w:t>
      </w:r>
      <w:r w:rsidR="00326D2A">
        <w:rPr>
          <w:rFonts w:ascii="Garamond" w:hAnsi="Garamond"/>
          <w:color w:val="auto"/>
        </w:rPr>
        <w:t xml:space="preserve"> </w:t>
      </w:r>
      <w:r w:rsidR="00F90B6F" w:rsidRPr="00413977">
        <w:rPr>
          <w:rFonts w:ascii="Garamond" w:hAnsi="Garamond"/>
          <w:color w:val="auto"/>
        </w:rPr>
        <w:t xml:space="preserve">se přidělují </w:t>
      </w:r>
      <w:r w:rsidR="00701743" w:rsidRPr="00413977">
        <w:rPr>
          <w:rFonts w:ascii="Garamond" w:hAnsi="Garamond"/>
          <w:color w:val="auto"/>
        </w:rPr>
        <w:t>na základě principu automatického obecného přidělování (systém ISAS)</w:t>
      </w:r>
      <w:r w:rsidR="00326D2A">
        <w:rPr>
          <w:rFonts w:ascii="Garamond" w:hAnsi="Garamond"/>
          <w:color w:val="auto"/>
        </w:rPr>
        <w:t xml:space="preserve"> </w:t>
      </w:r>
      <w:r w:rsidR="00F90B6F" w:rsidRPr="00413977">
        <w:rPr>
          <w:rFonts w:ascii="Garamond" w:hAnsi="Garamond"/>
          <w:color w:val="auto"/>
        </w:rPr>
        <w:t xml:space="preserve">do soudních oddělení </w:t>
      </w:r>
      <w:r w:rsidR="00F90B6F" w:rsidRPr="008E3DEA">
        <w:rPr>
          <w:rFonts w:ascii="Garamond" w:hAnsi="Garamond"/>
          <w:color w:val="FF0000"/>
        </w:rPr>
        <w:t>3</w:t>
      </w:r>
      <w:r w:rsidR="00F90B6F" w:rsidRPr="00EB4ECB">
        <w:rPr>
          <w:rFonts w:ascii="Garamond" w:hAnsi="Garamond"/>
          <w:color w:val="auto"/>
        </w:rPr>
        <w:t>, 5, 7</w:t>
      </w:r>
      <w:r w:rsidR="00636FA3" w:rsidRPr="00EB4ECB">
        <w:rPr>
          <w:rFonts w:ascii="Garamond" w:hAnsi="Garamond"/>
          <w:color w:val="auto"/>
        </w:rPr>
        <w:t xml:space="preserve">, </w:t>
      </w:r>
      <w:r w:rsidR="00636FA3" w:rsidRPr="005930C1">
        <w:rPr>
          <w:rFonts w:ascii="Garamond" w:hAnsi="Garamond"/>
          <w:strike/>
          <w:color w:val="auto"/>
        </w:rPr>
        <w:t>9</w:t>
      </w:r>
      <w:r w:rsidR="00D00208" w:rsidRPr="00EB4ECB">
        <w:rPr>
          <w:rFonts w:ascii="Garamond" w:hAnsi="Garamond"/>
          <w:color w:val="auto"/>
        </w:rPr>
        <w:t>,</w:t>
      </w:r>
      <w:r w:rsidR="00F90B6F" w:rsidRPr="00EB4ECB">
        <w:rPr>
          <w:rFonts w:ascii="Garamond" w:hAnsi="Garamond"/>
          <w:color w:val="auto"/>
        </w:rPr>
        <w:t xml:space="preserve"> 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Pr="00D97FE8" w:rsidRDefault="00861240" w:rsidP="00D97FE8">
      <w:pPr>
        <w:pStyle w:val="Odstavecseseznamem"/>
        <w:numPr>
          <w:ilvl w:val="0"/>
          <w:numId w:val="19"/>
        </w:numPr>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861240" w:rsidRDefault="00861240" w:rsidP="00861240">
      <w:pPr>
        <w:pStyle w:val="Zkladntext"/>
        <w:rPr>
          <w:rFonts w:ascii="Garamond" w:hAnsi="Garamond"/>
        </w:rPr>
      </w:pPr>
    </w:p>
    <w:p w:rsidR="00EB0A42" w:rsidRDefault="00EB0A42"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7C52BB" w:rsidRPr="00413977" w:rsidTr="009F7F35">
        <w:trPr>
          <w:trHeight w:val="769"/>
        </w:trPr>
        <w:tc>
          <w:tcPr>
            <w:tcW w:w="1242" w:type="dxa"/>
            <w:vMerge w:val="restart"/>
          </w:tcPr>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507CC0" w:rsidRPr="00413977" w:rsidRDefault="00507CC0"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7C52BB" w:rsidP="003B6A4A">
            <w:pPr>
              <w:jc w:val="both"/>
              <w:rPr>
                <w:rFonts w:ascii="Garamond" w:hAnsi="Garamond"/>
                <w:b/>
              </w:rPr>
            </w:pPr>
          </w:p>
          <w:p w:rsidR="007C52BB" w:rsidRPr="00413977" w:rsidRDefault="00957C5D" w:rsidP="00417A34">
            <w:pPr>
              <w:jc w:val="center"/>
              <w:rPr>
                <w:rFonts w:ascii="Garamond" w:hAnsi="Garamond"/>
                <w:b/>
              </w:rPr>
            </w:pPr>
            <w:r>
              <w:rPr>
                <w:rFonts w:ascii="Garamond" w:hAnsi="Garamond"/>
                <w:b/>
              </w:rPr>
              <w:t>2</w:t>
            </w:r>
          </w:p>
          <w:p w:rsidR="007C52BB" w:rsidRPr="00413977" w:rsidRDefault="007C52BB" w:rsidP="008E2AFB">
            <w:pPr>
              <w:jc w:val="both"/>
              <w:rPr>
                <w:rFonts w:ascii="Garamond" w:hAnsi="Garamond"/>
                <w:b/>
              </w:rPr>
            </w:pPr>
          </w:p>
        </w:tc>
        <w:tc>
          <w:tcPr>
            <w:tcW w:w="3261" w:type="dxa"/>
          </w:tcPr>
          <w:p w:rsidR="007C52BB" w:rsidRPr="00F33F52" w:rsidRDefault="007C52BB" w:rsidP="003B6A4A">
            <w:pPr>
              <w:jc w:val="center"/>
              <w:rPr>
                <w:rFonts w:ascii="Garamond" w:hAnsi="Garamond"/>
                <w:sz w:val="22"/>
                <w:szCs w:val="22"/>
                <w:u w:val="single"/>
              </w:rPr>
            </w:pPr>
          </w:p>
          <w:p w:rsidR="00957C5D" w:rsidRPr="00413977" w:rsidRDefault="00957C5D" w:rsidP="00957C5D">
            <w:pPr>
              <w:jc w:val="center"/>
              <w:rPr>
                <w:rFonts w:ascii="Garamond" w:hAnsi="Garamond"/>
                <w:b/>
                <w:u w:val="single"/>
              </w:rPr>
            </w:pPr>
            <w:r w:rsidRPr="00413977">
              <w:rPr>
                <w:rFonts w:ascii="Garamond" w:hAnsi="Garamond"/>
                <w:b/>
                <w:u w:val="single"/>
              </w:rPr>
              <w:t>JUDr. Michal Pařez</w:t>
            </w:r>
          </w:p>
          <w:p w:rsidR="007C52BB" w:rsidRPr="00F33F52" w:rsidRDefault="007C52BB" w:rsidP="003B6A4A">
            <w:pPr>
              <w:jc w:val="center"/>
              <w:rPr>
                <w:rFonts w:ascii="Garamond" w:hAnsi="Garamond"/>
              </w:rPr>
            </w:pPr>
          </w:p>
        </w:tc>
        <w:tc>
          <w:tcPr>
            <w:tcW w:w="9355" w:type="dxa"/>
            <w:vMerge w:val="restart"/>
          </w:tcPr>
          <w:p w:rsidR="00957C5D" w:rsidRPr="00413977" w:rsidRDefault="00957C5D" w:rsidP="00957C5D">
            <w:pPr>
              <w:rPr>
                <w:rFonts w:ascii="Garamond" w:hAnsi="Garamond"/>
                <w:bCs/>
              </w:rPr>
            </w:pPr>
            <w:r w:rsidRPr="00413977">
              <w:rPr>
                <w:rFonts w:ascii="Garamond" w:hAnsi="Garamond"/>
                <w:b/>
                <w:bCs/>
              </w:rPr>
              <w:t>Věci agendy rejstříku T, Nt, Td</w:t>
            </w:r>
            <w:r w:rsidRPr="00413977">
              <w:rPr>
                <w:rFonts w:ascii="Garamond" w:hAnsi="Garamond"/>
                <w:bCs/>
              </w:rPr>
              <w:t xml:space="preserve"> – v rozsahu 100 % </w:t>
            </w:r>
          </w:p>
          <w:p w:rsidR="00957C5D" w:rsidRPr="00413977" w:rsidRDefault="00957C5D"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v rozhodování o trestných činech spáchaných cizinci s tím, že tento nápad se započítává na místo nejblíže připadajícího běžného nápadu.</w:t>
            </w:r>
          </w:p>
          <w:p w:rsidR="00957C5D" w:rsidRPr="00413977" w:rsidRDefault="00957C5D" w:rsidP="00957C5D">
            <w:pPr>
              <w:jc w:val="both"/>
              <w:rPr>
                <w:rFonts w:ascii="Garamond" w:hAnsi="Garamond"/>
              </w:rPr>
            </w:pPr>
            <w:r w:rsidRPr="004B22E1">
              <w:rPr>
                <w:rFonts w:ascii="Garamond" w:hAnsi="Garamond"/>
              </w:rPr>
              <w:t>Rozhodování v přípravném trestním řízení.</w:t>
            </w:r>
          </w:p>
          <w:p w:rsidR="00957C5D" w:rsidRPr="00413977" w:rsidRDefault="00957C5D" w:rsidP="00957C5D">
            <w:pPr>
              <w:jc w:val="both"/>
              <w:rPr>
                <w:rFonts w:ascii="Garamond" w:hAnsi="Garamond"/>
              </w:rPr>
            </w:pPr>
            <w:r w:rsidRPr="00413977">
              <w:rPr>
                <w:rFonts w:ascii="Garamond" w:hAnsi="Garamond"/>
              </w:rPr>
              <w:t>Účast u neodkladných úkonů v předpřípravném řízení.</w:t>
            </w:r>
          </w:p>
          <w:p w:rsidR="00957C5D" w:rsidRPr="00413977" w:rsidRDefault="00957C5D"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957C5D" w:rsidRPr="00413977" w:rsidRDefault="00957C5D"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957C5D" w:rsidRPr="00413977" w:rsidRDefault="00957C5D" w:rsidP="00957C5D">
            <w:pPr>
              <w:jc w:val="both"/>
              <w:rPr>
                <w:rFonts w:ascii="Garamond" w:hAnsi="Garamond"/>
              </w:rPr>
            </w:pPr>
            <w:r w:rsidRPr="00413977">
              <w:rPr>
                <w:rFonts w:ascii="Garamond" w:hAnsi="Garamond"/>
              </w:rPr>
              <w:t>Rozhodování o trestních dožádáních ve věcech Nt.</w:t>
            </w:r>
          </w:p>
          <w:p w:rsidR="00957C5D" w:rsidRPr="00413977" w:rsidRDefault="00957C5D" w:rsidP="00957C5D">
            <w:pPr>
              <w:jc w:val="both"/>
              <w:rPr>
                <w:rFonts w:ascii="Garamond" w:hAnsi="Garamond"/>
              </w:rPr>
            </w:pPr>
            <w:r w:rsidRPr="00413977">
              <w:rPr>
                <w:rFonts w:ascii="Garamond" w:hAnsi="Garamond"/>
                <w:b/>
                <w:bCs/>
              </w:rPr>
              <w:t>Rozhodování dle § 88 odst. 1 tr. ř. ve vyhrazených věcech.</w:t>
            </w:r>
          </w:p>
          <w:p w:rsidR="00957C5D" w:rsidRDefault="00957C5D" w:rsidP="00957C5D">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957C5D" w:rsidRPr="00413977" w:rsidRDefault="00957C5D" w:rsidP="00957C5D">
            <w:pPr>
              <w:shd w:val="clear" w:color="auto" w:fill="FFFFFF"/>
              <w:jc w:val="both"/>
              <w:rPr>
                <w:rFonts w:ascii="Garamond" w:hAnsi="Garamond"/>
              </w:rPr>
            </w:pPr>
            <w:r w:rsidRPr="000D61E8">
              <w:rPr>
                <w:rFonts w:ascii="Garamond" w:hAnsi="Garamond"/>
              </w:rPr>
              <w:t>Rozhodování o trestných činech ve věcech korupce veřejných činitelů, korupce při veřejných zakázkách, korupce při veřejných soutěžích a korupce při dražbách.</w:t>
            </w:r>
          </w:p>
          <w:p w:rsidR="00957C5D" w:rsidRDefault="00957C5D" w:rsidP="00957C5D">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D47BED" w:rsidRDefault="00D47BED" w:rsidP="00D47BED">
            <w:pPr>
              <w:jc w:val="both"/>
              <w:rPr>
                <w:rFonts w:ascii="Garamond" w:hAnsi="Garamond"/>
              </w:rPr>
            </w:pPr>
          </w:p>
          <w:p w:rsidR="00957C5D" w:rsidRPr="002F6B43" w:rsidRDefault="00957C5D" w:rsidP="00D47BED">
            <w:pPr>
              <w:jc w:val="both"/>
              <w:rPr>
                <w:rFonts w:ascii="Garamond" w:hAnsi="Garamond"/>
              </w:rPr>
            </w:pPr>
            <w:r w:rsidRPr="002F6B43">
              <w:rPr>
                <w:rFonts w:ascii="Garamond" w:hAnsi="Garamond"/>
              </w:rPr>
              <w:t>Dojde-li k obživnutí věcí agendy rejstříku T v soudním oddělení 1T, budou tyto př</w:t>
            </w:r>
            <w:r w:rsidR="00C43E6F" w:rsidRPr="002F6B43">
              <w:rPr>
                <w:rFonts w:ascii="Garamond" w:hAnsi="Garamond"/>
              </w:rPr>
              <w:t>iděleny do soudního oddělení 2T s výjimkou věcí dopravní specializace.</w:t>
            </w:r>
          </w:p>
          <w:p w:rsidR="00957C5D" w:rsidRPr="002F6B43" w:rsidRDefault="00957C5D" w:rsidP="00D47BED">
            <w:pPr>
              <w:jc w:val="both"/>
              <w:rPr>
                <w:rFonts w:ascii="Garamond" w:hAnsi="Garamond"/>
              </w:rPr>
            </w:pPr>
          </w:p>
          <w:p w:rsidR="00957C5D" w:rsidRPr="002F6B43" w:rsidRDefault="00957C5D" w:rsidP="00D47BED">
            <w:pPr>
              <w:jc w:val="both"/>
              <w:rPr>
                <w:rFonts w:ascii="Garamond" w:hAnsi="Garamond"/>
              </w:rPr>
            </w:pPr>
            <w:r w:rsidRPr="002F6B43">
              <w:rPr>
                <w:rFonts w:ascii="Garamond" w:hAnsi="Garamond"/>
              </w:rPr>
              <w:t>Věci agendy rejstříku T – vykonávací řízení v soud</w:t>
            </w:r>
            <w:r w:rsidR="002F6B43" w:rsidRPr="002F6B43">
              <w:rPr>
                <w:rFonts w:ascii="Garamond" w:hAnsi="Garamond"/>
              </w:rPr>
              <w:t>n</w:t>
            </w:r>
            <w:r w:rsidRPr="002F6B43">
              <w:rPr>
                <w:rFonts w:ascii="Garamond" w:hAnsi="Garamond"/>
              </w:rPr>
              <w:t>ím oddělení 1T neskončené k 1. 1. 2020 budou rozděleny mezi senáty 2T a 8T rotačním způsobem podle data zahájení vykonávacího řízení.</w:t>
            </w:r>
          </w:p>
          <w:p w:rsidR="00AD51BF" w:rsidRPr="00F93F6E" w:rsidRDefault="00AD51BF" w:rsidP="00D47BED">
            <w:pPr>
              <w:jc w:val="both"/>
              <w:rPr>
                <w:rFonts w:ascii="Garamond" w:hAnsi="Garamond"/>
                <w:color w:val="FF0000"/>
              </w:rPr>
            </w:pPr>
          </w:p>
        </w:tc>
      </w:tr>
      <w:tr w:rsidR="007C52BB" w:rsidRPr="00413977" w:rsidTr="00626926">
        <w:trPr>
          <w:trHeight w:val="4065"/>
        </w:trPr>
        <w:tc>
          <w:tcPr>
            <w:tcW w:w="1242" w:type="dxa"/>
            <w:vMerge/>
          </w:tcPr>
          <w:p w:rsidR="007C52BB" w:rsidRPr="00413977" w:rsidRDefault="007C52BB" w:rsidP="003B6A4A">
            <w:pPr>
              <w:jc w:val="both"/>
              <w:rPr>
                <w:rFonts w:ascii="Garamond" w:hAnsi="Garamond"/>
                <w:b/>
              </w:rPr>
            </w:pPr>
          </w:p>
        </w:tc>
        <w:tc>
          <w:tcPr>
            <w:tcW w:w="3261" w:type="dxa"/>
          </w:tcPr>
          <w:p w:rsidR="007C52BB" w:rsidRPr="00413977" w:rsidRDefault="007C52BB" w:rsidP="00AC40FC">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F33F52" w:rsidRDefault="00957C5D" w:rsidP="00957C5D">
            <w:pPr>
              <w:jc w:val="center"/>
              <w:rPr>
                <w:rFonts w:ascii="Garamond" w:hAnsi="Garamond"/>
              </w:rPr>
            </w:pPr>
            <w:r w:rsidRPr="00C43E6F">
              <w:rPr>
                <w:rFonts w:ascii="Garamond" w:hAnsi="Garamond"/>
              </w:rPr>
              <w:t>Mgr. Aleš Grombíř</w:t>
            </w:r>
            <w:r w:rsidRPr="00F33F52">
              <w:rPr>
                <w:rFonts w:ascii="Garamond" w:hAnsi="Garamond"/>
              </w:rPr>
              <w:t xml:space="preserve"> </w:t>
            </w:r>
          </w:p>
          <w:p w:rsidR="00957C5D" w:rsidRPr="00F33F52" w:rsidRDefault="00957C5D" w:rsidP="00957C5D">
            <w:pPr>
              <w:jc w:val="center"/>
              <w:rPr>
                <w:rFonts w:ascii="Garamond" w:hAnsi="Garamond"/>
              </w:rPr>
            </w:pPr>
          </w:p>
          <w:p w:rsidR="00957C5D" w:rsidRPr="00F33F52" w:rsidRDefault="00957C5D" w:rsidP="00957C5D">
            <w:pPr>
              <w:jc w:val="center"/>
              <w:rPr>
                <w:rFonts w:ascii="Garamond" w:hAnsi="Garamond"/>
                <w:sz w:val="22"/>
                <w:szCs w:val="22"/>
              </w:rPr>
            </w:pPr>
            <w:r w:rsidRPr="00F33F52">
              <w:rPr>
                <w:rFonts w:ascii="Garamond" w:hAnsi="Garamond"/>
                <w:sz w:val="22"/>
                <w:szCs w:val="22"/>
              </w:rPr>
              <w:t>zástup dlouhodobé nepřítomnosti</w:t>
            </w:r>
          </w:p>
          <w:p w:rsidR="00957C5D" w:rsidRPr="00F33F52" w:rsidRDefault="00957C5D" w:rsidP="00957C5D">
            <w:pPr>
              <w:jc w:val="center"/>
              <w:rPr>
                <w:rFonts w:ascii="Garamond" w:hAnsi="Garamond"/>
              </w:rPr>
            </w:pPr>
            <w:r w:rsidRPr="00F33F52">
              <w:rPr>
                <w:rFonts w:ascii="Garamond" w:hAnsi="Garamond"/>
              </w:rPr>
              <w:t>Mgr. Kristina Pavlisová</w:t>
            </w:r>
          </w:p>
          <w:p w:rsidR="00957C5D" w:rsidRPr="00F33F52" w:rsidRDefault="00957C5D" w:rsidP="00957C5D">
            <w:pPr>
              <w:rPr>
                <w:rFonts w:ascii="Garamond" w:hAnsi="Garamond"/>
              </w:rPr>
            </w:pPr>
          </w:p>
          <w:p w:rsidR="00B55203" w:rsidRPr="00413977" w:rsidRDefault="00B55203" w:rsidP="00957C5D">
            <w:pPr>
              <w:jc w:val="center"/>
              <w:rPr>
                <w:rFonts w:ascii="Garamond" w:hAnsi="Garamond"/>
              </w:rPr>
            </w:pPr>
          </w:p>
        </w:tc>
        <w:tc>
          <w:tcPr>
            <w:tcW w:w="9355" w:type="dxa"/>
            <w:vMerge/>
          </w:tcPr>
          <w:p w:rsidR="007C52BB" w:rsidRPr="00413977" w:rsidRDefault="007C52BB" w:rsidP="003B6A4A">
            <w:pPr>
              <w:rPr>
                <w:rFonts w:ascii="Garamond" w:hAnsi="Garamond"/>
                <w:b/>
                <w:bCs/>
              </w:rPr>
            </w:pPr>
          </w:p>
        </w:tc>
      </w:tr>
      <w:tr w:rsidR="00626926" w:rsidRPr="00413977" w:rsidTr="00626926">
        <w:trPr>
          <w:trHeight w:val="79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957C5D" w:rsidRDefault="00957C5D"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C90A1B" w:rsidRPr="00626926" w:rsidRDefault="00C90A1B" w:rsidP="00626926">
            <w:pPr>
              <w:jc w:val="center"/>
              <w:rPr>
                <w:rFonts w:ascii="Garamond" w:hAnsi="Garamond"/>
                <w:sz w:val="22"/>
                <w:szCs w:val="22"/>
              </w:rPr>
            </w:pP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AD51BF" w:rsidRPr="00413977" w:rsidTr="009F7F35">
        <w:trPr>
          <w:trHeight w:val="1125"/>
        </w:trPr>
        <w:tc>
          <w:tcPr>
            <w:tcW w:w="1242" w:type="dxa"/>
            <w:vMerge w:val="restart"/>
          </w:tcPr>
          <w:p w:rsidR="00AD51BF" w:rsidRPr="00413977" w:rsidRDefault="00AD51BF" w:rsidP="00626926">
            <w:pPr>
              <w:jc w:val="both"/>
              <w:rPr>
                <w:rFonts w:ascii="Garamond" w:hAnsi="Garamond"/>
                <w:b/>
              </w:rPr>
            </w:pPr>
          </w:p>
        </w:tc>
        <w:tc>
          <w:tcPr>
            <w:tcW w:w="3261" w:type="dxa"/>
          </w:tcPr>
          <w:p w:rsidR="00AD51BF" w:rsidRPr="00F33F52" w:rsidRDefault="00AD51BF" w:rsidP="00AD51BF">
            <w:pPr>
              <w:rPr>
                <w:rFonts w:ascii="Garamond" w:hAnsi="Garamond"/>
                <w:u w:val="single"/>
              </w:rPr>
            </w:pPr>
            <w:r w:rsidRPr="00F33F52">
              <w:rPr>
                <w:rFonts w:ascii="Garamond" w:hAnsi="Garamond"/>
                <w:u w:val="single"/>
              </w:rPr>
              <w:t>vyšší soudní úřednice:</w:t>
            </w:r>
          </w:p>
          <w:p w:rsidR="00AD51BF" w:rsidRPr="00F33F52" w:rsidRDefault="00AD51BF" w:rsidP="00AD51BF">
            <w:pPr>
              <w:jc w:val="center"/>
              <w:rPr>
                <w:rFonts w:ascii="Garamond" w:hAnsi="Garamond"/>
              </w:rPr>
            </w:pPr>
            <w:r w:rsidRPr="00F33F52">
              <w:rPr>
                <w:rFonts w:ascii="Garamond" w:hAnsi="Garamond"/>
              </w:rPr>
              <w:t>Kristýna Dumská</w:t>
            </w:r>
          </w:p>
          <w:p w:rsidR="00AD51BF" w:rsidRDefault="00AD51BF" w:rsidP="00AD51BF">
            <w:pPr>
              <w:jc w:val="center"/>
              <w:rPr>
                <w:rFonts w:ascii="Garamond" w:hAnsi="Garamond"/>
                <w:u w:val="single"/>
              </w:rPr>
            </w:pPr>
            <w:r w:rsidRPr="00F33F52">
              <w:rPr>
                <w:rFonts w:ascii="Garamond" w:hAnsi="Garamond"/>
              </w:rPr>
              <w:t>(zástup JUDr. Michal Pařez)</w:t>
            </w:r>
          </w:p>
        </w:tc>
        <w:tc>
          <w:tcPr>
            <w:tcW w:w="9355" w:type="dxa"/>
          </w:tcPr>
          <w:p w:rsidR="00AD51BF" w:rsidRPr="00F33F52" w:rsidRDefault="00AD51BF"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D51BF" w:rsidRDefault="00AD51BF" w:rsidP="00AD51BF">
            <w:pPr>
              <w:pStyle w:val="Default"/>
              <w:ind w:hanging="108"/>
              <w:jc w:val="both"/>
              <w:rPr>
                <w:rFonts w:ascii="Garamond" w:hAnsi="Garamond"/>
              </w:rPr>
            </w:pPr>
            <w:r w:rsidRPr="00F33F52">
              <w:rPr>
                <w:rFonts w:ascii="Garamond" w:hAnsi="Garamond"/>
              </w:rPr>
              <w:t xml:space="preserve">  Na úseku trestním vyřizuje agendu Td. </w:t>
            </w:r>
          </w:p>
          <w:p w:rsidR="00AD51BF" w:rsidRDefault="00AD51BF"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626926" w:rsidRPr="00413977" w:rsidTr="009F7F35">
        <w:trPr>
          <w:trHeight w:val="225"/>
        </w:trPr>
        <w:tc>
          <w:tcPr>
            <w:tcW w:w="1242" w:type="dxa"/>
            <w:vMerge/>
          </w:tcPr>
          <w:p w:rsidR="00626926" w:rsidRPr="00413977" w:rsidRDefault="00626926" w:rsidP="00626926">
            <w:pPr>
              <w:jc w:val="both"/>
              <w:rPr>
                <w:rFonts w:ascii="Garamond" w:hAnsi="Garamond"/>
                <w:b/>
              </w:rPr>
            </w:pPr>
          </w:p>
        </w:tc>
        <w:tc>
          <w:tcPr>
            <w:tcW w:w="3261" w:type="dxa"/>
          </w:tcPr>
          <w:p w:rsidR="00626926" w:rsidRPr="00EB4ECB" w:rsidRDefault="00626926" w:rsidP="00626926">
            <w:pPr>
              <w:rPr>
                <w:rFonts w:ascii="Garamond" w:hAnsi="Garamond"/>
                <w:u w:val="single"/>
              </w:rPr>
            </w:pPr>
            <w:r w:rsidRPr="00EB4ECB">
              <w:rPr>
                <w:rFonts w:ascii="Garamond" w:hAnsi="Garamond"/>
                <w:u w:val="single"/>
              </w:rPr>
              <w:t>vedoucí kanceláře:</w:t>
            </w:r>
          </w:p>
          <w:p w:rsidR="00626926" w:rsidRPr="00EB4ECB" w:rsidRDefault="00626926" w:rsidP="00626926">
            <w:pPr>
              <w:jc w:val="center"/>
              <w:rPr>
                <w:rFonts w:ascii="Garamond" w:hAnsi="Garamond"/>
              </w:rPr>
            </w:pPr>
            <w:r w:rsidRPr="00EB4ECB">
              <w:rPr>
                <w:rFonts w:ascii="Garamond" w:hAnsi="Garamond"/>
              </w:rPr>
              <w:t>Ladislava Vašková</w:t>
            </w:r>
          </w:p>
          <w:p w:rsidR="00A11907" w:rsidRPr="00EB4ECB"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Vede a řídí činnost trestní kanceláře.</w:t>
            </w:r>
          </w:p>
          <w:p w:rsidR="00626926" w:rsidRPr="00F33F52" w:rsidRDefault="00626926" w:rsidP="00626926">
            <w:pPr>
              <w:pStyle w:val="Default"/>
              <w:jc w:val="both"/>
              <w:rPr>
                <w:rFonts w:ascii="Garamond" w:hAnsi="Garamond"/>
              </w:rPr>
            </w:pPr>
          </w:p>
        </w:tc>
      </w:tr>
      <w:tr w:rsidR="00626926" w:rsidRPr="00413977" w:rsidTr="009F7F35">
        <w:trPr>
          <w:trHeight w:val="195"/>
        </w:trPr>
        <w:tc>
          <w:tcPr>
            <w:tcW w:w="1242" w:type="dxa"/>
            <w:vMerge/>
          </w:tcPr>
          <w:p w:rsidR="00626926" w:rsidRPr="00413977" w:rsidRDefault="00626926" w:rsidP="00626926">
            <w:pPr>
              <w:jc w:val="both"/>
              <w:rPr>
                <w:rFonts w:ascii="Garamond" w:hAnsi="Garamond"/>
                <w:b/>
              </w:rPr>
            </w:pPr>
          </w:p>
        </w:tc>
        <w:tc>
          <w:tcPr>
            <w:tcW w:w="3261" w:type="dxa"/>
          </w:tcPr>
          <w:p w:rsidR="00626926" w:rsidRPr="00EB4ECB" w:rsidRDefault="00626926" w:rsidP="00626926">
            <w:pPr>
              <w:rPr>
                <w:rFonts w:ascii="Garamond" w:hAnsi="Garamond"/>
                <w:u w:val="single"/>
              </w:rPr>
            </w:pPr>
            <w:r w:rsidRPr="00EB4ECB">
              <w:rPr>
                <w:rFonts w:ascii="Garamond" w:hAnsi="Garamond"/>
                <w:u w:val="single"/>
              </w:rPr>
              <w:t>protokolující úřednice:</w:t>
            </w:r>
          </w:p>
          <w:p w:rsidR="00626926" w:rsidRPr="00EB4ECB" w:rsidRDefault="00626926" w:rsidP="00626926">
            <w:pPr>
              <w:jc w:val="center"/>
              <w:rPr>
                <w:rFonts w:ascii="Garamond" w:hAnsi="Garamond"/>
              </w:rPr>
            </w:pPr>
            <w:r w:rsidRPr="00EB4ECB">
              <w:rPr>
                <w:rFonts w:ascii="Garamond" w:hAnsi="Garamond"/>
              </w:rPr>
              <w:t>Michaela Eisenhammerová</w:t>
            </w:r>
          </w:p>
          <w:p w:rsidR="00A11907" w:rsidRPr="00EB4ECB" w:rsidRDefault="00A11907" w:rsidP="00626926">
            <w:pPr>
              <w:jc w:val="center"/>
              <w:rPr>
                <w:rFonts w:ascii="Garamond" w:hAnsi="Garamond"/>
              </w:rPr>
            </w:pPr>
          </w:p>
        </w:tc>
        <w:tc>
          <w:tcPr>
            <w:tcW w:w="9355" w:type="dxa"/>
          </w:tcPr>
          <w:p w:rsidR="00626926" w:rsidRPr="00F33F52" w:rsidRDefault="00626926" w:rsidP="00626926">
            <w:pPr>
              <w:pStyle w:val="Default"/>
              <w:jc w:val="both"/>
              <w:rPr>
                <w:rFonts w:ascii="Garamond" w:hAnsi="Garamond"/>
              </w:rPr>
            </w:pPr>
            <w:r w:rsidRPr="00F33F52">
              <w:rPr>
                <w:rFonts w:ascii="Garamond" w:hAnsi="Garamond"/>
              </w:rPr>
              <w:t xml:space="preserve">Vyhotovují trestní listy a veškeré zprávy na RT. </w:t>
            </w:r>
          </w:p>
          <w:p w:rsidR="00626926" w:rsidRPr="00F33F52" w:rsidRDefault="00626926" w:rsidP="00626926">
            <w:pPr>
              <w:jc w:val="both"/>
              <w:rPr>
                <w:rFonts w:ascii="Garamond" w:hAnsi="Garamond"/>
              </w:rPr>
            </w:pPr>
          </w:p>
        </w:tc>
      </w:tr>
      <w:tr w:rsidR="00626926" w:rsidRPr="00413977" w:rsidTr="00D953CC">
        <w:trPr>
          <w:trHeight w:val="377"/>
        </w:trPr>
        <w:tc>
          <w:tcPr>
            <w:tcW w:w="1242" w:type="dxa"/>
            <w:vMerge/>
          </w:tcPr>
          <w:p w:rsidR="00626926" w:rsidRPr="00413977" w:rsidRDefault="00626926" w:rsidP="00626926">
            <w:pPr>
              <w:jc w:val="both"/>
              <w:rPr>
                <w:rFonts w:ascii="Garamond" w:hAnsi="Garamond"/>
                <w:b/>
              </w:rPr>
            </w:pPr>
          </w:p>
        </w:tc>
        <w:tc>
          <w:tcPr>
            <w:tcW w:w="3261" w:type="dxa"/>
          </w:tcPr>
          <w:p w:rsidR="00626926" w:rsidRPr="00413977" w:rsidRDefault="00626926" w:rsidP="00626926">
            <w:pPr>
              <w:rPr>
                <w:rFonts w:ascii="Garamond" w:hAnsi="Garamond"/>
                <w:u w:val="single"/>
              </w:rPr>
            </w:pPr>
            <w:r w:rsidRPr="00413977">
              <w:rPr>
                <w:rFonts w:ascii="Garamond" w:hAnsi="Garamond"/>
                <w:u w:val="single"/>
              </w:rPr>
              <w:t>přísedící:</w:t>
            </w:r>
          </w:p>
        </w:tc>
        <w:tc>
          <w:tcPr>
            <w:tcW w:w="9355" w:type="dxa"/>
          </w:tcPr>
          <w:p w:rsidR="00626926" w:rsidRPr="00413977" w:rsidRDefault="00626926"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sidR="00B07243">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r w:rsidR="00957C5D" w:rsidRPr="00F33F52">
              <w:rPr>
                <w:rFonts w:ascii="Garamond" w:hAnsi="Garamond"/>
                <w:b/>
                <w:bCs/>
              </w:rPr>
              <w:t>Nt</w:t>
            </w:r>
            <w:r>
              <w:rPr>
                <w:rFonts w:ascii="Garamond" w:hAnsi="Garamond"/>
                <w:b/>
                <w:bCs/>
              </w:rPr>
              <w:t>, Td</w:t>
            </w:r>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trestných činech v dopravě, vyjma rozhodování podle § 274 odst. 1 a § 337 trestního zákoníku s tím, že tento nápad se započítává na místo nejblíže připadajícího běžného nápadu.</w:t>
            </w:r>
          </w:p>
          <w:p w:rsidR="00B57A55" w:rsidRPr="00C90A1B" w:rsidRDefault="00B57A55" w:rsidP="00957C5D">
            <w:pPr>
              <w:shd w:val="clear" w:color="auto" w:fill="FFFFFF"/>
              <w:jc w:val="both"/>
              <w:rPr>
                <w:rFonts w:ascii="Garamond" w:hAnsi="Garamond"/>
                <w:color w:val="FF0000"/>
              </w:rPr>
            </w:pPr>
            <w:r w:rsidRPr="000441E0">
              <w:rPr>
                <w:rFonts w:ascii="Garamond" w:hAnsi="Garamond"/>
              </w:rPr>
              <w:t>Věci agendy rejstříku T – vykonávací řízení v soudním oddělení</w:t>
            </w:r>
            <w:r w:rsidR="002F6B43">
              <w:rPr>
                <w:rFonts w:ascii="Garamond" w:hAnsi="Garamond"/>
              </w:rPr>
              <w:t xml:space="preserve"> 1T zahájené po 1. 3. 2020.</w:t>
            </w:r>
          </w:p>
          <w:p w:rsidR="00957C5D" w:rsidRPr="000441E0" w:rsidRDefault="00957C5D" w:rsidP="00957C5D">
            <w:pPr>
              <w:jc w:val="both"/>
              <w:rPr>
                <w:rFonts w:ascii="Garamond" w:hAnsi="Garamond"/>
              </w:rPr>
            </w:pPr>
            <w:r w:rsidRPr="000441E0">
              <w:rPr>
                <w:rFonts w:ascii="Garamond" w:hAnsi="Garamond"/>
              </w:rPr>
              <w:t>Rozhodování o trestních dožádáních ve věcech Nt.</w:t>
            </w:r>
          </w:p>
          <w:p w:rsidR="00957C5D" w:rsidRPr="00F33F52" w:rsidRDefault="00957C5D" w:rsidP="00957C5D">
            <w:pPr>
              <w:jc w:val="both"/>
              <w:rPr>
                <w:rFonts w:ascii="Garamond" w:hAnsi="Garamond"/>
              </w:rPr>
            </w:pPr>
            <w:r>
              <w:rPr>
                <w:rFonts w:ascii="Garamond" w:hAnsi="Garamond"/>
              </w:rPr>
              <w:t>Rozhodování v přípravném trestním řízení.</w:t>
            </w:r>
          </w:p>
          <w:p w:rsidR="00957C5D" w:rsidRPr="00F33F52" w:rsidRDefault="00957C5D" w:rsidP="00957C5D">
            <w:pPr>
              <w:jc w:val="both"/>
              <w:rPr>
                <w:rFonts w:ascii="Garamond" w:hAnsi="Garamond"/>
              </w:rPr>
            </w:pPr>
            <w:r w:rsidRPr="00F33F52">
              <w:rPr>
                <w:rFonts w:ascii="Garamond" w:hAnsi="Garamond"/>
                <w:b/>
                <w:bCs/>
              </w:rPr>
              <w:t>Rozhodování dle § 88 odst. 1 tr. ř. ve vyhrazených věcech.</w:t>
            </w:r>
          </w:p>
          <w:p w:rsidR="00957C5D" w:rsidRPr="00F33F52" w:rsidRDefault="00957C5D" w:rsidP="00957C5D">
            <w:pPr>
              <w:shd w:val="clear" w:color="auto" w:fill="FFFFFF"/>
              <w:jc w:val="both"/>
              <w:rPr>
                <w:rFonts w:ascii="Garamond" w:hAnsi="Garamond"/>
              </w:rPr>
            </w:pPr>
            <w:r w:rsidRPr="00F33F52">
              <w:rPr>
                <w:rFonts w:ascii="Garamond" w:hAnsi="Garamond"/>
              </w:rPr>
              <w:t xml:space="preserve">Účast u neodkladných úkonů v předpřípravném řízení. </w:t>
            </w:r>
          </w:p>
          <w:p w:rsidR="00957C5D" w:rsidRPr="00F33F52" w:rsidRDefault="00957C5D" w:rsidP="00957C5D">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957C5D" w:rsidRPr="00F33F52" w:rsidRDefault="00957C5D" w:rsidP="00957C5D">
            <w:pPr>
              <w:jc w:val="both"/>
              <w:rPr>
                <w:rFonts w:ascii="Garamond" w:hAnsi="Garamond"/>
              </w:rPr>
            </w:pPr>
            <w:r w:rsidRPr="00F33F52">
              <w:rPr>
                <w:rFonts w:ascii="Garamond" w:hAnsi="Garamond"/>
              </w:rPr>
              <w:t xml:space="preserve">Rozhodování o promlčení pohledávky z peněžitého trestu a z pořádkové pokuty o nakládání s těmito pohledávkami dle § 39 odst. 5, § 33 odst. 3 Instrukce MS – ČR č. 35/2001 – E. </w:t>
            </w:r>
          </w:p>
          <w:p w:rsidR="00957C5D" w:rsidRPr="00F33F52" w:rsidRDefault="00957C5D" w:rsidP="00957C5D">
            <w:pPr>
              <w:jc w:val="both"/>
              <w:rPr>
                <w:rFonts w:ascii="Garamond" w:hAnsi="Garamond"/>
              </w:rPr>
            </w:pPr>
          </w:p>
          <w:p w:rsidR="00957C5D" w:rsidRDefault="00957C5D" w:rsidP="00957C5D">
            <w:pPr>
              <w:jc w:val="both"/>
              <w:rPr>
                <w:rFonts w:ascii="Garamond" w:hAnsi="Garamond"/>
              </w:rPr>
            </w:pPr>
            <w:r w:rsidRPr="00F33F52">
              <w:rPr>
                <w:rFonts w:ascii="Garamond" w:hAnsi="Garamond"/>
              </w:rPr>
              <w:t>Mgr. Kristina Pavlisová od 1. 1. 2020 přebírá veškeré neskončené věci agendy rejstříku 1 Nt.</w:t>
            </w:r>
          </w:p>
          <w:p w:rsidR="00626926" w:rsidRPr="00413977" w:rsidRDefault="00626926" w:rsidP="00957C5D">
            <w:pPr>
              <w:jc w:val="both"/>
              <w:rPr>
                <w:rFonts w:ascii="Garamond" w:hAnsi="Garamond"/>
              </w:rPr>
            </w:pPr>
          </w:p>
        </w:tc>
      </w:tr>
      <w:tr w:rsidR="00626926" w:rsidRPr="00413977" w:rsidTr="00F93F6E">
        <w:trPr>
          <w:trHeight w:val="4275"/>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Mgr. Aleš Grombíř</w:t>
            </w:r>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Kristýna Dumská</w:t>
            </w:r>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Td.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626926" w:rsidRDefault="00626926" w:rsidP="00A11907">
            <w:pPr>
              <w:jc w:val="center"/>
              <w:rPr>
                <w:rFonts w:ascii="Garamond" w:hAnsi="Garamond"/>
              </w:rPr>
            </w:pPr>
            <w:r w:rsidRPr="00F33F52">
              <w:rPr>
                <w:rFonts w:ascii="Garamond" w:hAnsi="Garamond"/>
              </w:rPr>
              <w:t>Ladislava Vašková</w:t>
            </w:r>
          </w:p>
          <w:p w:rsidR="002759F2" w:rsidRPr="00626926" w:rsidRDefault="002759F2" w:rsidP="002759F2">
            <w:pP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protokolující úřednice:</w:t>
            </w:r>
          </w:p>
          <w:p w:rsidR="00626926" w:rsidRDefault="00626926" w:rsidP="00626926">
            <w:pPr>
              <w:jc w:val="center"/>
              <w:rPr>
                <w:rFonts w:ascii="Garamond" w:hAnsi="Garamond"/>
              </w:rPr>
            </w:pPr>
            <w:r w:rsidRPr="00F33F52">
              <w:rPr>
                <w:rFonts w:ascii="Garamond" w:hAnsi="Garamond"/>
              </w:rPr>
              <w:t>Michaela Eisenhammerová</w:t>
            </w:r>
          </w:p>
          <w:p w:rsidR="002759F2" w:rsidRPr="00F33F52" w:rsidRDefault="002759F2" w:rsidP="00626926">
            <w:pPr>
              <w:jc w:val="center"/>
              <w:rPr>
                <w:rFonts w:ascii="Garamond" w:hAnsi="Garamond"/>
                <w:u w:val="single"/>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626926" w:rsidRDefault="00626926" w:rsidP="00626926">
            <w:pPr>
              <w:rPr>
                <w:rFonts w:ascii="Garamond" w:hAnsi="Garamond"/>
                <w:u w:val="single"/>
              </w:rPr>
            </w:pPr>
            <w:r w:rsidRPr="00413977">
              <w:rPr>
                <w:rFonts w:ascii="Garamond" w:hAnsi="Garamond"/>
                <w:u w:val="single"/>
              </w:rPr>
              <w:t>přísedící:</w:t>
            </w:r>
          </w:p>
          <w:p w:rsidR="00A63698" w:rsidRPr="00413977" w:rsidRDefault="00A63698" w:rsidP="00626926">
            <w:pPr>
              <w:rPr>
                <w:rFonts w:ascii="Garamond" w:hAnsi="Garamond"/>
              </w:rPr>
            </w:pP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AD51BF">
        <w:trPr>
          <w:trHeight w:val="693"/>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Mgr. Aleš Grombíř</w:t>
            </w:r>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Pr="00413977"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r w:rsidRPr="00413977">
              <w:rPr>
                <w:rFonts w:ascii="Garamond" w:hAnsi="Garamond"/>
                <w:b/>
              </w:rPr>
              <w:t>Nt, Tm, Rod</w:t>
            </w:r>
            <w:r w:rsidRPr="00413977">
              <w:rPr>
                <w:rFonts w:ascii="Garamond" w:hAnsi="Garamond"/>
              </w:rPr>
              <w:t xml:space="preserve"> – v rozsahu 100</w:t>
            </w:r>
            <w:r>
              <w:rPr>
                <w:rFonts w:ascii="Garamond" w:hAnsi="Garamond"/>
              </w:rPr>
              <w:t xml:space="preserve"> %</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trestných činech mladistvých s tím, že tento nápad se započítává na místo nejblíže připadajícího běžného nápadu.</w:t>
            </w:r>
          </w:p>
          <w:p w:rsidR="00A63698" w:rsidRPr="00413977" w:rsidRDefault="00A63698" w:rsidP="0062692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b/>
                <w:bCs/>
              </w:rPr>
              <w:t>Rozhodování dle § 88 odst. 1 tr. ř. ve vyhrazených věcech.</w:t>
            </w:r>
          </w:p>
          <w:p w:rsidR="00A63698" w:rsidRPr="00413977"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A63698" w:rsidRPr="00413977" w:rsidRDefault="00A63698" w:rsidP="00626926">
            <w:pPr>
              <w:jc w:val="both"/>
              <w:rPr>
                <w:rFonts w:ascii="Garamond" w:hAnsi="Garamond"/>
              </w:rPr>
            </w:pPr>
            <w:r w:rsidRPr="00413977">
              <w:rPr>
                <w:rFonts w:ascii="Garamond" w:hAnsi="Garamond"/>
              </w:rPr>
              <w:t>Účast u neodkladných úkonů v předpřípravném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Rozhodování o trestních dožádáních ve věcech Nt.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AD51BF" w:rsidRDefault="00A63698" w:rsidP="00626926">
            <w:pPr>
              <w:jc w:val="both"/>
              <w:rPr>
                <w:rFonts w:ascii="Garamond" w:hAnsi="Garamond"/>
              </w:rPr>
            </w:pPr>
            <w:r w:rsidRPr="00413977">
              <w:rPr>
                <w:rFonts w:ascii="Garamond" w:hAnsi="Garamond"/>
              </w:rPr>
              <w:t>Věci agendy Rod – rozhodování o činech ji</w:t>
            </w:r>
            <w:r>
              <w:rPr>
                <w:rFonts w:ascii="Garamond" w:hAnsi="Garamond"/>
              </w:rPr>
              <w:t>nak trestných nezletilých osob.</w:t>
            </w:r>
          </w:p>
          <w:p w:rsidR="00AD51BF" w:rsidRDefault="00AD51BF" w:rsidP="00626926">
            <w:pPr>
              <w:jc w:val="both"/>
              <w:rPr>
                <w:rFonts w:ascii="Garamond" w:hAnsi="Garamond"/>
                <w:color w:val="FF0000"/>
              </w:rPr>
            </w:pPr>
          </w:p>
          <w:p w:rsidR="00A63698" w:rsidRPr="00957C5D" w:rsidRDefault="00A63698" w:rsidP="00626926">
            <w:pPr>
              <w:jc w:val="both"/>
              <w:rPr>
                <w:rFonts w:ascii="Garamond" w:hAnsi="Garamond"/>
                <w:color w:val="FF0000"/>
              </w:rPr>
            </w:pPr>
            <w:r w:rsidRPr="003E5264">
              <w:rPr>
                <w:rFonts w:ascii="Garamond" w:hAnsi="Garamond"/>
              </w:rPr>
              <w:t>Věci agendy rejstříku T – vykonávací řízení v soud</w:t>
            </w:r>
            <w:r w:rsidR="003E5264" w:rsidRPr="003E5264">
              <w:rPr>
                <w:rFonts w:ascii="Garamond" w:hAnsi="Garamond"/>
              </w:rPr>
              <w:t>n</w:t>
            </w:r>
            <w:r w:rsidRPr="003E5264">
              <w:rPr>
                <w:rFonts w:ascii="Garamond" w:hAnsi="Garamond"/>
              </w:rPr>
              <w:t>ím oddělení 1T neskončené k 1. 1. 2020 budou rozděleny mezi senáty 2T a 8T rotačním způsobem podle data zahájení vykonávacího řízení.</w:t>
            </w:r>
          </w:p>
        </w:tc>
      </w:tr>
      <w:tr w:rsidR="00AD51BF" w:rsidRPr="00413977" w:rsidTr="002F6B43">
        <w:trPr>
          <w:trHeight w:val="4728"/>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A63698">
        <w:trPr>
          <w:trHeight w:val="1395"/>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Default="00AD51BF" w:rsidP="00AD51BF">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p w:rsidR="00AD51BF" w:rsidRPr="00413977" w:rsidRDefault="00AD51BF" w:rsidP="00AD51BF">
            <w:pPr>
              <w:rPr>
                <w:rFonts w:ascii="Garamond" w:hAnsi="Garamond"/>
                <w:b/>
                <w:u w:val="single"/>
              </w:rPr>
            </w:pP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Kristýna Dumská</w:t>
            </w:r>
          </w:p>
          <w:p w:rsidR="00A63698" w:rsidRPr="00F33F52" w:rsidRDefault="00A63698"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Td.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 xml:space="preserve">Vyhotovují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r w:rsidRPr="00C652C0">
              <w:rPr>
                <w:rFonts w:ascii="Garamond" w:hAnsi="Garamond"/>
                <w:b/>
              </w:rPr>
              <w:t>Nt</w:t>
            </w:r>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C652C0" w:rsidRDefault="0053058E" w:rsidP="0053058E">
            <w:pPr>
              <w:jc w:val="both"/>
              <w:rPr>
                <w:rFonts w:ascii="Garamond" w:hAnsi="Garamond"/>
              </w:rPr>
            </w:pPr>
            <w:r w:rsidRPr="00C652C0">
              <w:rPr>
                <w:rFonts w:ascii="Garamond" w:hAnsi="Garamond"/>
                <w:b/>
                <w:bCs/>
              </w:rPr>
              <w:t>Rozhodování dle § 88 odst. 1 tr. ř. ve vyhrazených věcech.</w:t>
            </w:r>
          </w:p>
          <w:p w:rsidR="00C72A2C" w:rsidRPr="00C652C0" w:rsidRDefault="00C72A2C" w:rsidP="00C72A2C">
            <w:pPr>
              <w:jc w:val="both"/>
              <w:rPr>
                <w:rFonts w:ascii="Garamond" w:hAnsi="Garamond"/>
              </w:rPr>
            </w:pPr>
            <w:r w:rsidRPr="00C652C0">
              <w:rPr>
                <w:rFonts w:ascii="Garamond" w:hAnsi="Garamond"/>
              </w:rPr>
              <w:t>Účast u neodkladných úkonů v předpřípravném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Pr="001B474C" w:rsidRDefault="002759F2" w:rsidP="003B6A4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Pr="001B474C">
              <w:rPr>
                <w:rFonts w:ascii="Garamond" w:hAnsi="Garamond"/>
                <w:bCs/>
                <w:strike/>
                <w:color w:val="FF0000"/>
              </w:rPr>
              <w:t>nápad pozastaven</w:t>
            </w:r>
            <w:r w:rsidR="001B474C" w:rsidRPr="001B474C">
              <w:rPr>
                <w:rFonts w:ascii="Garamond" w:hAnsi="Garamond"/>
                <w:bCs/>
                <w:color w:val="FF0000"/>
              </w:rPr>
              <w:t xml:space="preserve"> v rozsahu 25 %</w:t>
            </w:r>
          </w:p>
          <w:p w:rsidR="001B474C" w:rsidRDefault="002759F2" w:rsidP="003B6A4A">
            <w:pPr>
              <w:rPr>
                <w:rFonts w:ascii="Garamond" w:hAnsi="Garamond"/>
                <w:bCs/>
                <w:color w:val="FF0000"/>
              </w:rPr>
            </w:pPr>
            <w:r w:rsidRPr="00413977">
              <w:rPr>
                <w:rFonts w:ascii="Garamond" w:hAnsi="Garamond"/>
                <w:b/>
                <w:bCs/>
              </w:rPr>
              <w:t>Věci agendy rejstříku P a Nc</w:t>
            </w:r>
            <w:r w:rsidRPr="00413977">
              <w:rPr>
                <w:rFonts w:ascii="Garamond" w:hAnsi="Garamond"/>
                <w:bCs/>
              </w:rPr>
              <w:t xml:space="preserve"> včetně VR –</w:t>
            </w:r>
            <w:r>
              <w:rPr>
                <w:rFonts w:ascii="Garamond" w:hAnsi="Garamond"/>
                <w:bCs/>
              </w:rPr>
              <w:t xml:space="preserve"> </w:t>
            </w:r>
            <w:r w:rsidR="001B474C" w:rsidRPr="001B474C">
              <w:rPr>
                <w:rFonts w:ascii="Garamond" w:hAnsi="Garamond"/>
                <w:bCs/>
                <w:strike/>
                <w:color w:val="FF0000"/>
              </w:rPr>
              <w:t>nápad pozastaven</w:t>
            </w:r>
            <w:r w:rsidR="001B474C" w:rsidRPr="001B474C">
              <w:rPr>
                <w:rFonts w:ascii="Garamond" w:hAnsi="Garamond"/>
                <w:bCs/>
                <w:color w:val="FF0000"/>
              </w:rPr>
              <w:t xml:space="preserve"> v rozsahu 25 %</w:t>
            </w:r>
          </w:p>
          <w:p w:rsidR="007129E5" w:rsidRDefault="007129E5" w:rsidP="007129E5">
            <w:pPr>
              <w:rPr>
                <w:rFonts w:ascii="Garamond" w:hAnsi="Garamond"/>
                <w:b/>
              </w:rPr>
            </w:pPr>
            <w:r w:rsidRPr="00413977">
              <w:rPr>
                <w:rFonts w:ascii="Garamond" w:hAnsi="Garamond"/>
                <w:b/>
              </w:rPr>
              <w:t>Věci agendy rejstříku Nc všeobecné – nejasná podání.</w:t>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Pr>
                <w:rFonts w:ascii="Garamond" w:hAnsi="Garamond"/>
                <w:bCs/>
              </w:rPr>
              <w:t xml:space="preserve"> 3 o. z. – </w:t>
            </w:r>
            <w:r w:rsidRPr="001B474C">
              <w:rPr>
                <w:rFonts w:ascii="Garamond" w:hAnsi="Garamond"/>
                <w:bCs/>
                <w:strike/>
                <w:color w:val="FF0000"/>
              </w:rPr>
              <w:t>nápad pozastaven</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r w:rsidR="006A7D7C">
              <w:rPr>
                <w:rFonts w:ascii="Garamond" w:hAnsi="Garamond"/>
              </w:rPr>
              <w:t xml:space="preserve"> </w:t>
            </w:r>
            <w:r>
              <w:rPr>
                <w:rFonts w:ascii="Garamond" w:hAnsi="Garamond"/>
                <w:bCs/>
              </w:rPr>
              <w:t xml:space="preserve">– </w:t>
            </w:r>
            <w:r w:rsidRPr="001B474C">
              <w:rPr>
                <w:rFonts w:ascii="Garamond" w:hAnsi="Garamond"/>
                <w:bCs/>
                <w:strike/>
                <w:color w:val="FF0000"/>
              </w:rPr>
              <w:t>nápad pozastaven</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Pr>
                <w:rFonts w:ascii="Garamond" w:hAnsi="Garamond"/>
                <w:bCs/>
              </w:rPr>
              <w:t xml:space="preserve"> ř. s. – </w:t>
            </w:r>
            <w:r w:rsidRPr="001B474C">
              <w:rPr>
                <w:rFonts w:ascii="Garamond" w:hAnsi="Garamond"/>
                <w:bCs/>
                <w:strike/>
                <w:color w:val="FF0000"/>
              </w:rPr>
              <w:t>nápad pozastaven</w:t>
            </w:r>
          </w:p>
          <w:p w:rsidR="002759F2" w:rsidRPr="00413977" w:rsidRDefault="002759F2" w:rsidP="003B6A4A">
            <w:pPr>
              <w:shd w:val="clear" w:color="auto" w:fill="FFFFFF"/>
              <w:jc w:val="both"/>
              <w:rPr>
                <w:rFonts w:ascii="Garamond" w:hAnsi="Garamond"/>
              </w:rPr>
            </w:pPr>
          </w:p>
          <w:p w:rsidR="002759F2" w:rsidRPr="001B474C" w:rsidRDefault="002759F2" w:rsidP="00E03D9D">
            <w:pPr>
              <w:shd w:val="clear" w:color="auto" w:fill="FFFFFF"/>
              <w:jc w:val="both"/>
              <w:rPr>
                <w:rFonts w:ascii="Garamond" w:hAnsi="Garamond"/>
                <w:strike/>
                <w:color w:val="FF0000"/>
              </w:rPr>
            </w:pPr>
            <w:r w:rsidRPr="001B474C">
              <w:rPr>
                <w:rFonts w:ascii="Garamond" w:hAnsi="Garamond"/>
                <w:strike/>
                <w:color w:val="FF0000"/>
              </w:rPr>
              <w:t>S ohledem na očekávanou délku se pro dobu trvání pracovní neschopnosti veškeré nevyřízené věci (vč. obživlé, přerušené) Mgr. Součkové rozdělují následovně:</w:t>
            </w:r>
          </w:p>
          <w:p w:rsidR="002759F2" w:rsidRPr="001B474C" w:rsidRDefault="002759F2" w:rsidP="00E03D9D">
            <w:pPr>
              <w:shd w:val="clear" w:color="auto" w:fill="FFFFFF"/>
              <w:jc w:val="both"/>
              <w:rPr>
                <w:rFonts w:ascii="Garamond" w:hAnsi="Garamond"/>
                <w:strike/>
                <w:color w:val="FF0000"/>
              </w:rPr>
            </w:pPr>
          </w:p>
          <w:p w:rsidR="002759F2" w:rsidRPr="001B474C" w:rsidRDefault="002759F2" w:rsidP="006C46DE">
            <w:pPr>
              <w:shd w:val="clear" w:color="auto" w:fill="FFFFFF"/>
              <w:jc w:val="both"/>
              <w:rPr>
                <w:rFonts w:ascii="Garamond" w:hAnsi="Garamond"/>
                <w:strike/>
                <w:color w:val="FF0000"/>
              </w:rPr>
            </w:pPr>
            <w:r w:rsidRPr="001B474C">
              <w:rPr>
                <w:rFonts w:ascii="Garamond" w:hAnsi="Garamond"/>
                <w:b/>
                <w:strike/>
                <w:color w:val="FF0000"/>
              </w:rPr>
              <w:t>Agenda rejstříku C</w:t>
            </w:r>
            <w:r w:rsidRPr="001B474C">
              <w:rPr>
                <w:rFonts w:ascii="Garamond" w:hAnsi="Garamond"/>
                <w:strike/>
                <w:color w:val="FF0000"/>
              </w:rPr>
              <w:t>: po polovině mezi senáty Mgr. Hany Stehlik Vodrážkové a Mgr. Miroslava Makajeva, přičemž Mgr. Haně Stehlik Vodrážkové budou přiděleny všechny věci a) v nichž bylo ke dni 29. 4. 2019 nařízeno ústní jednání; b) věci s cizím prvkem; c)věci počínaje nejdříve napadlými věcmi až do jedné poloviny celkového počtu věcí.</w:t>
            </w:r>
          </w:p>
          <w:p w:rsidR="002759F2" w:rsidRPr="001B474C" w:rsidRDefault="002759F2" w:rsidP="006C46DE">
            <w:pPr>
              <w:shd w:val="clear" w:color="auto" w:fill="FFFFFF"/>
              <w:jc w:val="both"/>
              <w:rPr>
                <w:rFonts w:ascii="Garamond" w:hAnsi="Garamond"/>
                <w:strike/>
                <w:color w:val="FF0000"/>
              </w:rPr>
            </w:pPr>
          </w:p>
          <w:p w:rsidR="002759F2" w:rsidRPr="001B474C" w:rsidRDefault="002759F2" w:rsidP="00497AE7">
            <w:pPr>
              <w:shd w:val="clear" w:color="auto" w:fill="FFFFFF"/>
              <w:jc w:val="both"/>
              <w:rPr>
                <w:rFonts w:ascii="Garamond" w:hAnsi="Garamond"/>
                <w:strike/>
                <w:color w:val="FF0000"/>
              </w:rPr>
            </w:pPr>
            <w:r w:rsidRPr="001B474C">
              <w:rPr>
                <w:rFonts w:ascii="Garamond" w:hAnsi="Garamond"/>
                <w:b/>
                <w:strike/>
                <w:color w:val="FF0000"/>
              </w:rPr>
              <w:t>Agenda rejstříku P a Nc</w:t>
            </w:r>
            <w:r w:rsidRPr="001B474C">
              <w:rPr>
                <w:rFonts w:ascii="Garamond" w:hAnsi="Garamond"/>
                <w:strike/>
                <w:color w:val="FF0000"/>
              </w:rPr>
              <w:t>: po polovině mezi senáty Mgr. Hany Stehlik Vodrážkové a Mgr. Věry Dandové, přičemž Mgr. Haně Stehlik Vodrážkové budou přiděleny všechny věci a) v nichž bylo ke dni 29. 4. 2019 nařízeno ústní jednání; b) v nichž vyplynulo, že jde o řízení s cizím prvkem; c) věci počínaje nejdříve napadlými věcmi až do jedné poloviny celkového počtu věcí</w:t>
            </w:r>
          </w:p>
          <w:p w:rsidR="002759F2" w:rsidRPr="006C46DE" w:rsidRDefault="002759F2" w:rsidP="006C46DE">
            <w:pPr>
              <w:shd w:val="clear" w:color="auto" w:fill="FFFFFF"/>
              <w:jc w:val="both"/>
              <w:rPr>
                <w:rFonts w:ascii="Garamond" w:hAnsi="Garamond"/>
              </w:rPr>
            </w:pPr>
          </w:p>
        </w:tc>
      </w:tr>
      <w:tr w:rsidR="002759F2" w:rsidRPr="00413977" w:rsidTr="00AC3FD4">
        <w:trPr>
          <w:trHeight w:val="4415"/>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2759F2" w:rsidRPr="00413977" w:rsidRDefault="002759F2" w:rsidP="00D953CC">
            <w:pPr>
              <w:jc w:val="center"/>
              <w:rPr>
                <w:rFonts w:ascii="Garamond" w:hAnsi="Garamond"/>
                <w:sz w:val="22"/>
                <w:szCs w:val="22"/>
              </w:rPr>
            </w:pPr>
            <w:r w:rsidRPr="00413977">
              <w:rPr>
                <w:rFonts w:ascii="Garamond" w:hAnsi="Garamond"/>
              </w:rPr>
              <w:t>Mgr. Hana Stehlik Vodrážková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Mgr. Markéta Lanzová</w:t>
            </w:r>
          </w:p>
          <w:p w:rsidR="002759F2" w:rsidRPr="00413977" w:rsidRDefault="002759F2" w:rsidP="00497AE7">
            <w:pPr>
              <w:jc w:val="center"/>
              <w:rPr>
                <w:rFonts w:ascii="Garamond" w:hAnsi="Garamond"/>
              </w:rPr>
            </w:pPr>
            <w:r w:rsidRPr="00413977">
              <w:rPr>
                <w:rFonts w:ascii="Garamond" w:hAnsi="Garamond"/>
              </w:rPr>
              <w:t>Mgr. Kristina Pavlisová</w:t>
            </w:r>
          </w:p>
          <w:p w:rsidR="002759F2" w:rsidRPr="00413977" w:rsidRDefault="002759F2" w:rsidP="00497AE7">
            <w:pPr>
              <w:jc w:val="center"/>
              <w:rPr>
                <w:rFonts w:ascii="Garamond" w:hAnsi="Garamond"/>
                <w:strike/>
              </w:rPr>
            </w:pPr>
            <w:r w:rsidRPr="00413977">
              <w:rPr>
                <w:rFonts w:ascii="Garamond" w:hAnsi="Garamond"/>
                <w:strike/>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79034E" w:rsidRDefault="002759F2" w:rsidP="00497AE7">
            <w:pPr>
              <w:jc w:val="center"/>
              <w:rPr>
                <w:rFonts w:ascii="Garamond" w:hAnsi="Garamond"/>
                <w:strike/>
              </w:rPr>
            </w:pPr>
            <w:r w:rsidRPr="0079034E">
              <w:rPr>
                <w:rFonts w:ascii="Garamond" w:hAnsi="Garamond"/>
                <w:strike/>
              </w:rPr>
              <w:t>Mgr. Monika Oliveriusová</w:t>
            </w:r>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JUDr. Tomáš Štindl</w:t>
            </w:r>
          </w:p>
          <w:p w:rsidR="002759F2" w:rsidRPr="002759F2" w:rsidRDefault="002759F2" w:rsidP="002759F2">
            <w:pPr>
              <w:jc w:val="center"/>
              <w:rPr>
                <w:rFonts w:ascii="Garamond" w:hAnsi="Garamond"/>
              </w:rPr>
            </w:pPr>
            <w:r w:rsidRPr="002759F2">
              <w:rPr>
                <w:rFonts w:ascii="Garamond" w:hAnsi="Garamond"/>
              </w:rPr>
              <w:t xml:space="preserve">Mgr. Veronika Sekerová </w:t>
            </w: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9F7F35" w:rsidRPr="00413977" w:rsidTr="00AC3FD4">
        <w:trPr>
          <w:trHeight w:val="126"/>
        </w:trPr>
        <w:tc>
          <w:tcPr>
            <w:tcW w:w="391" w:type="pct"/>
            <w:vMerge/>
          </w:tcPr>
          <w:p w:rsidR="009F7F35" w:rsidRPr="00413977" w:rsidRDefault="009F7F35" w:rsidP="003B6A4A">
            <w:pPr>
              <w:jc w:val="both"/>
              <w:rPr>
                <w:rFonts w:ascii="Garamond" w:hAnsi="Garamond"/>
                <w:b/>
              </w:rPr>
            </w:pPr>
          </w:p>
        </w:tc>
        <w:tc>
          <w:tcPr>
            <w:tcW w:w="1212" w:type="pct"/>
          </w:tcPr>
          <w:p w:rsidR="009F7F35" w:rsidRPr="007129E5" w:rsidRDefault="007129E5" w:rsidP="00530505">
            <w:pPr>
              <w:rPr>
                <w:rFonts w:ascii="Garamond" w:hAnsi="Garamond"/>
                <w:color w:val="FF0000"/>
              </w:rPr>
            </w:pPr>
            <w:r w:rsidRPr="007129E5">
              <w:rPr>
                <w:rFonts w:ascii="Garamond" w:hAnsi="Garamond"/>
                <w:color w:val="FF0000"/>
                <w:u w:val="single"/>
              </w:rPr>
              <w:t>Justiční čekatelka</w:t>
            </w:r>
            <w:r w:rsidR="009F7F35" w:rsidRPr="007129E5">
              <w:rPr>
                <w:rFonts w:ascii="Garamond" w:hAnsi="Garamond"/>
                <w:color w:val="FF0000"/>
                <w:u w:val="single"/>
              </w:rPr>
              <w:t>:</w:t>
            </w:r>
          </w:p>
          <w:p w:rsidR="00452C51" w:rsidRPr="007129E5" w:rsidRDefault="00452C51" w:rsidP="00530505">
            <w:pPr>
              <w:jc w:val="center"/>
              <w:rPr>
                <w:rFonts w:ascii="Garamond" w:hAnsi="Garamond"/>
                <w:color w:val="FF0000"/>
              </w:rPr>
            </w:pPr>
            <w:r w:rsidRPr="007129E5">
              <w:rPr>
                <w:rFonts w:ascii="Garamond" w:hAnsi="Garamond"/>
                <w:color w:val="FF0000"/>
              </w:rPr>
              <w:t xml:space="preserve">Mgr. </w:t>
            </w:r>
            <w:r w:rsidR="007129E5" w:rsidRPr="007129E5">
              <w:rPr>
                <w:rFonts w:ascii="Garamond" w:hAnsi="Garamond"/>
                <w:color w:val="FF0000"/>
              </w:rPr>
              <w:t>Sandra Zemanová</w:t>
            </w:r>
          </w:p>
          <w:p w:rsidR="009F7F35" w:rsidRPr="007129E5" w:rsidRDefault="007129E5" w:rsidP="007129E5">
            <w:pPr>
              <w:jc w:val="center"/>
              <w:rPr>
                <w:rFonts w:ascii="Garamond" w:hAnsi="Garamond"/>
                <w:color w:val="FF0000"/>
              </w:rPr>
            </w:pPr>
            <w:r>
              <w:rPr>
                <w:rFonts w:ascii="Garamond" w:hAnsi="Garamond"/>
                <w:color w:val="FF0000"/>
              </w:rPr>
              <w:t>(zástup Mgr. Marcela Součková)</w:t>
            </w:r>
          </w:p>
        </w:tc>
        <w:tc>
          <w:tcPr>
            <w:tcW w:w="3397" w:type="pct"/>
          </w:tcPr>
          <w:p w:rsidR="007129E5" w:rsidRPr="007129E5" w:rsidRDefault="007129E5" w:rsidP="00A0259A">
            <w:pPr>
              <w:jc w:val="both"/>
              <w:rPr>
                <w:rFonts w:ascii="Garamond" w:hAnsi="Garamond"/>
                <w:bCs/>
                <w:color w:val="FF0000"/>
              </w:rPr>
            </w:pPr>
            <w:r w:rsidRPr="007129E5">
              <w:rPr>
                <w:rFonts w:ascii="Garamond" w:hAnsi="Garamond"/>
                <w:color w:val="FF0000"/>
              </w:rPr>
              <w:t>Provádí úkony v rámci přípravné služby justičních čekatelů dle pokynů školitele.</w:t>
            </w:r>
          </w:p>
          <w:p w:rsidR="009F7F35" w:rsidRPr="007129E5" w:rsidRDefault="009F7F35" w:rsidP="007557A2">
            <w:pPr>
              <w:pStyle w:val="Default"/>
              <w:jc w:val="both"/>
              <w:rPr>
                <w:rFonts w:ascii="Garamond" w:hAnsi="Garamond"/>
                <w:color w:val="FF0000"/>
              </w:rPr>
            </w:pPr>
            <w:r w:rsidRPr="007129E5">
              <w:rPr>
                <w:rFonts w:ascii="Garamond" w:hAnsi="Garamond"/>
                <w:color w:val="FF0000"/>
              </w:rPr>
              <w:t xml:space="preserve">Vykonává činnost asistentky soudce dle zákona č. 6/2002 Sb., o soudech a soudcích. </w:t>
            </w:r>
          </w:p>
          <w:p w:rsidR="00497AE7" w:rsidRPr="007129E5" w:rsidRDefault="00497AE7" w:rsidP="007557A2">
            <w:pPr>
              <w:pStyle w:val="Default"/>
              <w:jc w:val="both"/>
              <w:rPr>
                <w:rFonts w:ascii="Garamond" w:hAnsi="Garamond"/>
                <w:color w:val="FF0000"/>
              </w:rPr>
            </w:pP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vedoucí kanceláře P a Nc:</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Pavlína Mohsenová</w:t>
            </w:r>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r w:rsidR="00237005" w:rsidRPr="00413977">
              <w:rPr>
                <w:rFonts w:ascii="Garamond" w:hAnsi="Garamond"/>
              </w:rPr>
              <w:t>Nc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Vede a řídí činnost soudní kanceláře P a Nc.</w:t>
            </w:r>
          </w:p>
          <w:p w:rsidR="00497AE7" w:rsidRPr="00D04E7D" w:rsidRDefault="00587CDF" w:rsidP="00D04E7D">
            <w:pPr>
              <w:ind w:left="34" w:hanging="34"/>
              <w:jc w:val="both"/>
              <w:rPr>
                <w:rFonts w:ascii="Garamond" w:hAnsi="Garamond"/>
              </w:rPr>
            </w:pPr>
            <w:r w:rsidRPr="00413977">
              <w:rPr>
                <w:rFonts w:ascii="Garamond" w:hAnsi="Garamond"/>
              </w:rPr>
              <w:t>Vede a řídí činnost soudní kanceláře P a Nc ve věcech svéprávnosti.</w:t>
            </w:r>
          </w:p>
        </w:tc>
      </w:tr>
      <w:tr w:rsidR="00D43F9D" w:rsidRPr="00413977" w:rsidTr="00AC3FD4">
        <w:trPr>
          <w:trHeight w:val="1409"/>
        </w:trPr>
        <w:tc>
          <w:tcPr>
            <w:tcW w:w="391" w:type="pct"/>
            <w:tcBorders>
              <w:top w:val="single" w:sz="4" w:space="0" w:color="auto"/>
              <w:bottom w:val="single" w:sz="4" w:space="0" w:color="auto"/>
            </w:tcBorders>
          </w:tcPr>
          <w:p w:rsidR="00497AE7" w:rsidRPr="00413977" w:rsidRDefault="00497AE7" w:rsidP="004E418A">
            <w:pPr>
              <w:rPr>
                <w:rFonts w:ascii="Garamond" w:hAnsi="Garamond"/>
                <w:b/>
              </w:rPr>
            </w:pPr>
          </w:p>
          <w:p w:rsidR="00D43F9D" w:rsidRPr="00413977" w:rsidRDefault="00D43F9D" w:rsidP="00D43F9D">
            <w:pPr>
              <w:jc w:val="center"/>
              <w:rPr>
                <w:rFonts w:ascii="Garamond" w:hAnsi="Garamond"/>
                <w:b/>
              </w:rPr>
            </w:pPr>
          </w:p>
          <w:p w:rsidR="00D43F9D" w:rsidRPr="00413977" w:rsidRDefault="004E418A" w:rsidP="004E418A">
            <w:pPr>
              <w:jc w:val="center"/>
              <w:rPr>
                <w:rFonts w:ascii="Garamond" w:hAnsi="Garamond"/>
                <w:b/>
              </w:rPr>
            </w:pPr>
            <w:r w:rsidRPr="00413977">
              <w:rPr>
                <w:rFonts w:ascii="Garamond" w:hAnsi="Garamond"/>
                <w:b/>
              </w:rPr>
              <w:t>4</w:t>
            </w:r>
          </w:p>
        </w:tc>
        <w:tc>
          <w:tcPr>
            <w:tcW w:w="1212" w:type="pct"/>
            <w:vAlign w:val="center"/>
          </w:tcPr>
          <w:p w:rsidR="00D43F9D" w:rsidRPr="00413977" w:rsidRDefault="00D43F9D" w:rsidP="00C4224C">
            <w:pPr>
              <w:jc w:val="center"/>
              <w:rPr>
                <w:rFonts w:ascii="Garamond" w:hAnsi="Garamond"/>
                <w:b/>
                <w:u w:val="single"/>
              </w:rPr>
            </w:pPr>
            <w:r w:rsidRPr="00413977">
              <w:rPr>
                <w:rFonts w:ascii="Garamond" w:hAnsi="Garamond"/>
                <w:b/>
                <w:u w:val="single"/>
              </w:rPr>
              <w:t>t.č. neobsazeno</w:t>
            </w:r>
          </w:p>
          <w:p w:rsidR="00D43F9D" w:rsidRPr="00413977" w:rsidRDefault="00D43F9D" w:rsidP="0094621A">
            <w:pPr>
              <w:jc w:val="center"/>
              <w:rPr>
                <w:rFonts w:ascii="Garamond" w:hAnsi="Garamond"/>
                <w:b/>
                <w:u w:val="single"/>
              </w:rPr>
            </w:pPr>
          </w:p>
          <w:p w:rsidR="00D43F9D" w:rsidRPr="00413977" w:rsidRDefault="00D43F9D" w:rsidP="0094621A">
            <w:pPr>
              <w:jc w:val="center"/>
              <w:rPr>
                <w:rFonts w:ascii="Garamond" w:hAnsi="Garamond"/>
                <w:u w:val="single"/>
              </w:rPr>
            </w:pPr>
            <w:r w:rsidRPr="00413977">
              <w:rPr>
                <w:rFonts w:ascii="Garamond" w:hAnsi="Garamond"/>
                <w:u w:val="single"/>
              </w:rPr>
              <w:t>Mgr. Daniela Jandová</w:t>
            </w:r>
          </w:p>
          <w:p w:rsidR="004E418A" w:rsidRPr="002D7BB2" w:rsidRDefault="00D43F9D" w:rsidP="002D7BB2">
            <w:pPr>
              <w:jc w:val="center"/>
              <w:rPr>
                <w:rFonts w:ascii="Garamond" w:hAnsi="Garamond" w:cs="Arial"/>
                <w:sz w:val="22"/>
                <w:szCs w:val="22"/>
              </w:rPr>
            </w:pPr>
            <w:r w:rsidRPr="002D7BB2">
              <w:rPr>
                <w:rFonts w:ascii="Garamond" w:hAnsi="Garamond" w:cs="Arial"/>
                <w:sz w:val="22"/>
                <w:szCs w:val="22"/>
              </w:rPr>
              <w:t xml:space="preserve">(dočasné přeložení ke KS </w:t>
            </w:r>
            <w:r w:rsidR="002D7BB2">
              <w:rPr>
                <w:rFonts w:ascii="Garamond" w:hAnsi="Garamond" w:cs="Arial"/>
                <w:sz w:val="22"/>
                <w:szCs w:val="22"/>
              </w:rPr>
              <w:t>v</w:t>
            </w:r>
            <w:r w:rsidRPr="002D7BB2">
              <w:rPr>
                <w:rFonts w:ascii="Garamond" w:hAnsi="Garamond" w:cs="Arial"/>
                <w:sz w:val="22"/>
                <w:szCs w:val="22"/>
              </w:rPr>
              <w:t> Praze)</w:t>
            </w:r>
          </w:p>
        </w:tc>
        <w:tc>
          <w:tcPr>
            <w:tcW w:w="3397" w:type="pct"/>
          </w:tcPr>
          <w:p w:rsidR="00D43F9D" w:rsidRPr="00413977" w:rsidRDefault="00D43F9D" w:rsidP="003B6A4A">
            <w:pPr>
              <w:jc w:val="both"/>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nápad pozastaven</w:t>
            </w:r>
          </w:p>
          <w:p w:rsidR="00D43F9D" w:rsidRPr="00413977" w:rsidRDefault="00D43F9D" w:rsidP="003B6A4A">
            <w:pPr>
              <w:jc w:val="both"/>
              <w:rPr>
                <w:rFonts w:ascii="Garamond" w:hAnsi="Garamond"/>
                <w:bCs/>
              </w:rPr>
            </w:pPr>
            <w:r w:rsidRPr="00413977">
              <w:rPr>
                <w:rFonts w:ascii="Garamond" w:hAnsi="Garamond"/>
                <w:b/>
                <w:bCs/>
              </w:rPr>
              <w:t>Věci agendy rejstříku P a Nc</w:t>
            </w:r>
            <w:r w:rsidRPr="00413977">
              <w:rPr>
                <w:rFonts w:ascii="Garamond" w:hAnsi="Garamond"/>
              </w:rPr>
              <w:t xml:space="preserve"> včetně VR – </w:t>
            </w:r>
            <w:r w:rsidRPr="00413977">
              <w:rPr>
                <w:rFonts w:ascii="Garamond" w:hAnsi="Garamond"/>
                <w:bCs/>
              </w:rPr>
              <w:t>nápad pozastaven</w:t>
            </w:r>
          </w:p>
          <w:p w:rsidR="00D43F9D" w:rsidRPr="00413977" w:rsidRDefault="00D43F9D" w:rsidP="00443901">
            <w:pPr>
              <w:jc w:val="both"/>
              <w:rPr>
                <w:rFonts w:ascii="Garamond" w:hAnsi="Garamond"/>
                <w:color w:val="3333FF"/>
              </w:rPr>
            </w:pPr>
            <w:r w:rsidRPr="00413977">
              <w:rPr>
                <w:rFonts w:ascii="Garamond" w:hAnsi="Garamond"/>
                <w:b/>
              </w:rPr>
              <w:t>Věci agendy rejstříku E, EXE</w:t>
            </w:r>
            <w:r w:rsidRPr="00413977">
              <w:rPr>
                <w:rFonts w:ascii="Garamond" w:hAnsi="Garamond"/>
              </w:rPr>
              <w:t xml:space="preserve"> – nápad pozastaven</w:t>
            </w:r>
          </w:p>
        </w:tc>
      </w:tr>
      <w:tr w:rsidR="00582ED0" w:rsidRPr="00413977" w:rsidTr="00AC3FD4">
        <w:trPr>
          <w:trHeight w:val="900"/>
        </w:trPr>
        <w:tc>
          <w:tcPr>
            <w:tcW w:w="391" w:type="pct"/>
            <w:vMerge w:val="restart"/>
            <w:tcBorders>
              <w:top w:val="single" w:sz="4" w:space="0" w:color="auto"/>
              <w:left w:val="single" w:sz="4" w:space="0" w:color="auto"/>
              <w:bottom w:val="nil"/>
              <w:right w:val="single" w:sz="4" w:space="0" w:color="auto"/>
            </w:tcBorders>
          </w:tcPr>
          <w:p w:rsidR="00D43F9D" w:rsidRPr="00413977" w:rsidRDefault="00D43F9D" w:rsidP="00C4224C">
            <w:pPr>
              <w:rPr>
                <w:rFonts w:ascii="Garamond" w:hAnsi="Garamond"/>
                <w:b/>
              </w:rPr>
            </w:pPr>
          </w:p>
          <w:p w:rsidR="00D43F9D" w:rsidRDefault="00D43F9D" w:rsidP="00A060B9">
            <w:pPr>
              <w:jc w:val="center"/>
              <w:rPr>
                <w:rFonts w:ascii="Garamond" w:hAnsi="Garamond"/>
                <w:b/>
              </w:rPr>
            </w:pPr>
          </w:p>
          <w:p w:rsidR="00497AE7" w:rsidRDefault="00497AE7" w:rsidP="00A060B9">
            <w:pPr>
              <w:jc w:val="center"/>
              <w:rPr>
                <w:rFonts w:ascii="Garamond" w:hAnsi="Garamond"/>
                <w:b/>
              </w:rPr>
            </w:pPr>
          </w:p>
          <w:p w:rsidR="00497AE7" w:rsidRPr="00413977" w:rsidRDefault="00497AE7" w:rsidP="00A060B9">
            <w:pPr>
              <w:jc w:val="center"/>
              <w:rPr>
                <w:rFonts w:ascii="Garamond" w:hAnsi="Garamond"/>
                <w:b/>
              </w:rPr>
            </w:pPr>
          </w:p>
          <w:p w:rsidR="001E17A3" w:rsidRDefault="001E17A3" w:rsidP="00A060B9">
            <w:pPr>
              <w:jc w:val="center"/>
              <w:rPr>
                <w:rFonts w:ascii="Garamond" w:hAnsi="Garamond"/>
                <w:b/>
              </w:rPr>
            </w:pPr>
          </w:p>
          <w:p w:rsidR="00C4224C" w:rsidRDefault="00C4224C" w:rsidP="00A060B9">
            <w:pPr>
              <w:jc w:val="center"/>
              <w:rPr>
                <w:rFonts w:ascii="Garamond" w:hAnsi="Garamond"/>
                <w:b/>
              </w:rPr>
            </w:pPr>
          </w:p>
          <w:p w:rsidR="00D04E7D" w:rsidRDefault="00D04E7D" w:rsidP="00A060B9">
            <w:pPr>
              <w:jc w:val="center"/>
              <w:rPr>
                <w:rFonts w:ascii="Garamond" w:hAnsi="Garamond"/>
                <w:b/>
              </w:rPr>
            </w:pPr>
          </w:p>
          <w:p w:rsidR="00084BFD" w:rsidRDefault="00084BFD" w:rsidP="00A060B9">
            <w:pPr>
              <w:jc w:val="center"/>
              <w:rPr>
                <w:rFonts w:ascii="Garamond" w:hAnsi="Garamond"/>
                <w:b/>
              </w:rPr>
            </w:pPr>
          </w:p>
          <w:p w:rsidR="00D04E7D" w:rsidRPr="00413977" w:rsidRDefault="00D04E7D" w:rsidP="00A060B9">
            <w:pPr>
              <w:jc w:val="center"/>
              <w:rPr>
                <w:rFonts w:ascii="Garamond" w:hAnsi="Garamond"/>
                <w:b/>
              </w:rPr>
            </w:pPr>
          </w:p>
          <w:p w:rsidR="001E17A3" w:rsidRPr="00413977" w:rsidRDefault="001E17A3" w:rsidP="00A060B9">
            <w:pPr>
              <w:jc w:val="center"/>
              <w:rPr>
                <w:rFonts w:ascii="Garamond" w:hAnsi="Garamond"/>
                <w:b/>
              </w:rPr>
            </w:pPr>
          </w:p>
          <w:p w:rsidR="00C4224C" w:rsidRPr="00413977" w:rsidRDefault="00D43F9D" w:rsidP="00C4224C">
            <w:pPr>
              <w:jc w:val="center"/>
              <w:rPr>
                <w:rFonts w:ascii="Garamond" w:hAnsi="Garamond"/>
                <w:b/>
              </w:rPr>
            </w:pPr>
            <w:r w:rsidRPr="00413977">
              <w:rPr>
                <w:rFonts w:ascii="Garamond" w:hAnsi="Garamond"/>
                <w:b/>
              </w:rPr>
              <w:t>5</w:t>
            </w:r>
          </w:p>
        </w:tc>
        <w:tc>
          <w:tcPr>
            <w:tcW w:w="1212" w:type="pct"/>
            <w:tcBorders>
              <w:left w:val="single" w:sz="4" w:space="0" w:color="auto"/>
            </w:tcBorders>
          </w:tcPr>
          <w:p w:rsidR="00582ED0" w:rsidRPr="00413977" w:rsidRDefault="00582ED0" w:rsidP="006C7B54">
            <w:pPr>
              <w:jc w:val="center"/>
              <w:rPr>
                <w:rFonts w:ascii="Garamond" w:hAnsi="Garamond"/>
                <w:b/>
                <w:u w:val="single"/>
              </w:rPr>
            </w:pPr>
          </w:p>
          <w:p w:rsidR="00C4224C" w:rsidRPr="00C4224C" w:rsidRDefault="00582ED0" w:rsidP="00C4224C">
            <w:pPr>
              <w:jc w:val="center"/>
              <w:rPr>
                <w:rFonts w:ascii="Garamond" w:hAnsi="Garamond"/>
                <w:b/>
                <w:u w:val="single"/>
              </w:rPr>
            </w:pPr>
            <w:r w:rsidRPr="00413977">
              <w:rPr>
                <w:rFonts w:ascii="Garamond" w:hAnsi="Garamond"/>
                <w:b/>
                <w:u w:val="single"/>
              </w:rPr>
              <w:t>Mgr. Věra Dandová</w:t>
            </w:r>
          </w:p>
        </w:tc>
        <w:tc>
          <w:tcPr>
            <w:tcW w:w="3397"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7129E5" w:rsidRDefault="00582ED0" w:rsidP="00A76F0A">
            <w:pPr>
              <w:rPr>
                <w:rFonts w:ascii="Garamond" w:hAnsi="Garamond"/>
                <w:bCs/>
                <w:color w:val="FF0000"/>
              </w:rPr>
            </w:pPr>
            <w:r w:rsidRPr="00413977">
              <w:rPr>
                <w:rFonts w:ascii="Garamond" w:hAnsi="Garamond"/>
                <w:b/>
                <w:bCs/>
              </w:rPr>
              <w:t>Věci agendy rejstříku P a Nc</w:t>
            </w:r>
            <w:r w:rsidRPr="00413977">
              <w:rPr>
                <w:rFonts w:ascii="Garamond" w:hAnsi="Garamond"/>
                <w:bCs/>
              </w:rPr>
              <w:t xml:space="preserve"> včetně VR – </w:t>
            </w:r>
            <w:r w:rsidR="00501770" w:rsidRPr="00413977">
              <w:rPr>
                <w:rFonts w:ascii="Garamond" w:hAnsi="Garamond"/>
                <w:bCs/>
              </w:rPr>
              <w:t>v </w:t>
            </w:r>
            <w:r w:rsidR="00501770" w:rsidRPr="00C652C0">
              <w:rPr>
                <w:rFonts w:ascii="Garamond" w:hAnsi="Garamond"/>
                <w:bCs/>
              </w:rPr>
              <w:t xml:space="preserve">rozsahu </w:t>
            </w:r>
            <w:r w:rsidR="002D7BB2" w:rsidRPr="007129E5">
              <w:rPr>
                <w:rFonts w:ascii="Garamond" w:hAnsi="Garamond"/>
                <w:bCs/>
                <w:strike/>
                <w:color w:val="FF0000"/>
              </w:rPr>
              <w:t>100 %</w:t>
            </w:r>
            <w:r w:rsidR="007129E5">
              <w:rPr>
                <w:rFonts w:ascii="Garamond" w:hAnsi="Garamond"/>
                <w:bCs/>
                <w:color w:val="FF0000"/>
              </w:rPr>
              <w:t xml:space="preserve"> 50 %</w:t>
            </w:r>
          </w:p>
          <w:p w:rsidR="0030269B" w:rsidRDefault="0030269B" w:rsidP="00A76F0A">
            <w:pPr>
              <w:rPr>
                <w:rFonts w:ascii="Garamond" w:hAnsi="Garamond"/>
                <w:b/>
              </w:rPr>
            </w:pPr>
            <w:r w:rsidRPr="00413977">
              <w:rPr>
                <w:rFonts w:ascii="Garamond" w:hAnsi="Garamond"/>
                <w:b/>
              </w:rPr>
              <w:t>Věci agendy rejstříku Nc</w:t>
            </w:r>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86415B" w:rsidRPr="0086415B" w:rsidRDefault="0086415B" w:rsidP="0086415B">
            <w:pPr>
              <w:jc w:val="both"/>
              <w:rPr>
                <w:rFonts w:ascii="Garamond" w:hAnsi="Garamond"/>
              </w:rPr>
            </w:pPr>
            <w:r w:rsidRPr="00D17593">
              <w:rPr>
                <w:rFonts w:ascii="Garamond" w:hAnsi="Garamond"/>
              </w:rPr>
              <w:t>Ustanovení opatrovníka dle § 892/2, 3 o. z.</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r w:rsidR="00FB28FE">
              <w:rPr>
                <w:rFonts w:ascii="Garamond" w:hAnsi="Garamond"/>
                <w:sz w:val="24"/>
                <w:szCs w:val="24"/>
              </w:rPr>
              <w:t>ř.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ř.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75204F" w:rsidRPr="00C4224C" w:rsidRDefault="0075204F" w:rsidP="0075204F">
            <w:pPr>
              <w:rPr>
                <w:rFonts w:ascii="Garamond" w:hAnsi="Garamond"/>
              </w:rPr>
            </w:pPr>
          </w:p>
        </w:tc>
      </w:tr>
      <w:tr w:rsidR="00C4224C" w:rsidRPr="00413977" w:rsidTr="00AC3FD4">
        <w:trPr>
          <w:trHeight w:val="3735"/>
        </w:trPr>
        <w:tc>
          <w:tcPr>
            <w:tcW w:w="391" w:type="pct"/>
            <w:vMerge/>
            <w:tcBorders>
              <w:top w:val="single" w:sz="4" w:space="0" w:color="auto"/>
              <w:left w:val="single" w:sz="4" w:space="0" w:color="auto"/>
              <w:bottom w:val="nil"/>
              <w:right w:val="single" w:sz="4" w:space="0" w:color="auto"/>
            </w:tcBorders>
          </w:tcPr>
          <w:p w:rsidR="00C4224C" w:rsidRPr="00413977" w:rsidRDefault="00C4224C" w:rsidP="00C4224C">
            <w:pPr>
              <w:rPr>
                <w:rFonts w:ascii="Garamond" w:hAnsi="Garamond"/>
                <w:b/>
              </w:rPr>
            </w:pPr>
          </w:p>
        </w:tc>
        <w:tc>
          <w:tcPr>
            <w:tcW w:w="1212" w:type="pct"/>
            <w:tcBorders>
              <w:left w:val="single" w:sz="4" w:space="0" w:color="auto"/>
            </w:tcBorders>
          </w:tcPr>
          <w:p w:rsidR="00C4224C" w:rsidRDefault="00C4224C" w:rsidP="00C4224C">
            <w:pPr>
              <w:rPr>
                <w:rFonts w:ascii="Garamond" w:hAnsi="Garamond"/>
                <w:b/>
                <w:u w:val="single"/>
              </w:rPr>
            </w:pPr>
          </w:p>
          <w:p w:rsidR="00C4224C" w:rsidRPr="00413977" w:rsidRDefault="00C4224C" w:rsidP="00C4224C">
            <w:pPr>
              <w:jc w:val="center"/>
              <w:rPr>
                <w:rFonts w:ascii="Garamond" w:hAnsi="Garamond"/>
              </w:rPr>
            </w:pPr>
            <w:r w:rsidRPr="00413977">
              <w:rPr>
                <w:rFonts w:ascii="Garamond" w:hAnsi="Garamond"/>
              </w:rPr>
              <w:t>zástupce pro jednorázové úkony</w:t>
            </w:r>
          </w:p>
          <w:p w:rsidR="00C4224C" w:rsidRPr="00413977" w:rsidRDefault="00C4224C" w:rsidP="00C4224C">
            <w:pPr>
              <w:jc w:val="center"/>
              <w:rPr>
                <w:rFonts w:ascii="Garamond" w:hAnsi="Garamond"/>
              </w:rPr>
            </w:pPr>
            <w:r w:rsidRPr="00413977">
              <w:rPr>
                <w:rFonts w:ascii="Garamond" w:hAnsi="Garamond"/>
              </w:rPr>
              <w:t>Mgr. Markéta Lanzová</w:t>
            </w:r>
          </w:p>
          <w:p w:rsidR="00C4224C" w:rsidRDefault="00C4224C" w:rsidP="00C4224C">
            <w:pPr>
              <w:rPr>
                <w:rFonts w:ascii="Garamond" w:hAnsi="Garamond"/>
                <w:b/>
                <w:u w:val="single"/>
              </w:rPr>
            </w:pPr>
          </w:p>
          <w:p w:rsidR="00C4224C" w:rsidRPr="00413977" w:rsidRDefault="00C4224C" w:rsidP="00C4224C">
            <w:pPr>
              <w:jc w:val="center"/>
              <w:rPr>
                <w:rFonts w:ascii="Garamond" w:hAnsi="Garamond"/>
                <w:sz w:val="22"/>
                <w:szCs w:val="22"/>
              </w:rPr>
            </w:pPr>
            <w:r w:rsidRPr="00413977">
              <w:rPr>
                <w:rFonts w:ascii="Garamond" w:hAnsi="Garamond"/>
                <w:sz w:val="22"/>
                <w:szCs w:val="22"/>
              </w:rPr>
              <w:t>zástup dlouhodobé nepřítomnosti</w:t>
            </w:r>
          </w:p>
          <w:p w:rsidR="00C4224C" w:rsidRPr="00413977" w:rsidRDefault="00C4224C" w:rsidP="00C4224C">
            <w:pPr>
              <w:jc w:val="center"/>
              <w:rPr>
                <w:rFonts w:ascii="Garamond" w:hAnsi="Garamond"/>
              </w:rPr>
            </w:pPr>
            <w:r w:rsidRPr="00413977">
              <w:rPr>
                <w:rFonts w:ascii="Garamond" w:hAnsi="Garamond"/>
              </w:rPr>
              <w:t>Mgr. Kristina Pavlisová</w:t>
            </w:r>
          </w:p>
          <w:p w:rsidR="00C4224C" w:rsidRPr="00413977" w:rsidRDefault="00C4224C" w:rsidP="00C4224C">
            <w:pPr>
              <w:jc w:val="center"/>
              <w:rPr>
                <w:rFonts w:ascii="Garamond" w:hAnsi="Garamond"/>
                <w:strike/>
              </w:rPr>
            </w:pPr>
            <w:r w:rsidRPr="00413977">
              <w:rPr>
                <w:rFonts w:ascii="Garamond" w:hAnsi="Garamond"/>
                <w:strike/>
              </w:rPr>
              <w:t>JUDr. Ing. Dagmar Langová</w:t>
            </w:r>
          </w:p>
          <w:p w:rsidR="00C4224C" w:rsidRPr="00413977" w:rsidRDefault="00C4224C" w:rsidP="00C4224C">
            <w:pPr>
              <w:jc w:val="center"/>
              <w:rPr>
                <w:rFonts w:ascii="Garamond" w:hAnsi="Garamond"/>
              </w:rPr>
            </w:pPr>
            <w:r w:rsidRPr="00413977">
              <w:rPr>
                <w:rFonts w:ascii="Garamond" w:hAnsi="Garamond"/>
              </w:rPr>
              <w:t>JUDr. Markéta Švarcová</w:t>
            </w:r>
          </w:p>
          <w:p w:rsidR="00C4224C" w:rsidRPr="0079034E" w:rsidRDefault="00C4224C" w:rsidP="00C4224C">
            <w:pPr>
              <w:jc w:val="center"/>
              <w:rPr>
                <w:rFonts w:ascii="Garamond" w:hAnsi="Garamond"/>
                <w:strike/>
              </w:rPr>
            </w:pPr>
            <w:r w:rsidRPr="0079034E">
              <w:rPr>
                <w:rFonts w:ascii="Garamond" w:hAnsi="Garamond"/>
                <w:strike/>
              </w:rPr>
              <w:t>Mgr. Monika Oliveriusová</w:t>
            </w:r>
          </w:p>
          <w:p w:rsidR="00C4224C" w:rsidRDefault="00C4224C" w:rsidP="00C4224C">
            <w:pPr>
              <w:jc w:val="center"/>
              <w:rPr>
                <w:rFonts w:ascii="Garamond" w:hAnsi="Garamond"/>
              </w:rPr>
            </w:pPr>
            <w:r w:rsidRPr="00F3555A">
              <w:rPr>
                <w:rFonts w:ascii="Garamond" w:hAnsi="Garamond"/>
              </w:rPr>
              <w:t>Mgr. Petr Pomahač</w:t>
            </w:r>
          </w:p>
          <w:p w:rsidR="00D04E7D" w:rsidRPr="002759F2" w:rsidRDefault="00D04E7D" w:rsidP="00D04E7D">
            <w:pPr>
              <w:jc w:val="center"/>
              <w:rPr>
                <w:rFonts w:ascii="Garamond" w:hAnsi="Garamond"/>
              </w:rPr>
            </w:pPr>
            <w:r w:rsidRPr="002759F2">
              <w:rPr>
                <w:rFonts w:ascii="Garamond" w:hAnsi="Garamond"/>
              </w:rPr>
              <w:t>JUDr. Tomáš Štindl</w:t>
            </w:r>
          </w:p>
          <w:p w:rsidR="00D04E7D" w:rsidRPr="002759F2" w:rsidRDefault="00D04E7D" w:rsidP="00D04E7D">
            <w:pPr>
              <w:jc w:val="center"/>
              <w:rPr>
                <w:rFonts w:ascii="Garamond" w:hAnsi="Garamond"/>
              </w:rPr>
            </w:pPr>
            <w:r w:rsidRPr="002759F2">
              <w:rPr>
                <w:rFonts w:ascii="Garamond" w:hAnsi="Garamond"/>
              </w:rPr>
              <w:t>Mgr. Veronika Sekerová</w:t>
            </w:r>
          </w:p>
          <w:p w:rsidR="00D04E7D" w:rsidRPr="00D04E7D" w:rsidRDefault="00D04E7D" w:rsidP="00D04E7D">
            <w:pPr>
              <w:jc w:val="center"/>
              <w:rPr>
                <w:rFonts w:ascii="Garamond" w:hAnsi="Garamond"/>
                <w:b/>
                <w:u w:val="single"/>
              </w:rPr>
            </w:pPr>
            <w:r w:rsidRPr="00413977">
              <w:rPr>
                <w:rFonts w:ascii="Garamond" w:hAnsi="Garamond"/>
              </w:rPr>
              <w:t>Mgr. Hana Stehlik Vodrážková</w:t>
            </w:r>
          </w:p>
          <w:p w:rsidR="00D04E7D" w:rsidRPr="001B474C" w:rsidRDefault="00D04E7D" w:rsidP="00D04E7D">
            <w:pPr>
              <w:jc w:val="center"/>
              <w:rPr>
                <w:rFonts w:ascii="Garamond" w:hAnsi="Garamond"/>
                <w:b/>
                <w:u w:val="single"/>
              </w:rPr>
            </w:pPr>
            <w:r w:rsidRPr="001B474C">
              <w:rPr>
                <w:rFonts w:ascii="Garamond" w:hAnsi="Garamond"/>
                <w:color w:val="FF0000"/>
              </w:rPr>
              <w:t>Mgr. Marcela Součková</w:t>
            </w:r>
          </w:p>
        </w:tc>
        <w:tc>
          <w:tcPr>
            <w:tcW w:w="3397" w:type="pct"/>
            <w:vMerge/>
          </w:tcPr>
          <w:p w:rsidR="00C4224C" w:rsidRPr="00413977" w:rsidRDefault="00C4224C" w:rsidP="00A76F0A">
            <w:pPr>
              <w:rPr>
                <w:rFonts w:ascii="Garamond" w:hAnsi="Garamond"/>
                <w:b/>
                <w:bCs/>
              </w:rPr>
            </w:pPr>
          </w:p>
        </w:tc>
      </w:tr>
      <w:tr w:rsidR="00D04E7D" w:rsidRPr="00413977" w:rsidTr="00AC3FD4">
        <w:trPr>
          <w:trHeight w:val="1260"/>
        </w:trPr>
        <w:tc>
          <w:tcPr>
            <w:tcW w:w="391" w:type="pct"/>
            <w:vMerge/>
            <w:tcBorders>
              <w:top w:val="nil"/>
              <w:left w:val="single" w:sz="4" w:space="0" w:color="auto"/>
              <w:bottom w:val="nil"/>
              <w:right w:val="single" w:sz="4" w:space="0" w:color="auto"/>
            </w:tcBorders>
          </w:tcPr>
          <w:p w:rsidR="00D04E7D" w:rsidRPr="00413977" w:rsidRDefault="00D04E7D" w:rsidP="00C4224C">
            <w:pPr>
              <w:rPr>
                <w:rFonts w:ascii="Garamond" w:hAnsi="Garamond"/>
                <w:b/>
              </w:rPr>
            </w:pPr>
          </w:p>
        </w:tc>
        <w:tc>
          <w:tcPr>
            <w:tcW w:w="1212" w:type="pct"/>
            <w:tcBorders>
              <w:top w:val="single" w:sz="4" w:space="0" w:color="auto"/>
              <w:left w:val="single" w:sz="4" w:space="0" w:color="auto"/>
            </w:tcBorders>
          </w:tcPr>
          <w:p w:rsidR="00D04E7D" w:rsidRPr="00413977" w:rsidRDefault="00D04E7D" w:rsidP="00D04E7D">
            <w:pPr>
              <w:rPr>
                <w:rFonts w:ascii="Garamond" w:hAnsi="Garamond"/>
                <w:bCs/>
                <w:u w:val="single"/>
              </w:rPr>
            </w:pPr>
            <w:r w:rsidRPr="00413977">
              <w:rPr>
                <w:rFonts w:ascii="Garamond" w:hAnsi="Garamond"/>
                <w:bCs/>
                <w:u w:val="single"/>
              </w:rPr>
              <w:t>asistentka soudce:</w:t>
            </w:r>
          </w:p>
          <w:p w:rsidR="00D04E7D" w:rsidRPr="00413977" w:rsidRDefault="00D04E7D" w:rsidP="00D04E7D">
            <w:pPr>
              <w:jc w:val="center"/>
              <w:rPr>
                <w:rFonts w:ascii="Garamond" w:hAnsi="Garamond"/>
              </w:rPr>
            </w:pPr>
            <w:r w:rsidRPr="00413977">
              <w:rPr>
                <w:rFonts w:ascii="Garamond" w:hAnsi="Garamond"/>
              </w:rPr>
              <w:t>Mgr. Lucie Šimková</w:t>
            </w:r>
          </w:p>
          <w:p w:rsidR="00D04E7D" w:rsidRDefault="00D04E7D" w:rsidP="00D04E7D">
            <w:pPr>
              <w:jc w:val="center"/>
              <w:rPr>
                <w:rFonts w:ascii="Garamond" w:hAnsi="Garamond"/>
              </w:rPr>
            </w:pPr>
            <w:r w:rsidRPr="00413977">
              <w:rPr>
                <w:rFonts w:ascii="Garamond" w:hAnsi="Garamond"/>
              </w:rPr>
              <w:t>(zástup Mgr. Věra Dandová)</w:t>
            </w:r>
          </w:p>
          <w:p w:rsidR="00D04E7D" w:rsidRDefault="00D04E7D" w:rsidP="00D04E7D">
            <w:pPr>
              <w:rPr>
                <w:rFonts w:ascii="Garamond" w:hAnsi="Garamond"/>
                <w:b/>
                <w:u w:val="single"/>
              </w:rPr>
            </w:pPr>
          </w:p>
        </w:tc>
        <w:tc>
          <w:tcPr>
            <w:tcW w:w="3397" w:type="pct"/>
          </w:tcPr>
          <w:p w:rsidR="00D04E7D" w:rsidRPr="00413977" w:rsidRDefault="00D04E7D" w:rsidP="00D04E7D">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D04E7D" w:rsidRPr="00413977" w:rsidRDefault="00D04E7D" w:rsidP="00D04E7D">
            <w:pPr>
              <w:jc w:val="both"/>
              <w:rPr>
                <w:rFonts w:ascii="Garamond" w:hAnsi="Garamond"/>
              </w:rPr>
            </w:pPr>
            <w:r w:rsidRPr="00413977">
              <w:rPr>
                <w:rFonts w:ascii="Garamond" w:hAnsi="Garamond"/>
              </w:rPr>
              <w:t>Vykonává činnost asistentky soudce dle zákona č. 6/2002 Sb., o soudech a soudcích.</w:t>
            </w:r>
          </w:p>
          <w:p w:rsidR="00D04E7D" w:rsidRPr="00413977" w:rsidRDefault="00D04E7D" w:rsidP="00D04E7D">
            <w:pPr>
              <w:rPr>
                <w:rFonts w:ascii="Garamond" w:hAnsi="Garamond"/>
                <w:b/>
                <w:bCs/>
              </w:rPr>
            </w:pPr>
            <w:r w:rsidRPr="00413977">
              <w:rPr>
                <w:rFonts w:ascii="Garamond" w:hAnsi="Garamond"/>
              </w:rPr>
              <w:t>Protokoly o s</w:t>
            </w:r>
            <w:r>
              <w:rPr>
                <w:rFonts w:ascii="Garamond" w:hAnsi="Garamond"/>
              </w:rPr>
              <w:t>ouhlasu s osvojením dle § 810 o. z.</w:t>
            </w:r>
          </w:p>
        </w:tc>
      </w:tr>
      <w:tr w:rsidR="00E45DD4" w:rsidRPr="00413977" w:rsidTr="00AC3FD4">
        <w:trPr>
          <w:trHeight w:val="601"/>
        </w:trPr>
        <w:tc>
          <w:tcPr>
            <w:tcW w:w="391" w:type="pct"/>
            <w:vMerge/>
            <w:tcBorders>
              <w:top w:val="nil"/>
              <w:left w:val="single" w:sz="4" w:space="0" w:color="auto"/>
              <w:bottom w:val="nil"/>
              <w:right w:val="single" w:sz="4" w:space="0" w:color="auto"/>
            </w:tcBorders>
          </w:tcPr>
          <w:p w:rsidR="00E45DD4" w:rsidRPr="00413977" w:rsidRDefault="00E45DD4" w:rsidP="009F7F35">
            <w:pPr>
              <w:jc w:val="center"/>
              <w:rPr>
                <w:rFonts w:ascii="Garamond" w:hAnsi="Garamond"/>
                <w:b/>
              </w:rPr>
            </w:pPr>
          </w:p>
        </w:tc>
        <w:tc>
          <w:tcPr>
            <w:tcW w:w="1212" w:type="pct"/>
            <w:tcBorders>
              <w:left w:val="single" w:sz="4" w:space="0" w:color="auto"/>
            </w:tcBorders>
          </w:tcPr>
          <w:p w:rsidR="00E45DD4" w:rsidRPr="00413977" w:rsidRDefault="00E45DD4" w:rsidP="00E45DD4">
            <w:pPr>
              <w:rPr>
                <w:rFonts w:ascii="Garamond" w:hAnsi="Garamond"/>
                <w:u w:val="single"/>
              </w:rPr>
            </w:pPr>
            <w:r w:rsidRPr="00413977">
              <w:rPr>
                <w:rFonts w:ascii="Garamond" w:hAnsi="Garamond"/>
                <w:u w:val="single"/>
              </w:rPr>
              <w:t>vedoucí kanceláře C:</w:t>
            </w:r>
          </w:p>
          <w:p w:rsidR="00105F10" w:rsidRPr="00413977" w:rsidRDefault="00D566EB" w:rsidP="00D566EB">
            <w:pPr>
              <w:jc w:val="center"/>
              <w:rPr>
                <w:rFonts w:ascii="Garamond" w:hAnsi="Garamond"/>
                <w:color w:val="FF0000"/>
              </w:rPr>
            </w:pPr>
            <w:r w:rsidRPr="009A24CD">
              <w:rPr>
                <w:rFonts w:ascii="Garamond" w:hAnsi="Garamond"/>
              </w:rPr>
              <w:t>Jana Feriová</w:t>
            </w:r>
          </w:p>
        </w:tc>
        <w:tc>
          <w:tcPr>
            <w:tcW w:w="3397" w:type="pct"/>
          </w:tcPr>
          <w:p w:rsidR="00E45DD4" w:rsidRPr="00413977" w:rsidRDefault="00E45DD4" w:rsidP="00536555">
            <w:pPr>
              <w:jc w:val="both"/>
              <w:rPr>
                <w:rFonts w:ascii="Garamond" w:hAnsi="Garamond"/>
              </w:rPr>
            </w:pPr>
            <w:r w:rsidRPr="00413977">
              <w:rPr>
                <w:rFonts w:ascii="Garamond" w:hAnsi="Garamond"/>
              </w:rPr>
              <w:t>Vede a řídí činnost so</w:t>
            </w:r>
            <w:r w:rsidR="00497AE7">
              <w:rPr>
                <w:rFonts w:ascii="Garamond" w:hAnsi="Garamond"/>
              </w:rPr>
              <w:t>udní kanceláře C, Nc všeobecné.</w:t>
            </w:r>
          </w:p>
        </w:tc>
      </w:tr>
      <w:tr w:rsidR="00582ED0" w:rsidRPr="00413977" w:rsidTr="00AC3FD4">
        <w:trPr>
          <w:trHeight w:val="850"/>
        </w:trPr>
        <w:tc>
          <w:tcPr>
            <w:tcW w:w="391" w:type="pct"/>
            <w:vMerge/>
            <w:tcBorders>
              <w:top w:val="nil"/>
              <w:left w:val="single" w:sz="4" w:space="0" w:color="auto"/>
              <w:bottom w:val="single" w:sz="4" w:space="0" w:color="auto"/>
              <w:right w:val="single" w:sz="4" w:space="0" w:color="auto"/>
            </w:tcBorders>
          </w:tcPr>
          <w:p w:rsidR="00582ED0" w:rsidRPr="00413977" w:rsidRDefault="00582ED0" w:rsidP="009F7F35">
            <w:pPr>
              <w:jc w:val="center"/>
              <w:rPr>
                <w:rFonts w:ascii="Garamond" w:hAnsi="Garamond"/>
                <w:b/>
              </w:rPr>
            </w:pPr>
          </w:p>
        </w:tc>
        <w:tc>
          <w:tcPr>
            <w:tcW w:w="1212" w:type="pct"/>
            <w:tcBorders>
              <w:left w:val="single" w:sz="4" w:space="0" w:color="auto"/>
            </w:tcBorders>
          </w:tcPr>
          <w:p w:rsidR="00582ED0" w:rsidRPr="00413977" w:rsidRDefault="00582ED0" w:rsidP="00EE7028">
            <w:pPr>
              <w:rPr>
                <w:rFonts w:ascii="Garamond" w:hAnsi="Garamond"/>
                <w:u w:val="single"/>
              </w:rPr>
            </w:pPr>
            <w:r w:rsidRPr="00413977">
              <w:rPr>
                <w:rFonts w:ascii="Garamond" w:hAnsi="Garamond"/>
                <w:u w:val="single"/>
              </w:rPr>
              <w:t>vedoucí kanceláře P a Nc:</w:t>
            </w:r>
          </w:p>
          <w:p w:rsidR="00745A7A" w:rsidRPr="00413977" w:rsidRDefault="00582ED0" w:rsidP="00745A7A">
            <w:pPr>
              <w:jc w:val="center"/>
              <w:rPr>
                <w:rFonts w:ascii="Garamond" w:hAnsi="Garamond"/>
              </w:rPr>
            </w:pPr>
            <w:r w:rsidRPr="00413977">
              <w:rPr>
                <w:rFonts w:ascii="Garamond" w:hAnsi="Garamond"/>
              </w:rPr>
              <w:t>Ivana Kuncová</w:t>
            </w:r>
          </w:p>
          <w:p w:rsidR="00170756" w:rsidRDefault="00497AE7" w:rsidP="00497AE7">
            <w:pPr>
              <w:jc w:val="center"/>
              <w:rPr>
                <w:rFonts w:ascii="Garamond" w:hAnsi="Garamond"/>
              </w:rPr>
            </w:pPr>
            <w:r>
              <w:rPr>
                <w:rFonts w:ascii="Garamond" w:hAnsi="Garamond"/>
              </w:rPr>
              <w:t>Pavlína Mohsenová</w:t>
            </w:r>
          </w:p>
          <w:p w:rsidR="00F731EC" w:rsidRPr="00413977" w:rsidRDefault="00F731EC" w:rsidP="00F731EC">
            <w:pPr>
              <w:rPr>
                <w:rFonts w:ascii="Garamond" w:hAnsi="Garamond"/>
              </w:rPr>
            </w:pPr>
          </w:p>
        </w:tc>
        <w:tc>
          <w:tcPr>
            <w:tcW w:w="3397" w:type="pct"/>
            <w:tcBorders>
              <w:top w:val="nil"/>
              <w:right w:val="single" w:sz="4" w:space="0" w:color="auto"/>
            </w:tcBorders>
          </w:tcPr>
          <w:p w:rsidR="00582ED0" w:rsidRPr="00413977" w:rsidRDefault="00582ED0" w:rsidP="00536555">
            <w:pPr>
              <w:jc w:val="both"/>
              <w:rPr>
                <w:rFonts w:ascii="Garamond" w:hAnsi="Garamond"/>
              </w:rPr>
            </w:pPr>
          </w:p>
          <w:p w:rsidR="00745A7A" w:rsidRPr="00413977" w:rsidRDefault="00582ED0" w:rsidP="00745A7A">
            <w:pPr>
              <w:jc w:val="both"/>
              <w:rPr>
                <w:rFonts w:ascii="Garamond" w:hAnsi="Garamond"/>
              </w:rPr>
            </w:pPr>
            <w:r w:rsidRPr="00413977">
              <w:rPr>
                <w:rFonts w:ascii="Garamond" w:hAnsi="Garamond"/>
              </w:rPr>
              <w:t>Vede a řídí činnost soudní kanceláře P a Nc.</w:t>
            </w:r>
          </w:p>
          <w:p w:rsidR="00582ED0" w:rsidRPr="00413977" w:rsidRDefault="00582ED0" w:rsidP="00745A7A">
            <w:pPr>
              <w:jc w:val="both"/>
              <w:rPr>
                <w:rFonts w:ascii="Garamond" w:hAnsi="Garamond"/>
              </w:rPr>
            </w:pPr>
            <w:r w:rsidRPr="00413977">
              <w:rPr>
                <w:rFonts w:ascii="Garamond" w:hAnsi="Garamond"/>
              </w:rPr>
              <w:t>Vede a řídí činnost soudní kanceláře P a Nc ve věcech svéprávnosti.</w:t>
            </w:r>
          </w:p>
        </w:tc>
      </w:tr>
      <w:tr w:rsidR="002A6D8D" w:rsidRPr="00413977" w:rsidTr="00AC3FD4">
        <w:trPr>
          <w:trHeight w:val="1033"/>
        </w:trPr>
        <w:tc>
          <w:tcPr>
            <w:tcW w:w="391" w:type="pct"/>
            <w:vMerge w:val="restart"/>
            <w:tcBorders>
              <w:top w:val="nil"/>
              <w:bottom w:val="single" w:sz="4" w:space="0" w:color="auto"/>
            </w:tcBorders>
          </w:tcPr>
          <w:p w:rsidR="002A6D8D" w:rsidRPr="00413977" w:rsidRDefault="002A6D8D" w:rsidP="009F7F35">
            <w:pPr>
              <w:jc w:val="center"/>
              <w:rPr>
                <w:rFonts w:ascii="Garamond" w:hAnsi="Garamond"/>
                <w:b/>
              </w:rPr>
            </w:pPr>
          </w:p>
          <w:p w:rsidR="002A6D8D" w:rsidRPr="00413977" w:rsidRDefault="002A6D8D" w:rsidP="009F7F35">
            <w:pPr>
              <w:jc w:val="center"/>
              <w:rPr>
                <w:rFonts w:ascii="Garamond" w:hAnsi="Garamond"/>
                <w:b/>
              </w:rPr>
            </w:pPr>
          </w:p>
          <w:p w:rsidR="002A6D8D" w:rsidRDefault="002A6D8D" w:rsidP="00497AE7">
            <w:pP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084BFD" w:rsidRDefault="00084BFD" w:rsidP="00497AE7">
            <w:pPr>
              <w:jc w:val="center"/>
              <w:rPr>
                <w:rFonts w:ascii="Garamond" w:hAnsi="Garamond"/>
                <w:b/>
              </w:rPr>
            </w:pPr>
          </w:p>
          <w:p w:rsidR="00084BFD" w:rsidRDefault="00084BF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b/>
              </w:rPr>
            </w:pPr>
          </w:p>
          <w:p w:rsidR="00D04E7D" w:rsidRDefault="00D04E7D" w:rsidP="00497AE7">
            <w:pPr>
              <w:jc w:val="center"/>
              <w:rPr>
                <w:rFonts w:ascii="Garamond" w:hAnsi="Garamond"/>
                <w:b/>
              </w:rPr>
            </w:pPr>
          </w:p>
          <w:p w:rsidR="002A6D8D" w:rsidRDefault="002A6D8D" w:rsidP="00497AE7">
            <w:pPr>
              <w:jc w:val="center"/>
              <w:rPr>
                <w:rFonts w:ascii="Garamond" w:hAnsi="Garamond"/>
                <w:b/>
              </w:rPr>
            </w:pPr>
          </w:p>
          <w:p w:rsidR="002A6D8D" w:rsidRDefault="002A6D8D" w:rsidP="00497AE7">
            <w:pPr>
              <w:jc w:val="center"/>
              <w:rPr>
                <w:rFonts w:ascii="Garamond" w:hAnsi="Garamond"/>
              </w:rPr>
            </w:pPr>
            <w:r w:rsidRPr="0094496D">
              <w:rPr>
                <w:rFonts w:ascii="Garamond" w:hAnsi="Garamond"/>
              </w:rPr>
              <w:t>6</w:t>
            </w: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Default="00D04E7D" w:rsidP="00497AE7">
            <w:pPr>
              <w:jc w:val="center"/>
              <w:rPr>
                <w:rFonts w:ascii="Garamond" w:hAnsi="Garamond"/>
              </w:rPr>
            </w:pPr>
          </w:p>
          <w:p w:rsidR="00D04E7D" w:rsidRPr="0094496D" w:rsidRDefault="00D04E7D" w:rsidP="00497AE7">
            <w:pPr>
              <w:jc w:val="center"/>
              <w:rPr>
                <w:rFonts w:ascii="Garamond" w:hAnsi="Garamond"/>
              </w:rPr>
            </w:pPr>
            <w:r>
              <w:rPr>
                <w:rFonts w:ascii="Garamond" w:hAnsi="Garamond"/>
              </w:rPr>
              <w:t>6</w:t>
            </w:r>
          </w:p>
        </w:tc>
        <w:tc>
          <w:tcPr>
            <w:tcW w:w="1212" w:type="pct"/>
            <w:tcBorders>
              <w:top w:val="single" w:sz="4" w:space="0" w:color="auto"/>
            </w:tcBorders>
          </w:tcPr>
          <w:p w:rsidR="002A6D8D" w:rsidRPr="00413977" w:rsidRDefault="002A6D8D" w:rsidP="00497AE7">
            <w:pPr>
              <w:rPr>
                <w:rFonts w:ascii="Garamond" w:hAnsi="Garamond"/>
                <w:u w:val="single"/>
              </w:rPr>
            </w:pPr>
          </w:p>
          <w:p w:rsidR="002A6D8D" w:rsidRPr="00413977" w:rsidRDefault="002A6D8D" w:rsidP="002A5D13">
            <w:pPr>
              <w:jc w:val="center"/>
              <w:rPr>
                <w:rFonts w:ascii="Garamond" w:hAnsi="Garamond"/>
                <w:b/>
                <w:u w:val="single"/>
              </w:rPr>
            </w:pPr>
            <w:r w:rsidRPr="00413977">
              <w:rPr>
                <w:rFonts w:ascii="Garamond" w:hAnsi="Garamond"/>
                <w:b/>
                <w:u w:val="single"/>
              </w:rPr>
              <w:t>Mgr. Markéta Lanzová</w:t>
            </w:r>
          </w:p>
          <w:p w:rsidR="002A6D8D" w:rsidRDefault="002A6D8D" w:rsidP="005C4948">
            <w:pPr>
              <w:pStyle w:val="Nadpis5"/>
              <w:jc w:val="left"/>
              <w:outlineLvl w:val="4"/>
              <w:rPr>
                <w:rFonts w:ascii="Garamond" w:hAnsi="Garamond"/>
                <w:bCs/>
                <w:sz w:val="24"/>
                <w:szCs w:val="24"/>
              </w:rPr>
            </w:pPr>
          </w:p>
          <w:p w:rsidR="002A6D8D" w:rsidRPr="00497AE7" w:rsidRDefault="002A6D8D" w:rsidP="00497AE7">
            <w:pPr>
              <w:jc w:val="center"/>
              <w:rPr>
                <w:rFonts w:ascii="Garamond" w:hAnsi="Garamond"/>
              </w:rPr>
            </w:pPr>
          </w:p>
        </w:tc>
        <w:tc>
          <w:tcPr>
            <w:tcW w:w="3397" w:type="pct"/>
            <w:vMerge w:val="restart"/>
            <w:tcBorders>
              <w:top w:val="single" w:sz="4" w:space="0" w:color="auto"/>
              <w:right w:val="single" w:sz="4" w:space="0" w:color="auto"/>
            </w:tcBorders>
          </w:tcPr>
          <w:p w:rsidR="002A6D8D" w:rsidRPr="00C4224C" w:rsidRDefault="002A6D8D" w:rsidP="00756712">
            <w:pPr>
              <w:rPr>
                <w:rFonts w:ascii="Garamond" w:hAnsi="Garamond"/>
                <w:bCs/>
                <w:color w:val="FF0000"/>
              </w:rPr>
            </w:pPr>
            <w:r w:rsidRPr="00413977">
              <w:rPr>
                <w:rFonts w:ascii="Garamond" w:hAnsi="Garamond"/>
                <w:b/>
                <w:bCs/>
              </w:rPr>
              <w:t>Věci agendy rejstříku C</w:t>
            </w:r>
            <w:r w:rsidRPr="00413977">
              <w:rPr>
                <w:rFonts w:ascii="Garamond" w:hAnsi="Garamond"/>
                <w:bCs/>
              </w:rPr>
              <w:t xml:space="preserve"> – v rozsahu </w:t>
            </w:r>
            <w:r w:rsidR="00C4224C" w:rsidRPr="0053058E">
              <w:rPr>
                <w:rFonts w:ascii="Garamond" w:hAnsi="Garamond"/>
                <w:bCs/>
              </w:rPr>
              <w:t>20 %</w:t>
            </w:r>
          </w:p>
          <w:p w:rsidR="002A6D8D" w:rsidRPr="00413977" w:rsidRDefault="002A6D8D" w:rsidP="00756712">
            <w:pPr>
              <w:rPr>
                <w:rFonts w:ascii="Garamond" w:hAnsi="Garamond"/>
                <w:b/>
              </w:rPr>
            </w:pPr>
            <w:r w:rsidRPr="00413977">
              <w:rPr>
                <w:rFonts w:ascii="Garamond" w:hAnsi="Garamond"/>
                <w:b/>
              </w:rPr>
              <w:t>Věci agendy rejstříku Nc všeobecné – nejasná podání.</w:t>
            </w:r>
          </w:p>
          <w:p w:rsidR="002A6D8D" w:rsidRPr="00413977" w:rsidRDefault="002A6D8D" w:rsidP="002A5D13">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2A6D8D" w:rsidRDefault="002A6D8D" w:rsidP="002A5D13">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2A6D8D" w:rsidRPr="00413977" w:rsidRDefault="002A6D8D" w:rsidP="003B5A29">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2A6D8D" w:rsidRPr="00497AE7" w:rsidRDefault="002A6D8D" w:rsidP="005C4948">
            <w:pPr>
              <w:jc w:val="both"/>
              <w:rPr>
                <w:rFonts w:ascii="Garamond" w:hAnsi="Garamond"/>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2A6D8D" w:rsidRPr="00413977" w:rsidTr="00AC3FD4">
        <w:trPr>
          <w:trHeight w:val="4012"/>
        </w:trPr>
        <w:tc>
          <w:tcPr>
            <w:tcW w:w="391" w:type="pct"/>
            <w:vMerge/>
            <w:tcBorders>
              <w:top w:val="nil"/>
              <w:bottom w:val="single" w:sz="4" w:space="0" w:color="auto"/>
            </w:tcBorders>
          </w:tcPr>
          <w:p w:rsidR="002A6D8D" w:rsidRPr="00413977" w:rsidRDefault="002A6D8D" w:rsidP="009F7F35">
            <w:pPr>
              <w:jc w:val="center"/>
              <w:rPr>
                <w:rFonts w:ascii="Garamond" w:hAnsi="Garamond"/>
                <w:b/>
              </w:rPr>
            </w:pPr>
          </w:p>
        </w:tc>
        <w:tc>
          <w:tcPr>
            <w:tcW w:w="1212" w:type="pct"/>
            <w:tcBorders>
              <w:top w:val="single" w:sz="4" w:space="0" w:color="auto"/>
            </w:tcBorders>
          </w:tcPr>
          <w:p w:rsidR="002A6D8D" w:rsidRDefault="002A6D8D" w:rsidP="00497AE7"/>
          <w:p w:rsidR="002A6D8D" w:rsidRPr="00413977" w:rsidRDefault="002A6D8D" w:rsidP="00497AE7">
            <w:pPr>
              <w:jc w:val="center"/>
              <w:rPr>
                <w:rFonts w:ascii="Garamond" w:hAnsi="Garamond"/>
              </w:rPr>
            </w:pPr>
            <w:r w:rsidRPr="00413977">
              <w:rPr>
                <w:rFonts w:ascii="Garamond" w:hAnsi="Garamond"/>
              </w:rPr>
              <w:t>zástupce pro jednorázové úkony</w:t>
            </w:r>
          </w:p>
          <w:p w:rsidR="002A6D8D" w:rsidRPr="00497AE7" w:rsidRDefault="002A6D8D" w:rsidP="00497AE7">
            <w:pPr>
              <w:jc w:val="center"/>
              <w:rPr>
                <w:rFonts w:ascii="Garamond" w:hAnsi="Garamond"/>
              </w:rPr>
            </w:pPr>
            <w:r>
              <w:rPr>
                <w:rFonts w:ascii="Garamond" w:hAnsi="Garamond"/>
              </w:rPr>
              <w:t>Mgr. Kristina Pavlisová</w:t>
            </w:r>
          </w:p>
          <w:p w:rsidR="002A6D8D" w:rsidRPr="00413977" w:rsidRDefault="002A6D8D" w:rsidP="00497AE7">
            <w:pPr>
              <w:rPr>
                <w:rFonts w:ascii="Garamond" w:hAnsi="Garamond"/>
              </w:rPr>
            </w:pPr>
          </w:p>
          <w:p w:rsidR="002A6D8D" w:rsidRPr="00413977" w:rsidRDefault="002A6D8D" w:rsidP="00745A7A">
            <w:pPr>
              <w:jc w:val="center"/>
              <w:rPr>
                <w:rFonts w:ascii="Garamond" w:hAnsi="Garamond"/>
                <w:sz w:val="22"/>
                <w:szCs w:val="22"/>
              </w:rPr>
            </w:pPr>
            <w:r w:rsidRPr="00413977">
              <w:rPr>
                <w:rFonts w:ascii="Garamond" w:hAnsi="Garamond"/>
                <w:sz w:val="22"/>
                <w:szCs w:val="22"/>
              </w:rPr>
              <w:t>zástup dlouhodobé nepřítomnosti</w:t>
            </w:r>
          </w:p>
          <w:p w:rsidR="002A6D8D" w:rsidRPr="00413977" w:rsidRDefault="002A6D8D" w:rsidP="00745A7A">
            <w:pPr>
              <w:jc w:val="center"/>
              <w:rPr>
                <w:rFonts w:ascii="Garamond" w:hAnsi="Garamond"/>
                <w:strike/>
              </w:rPr>
            </w:pPr>
            <w:r w:rsidRPr="00413977">
              <w:rPr>
                <w:rFonts w:ascii="Garamond" w:hAnsi="Garamond"/>
                <w:strike/>
              </w:rPr>
              <w:t>JUDr. Ing. Dagmar Langová</w:t>
            </w:r>
          </w:p>
          <w:p w:rsidR="002A6D8D" w:rsidRPr="00413977" w:rsidRDefault="002A6D8D" w:rsidP="00745A7A">
            <w:pPr>
              <w:jc w:val="center"/>
              <w:rPr>
                <w:rFonts w:ascii="Garamond" w:hAnsi="Garamond"/>
              </w:rPr>
            </w:pPr>
            <w:r w:rsidRPr="00413977">
              <w:rPr>
                <w:rFonts w:ascii="Garamond" w:hAnsi="Garamond"/>
              </w:rPr>
              <w:t>JUDr. Markéta Švarcová</w:t>
            </w:r>
          </w:p>
          <w:p w:rsidR="00303824" w:rsidRPr="0079034E" w:rsidRDefault="00303824" w:rsidP="00303824">
            <w:pPr>
              <w:jc w:val="center"/>
              <w:rPr>
                <w:rFonts w:ascii="Garamond" w:hAnsi="Garamond"/>
                <w:strike/>
              </w:rPr>
            </w:pPr>
            <w:r w:rsidRPr="0079034E">
              <w:rPr>
                <w:rFonts w:ascii="Garamond" w:hAnsi="Garamond"/>
                <w:strike/>
              </w:rPr>
              <w:t>Mgr. Monika Oliveriusová</w:t>
            </w:r>
          </w:p>
          <w:p w:rsidR="002A6D8D" w:rsidRPr="00FD1E6C" w:rsidRDefault="002A6D8D" w:rsidP="00FD1E6C">
            <w:pPr>
              <w:jc w:val="center"/>
              <w:rPr>
                <w:rFonts w:ascii="Garamond" w:hAnsi="Garamond"/>
              </w:rPr>
            </w:pPr>
            <w:r w:rsidRPr="00F3555A">
              <w:rPr>
                <w:rFonts w:ascii="Garamond" w:hAnsi="Garamond"/>
              </w:rPr>
              <w:t>Mgr. Petr Pomahač</w:t>
            </w:r>
          </w:p>
          <w:p w:rsidR="002A6D8D" w:rsidRPr="002759F2" w:rsidRDefault="002A6D8D" w:rsidP="00745A7A">
            <w:pPr>
              <w:jc w:val="center"/>
              <w:rPr>
                <w:rFonts w:ascii="Garamond" w:hAnsi="Garamond"/>
              </w:rPr>
            </w:pPr>
            <w:r w:rsidRPr="002759F2">
              <w:rPr>
                <w:rFonts w:ascii="Garamond" w:hAnsi="Garamond"/>
              </w:rPr>
              <w:t>JUDr. Tomáš Štindl</w:t>
            </w:r>
          </w:p>
          <w:p w:rsidR="002A6D8D" w:rsidRPr="002759F2" w:rsidRDefault="002A6D8D" w:rsidP="00745A7A">
            <w:pPr>
              <w:jc w:val="center"/>
              <w:rPr>
                <w:rFonts w:ascii="Garamond" w:hAnsi="Garamond"/>
              </w:rPr>
            </w:pPr>
            <w:r w:rsidRPr="002759F2">
              <w:rPr>
                <w:rFonts w:ascii="Garamond" w:hAnsi="Garamond"/>
              </w:rPr>
              <w:t>Mgr. Veronika Sekerová</w:t>
            </w:r>
          </w:p>
          <w:p w:rsidR="002A6D8D" w:rsidRPr="00413977" w:rsidRDefault="002A6D8D" w:rsidP="00745A7A">
            <w:pPr>
              <w:jc w:val="center"/>
              <w:rPr>
                <w:rFonts w:ascii="Garamond" w:hAnsi="Garamond"/>
                <w:b/>
                <w:u w:val="single"/>
              </w:rPr>
            </w:pPr>
            <w:r w:rsidRPr="00413977">
              <w:rPr>
                <w:rFonts w:ascii="Garamond" w:hAnsi="Garamond"/>
              </w:rPr>
              <w:t>Mgr. Hana Stehlik Vodrážková</w:t>
            </w:r>
          </w:p>
          <w:p w:rsidR="001B474C" w:rsidRDefault="001B474C" w:rsidP="0094496D">
            <w:pPr>
              <w:jc w:val="center"/>
              <w:rPr>
                <w:rFonts w:ascii="Garamond" w:hAnsi="Garamond"/>
              </w:rPr>
            </w:pPr>
            <w:r w:rsidRPr="001B474C">
              <w:rPr>
                <w:rFonts w:ascii="Garamond" w:hAnsi="Garamond"/>
                <w:color w:val="FF0000"/>
              </w:rPr>
              <w:t>Mgr. Marcela Součková</w:t>
            </w:r>
            <w:r w:rsidRPr="00413977">
              <w:rPr>
                <w:rFonts w:ascii="Garamond" w:hAnsi="Garamond"/>
              </w:rPr>
              <w:t xml:space="preserve"> </w:t>
            </w:r>
          </w:p>
          <w:p w:rsidR="002A6D8D" w:rsidRPr="00497AE7" w:rsidRDefault="002A6D8D" w:rsidP="0094496D">
            <w:pPr>
              <w:jc w:val="center"/>
              <w:rPr>
                <w:rFonts w:ascii="Garamond" w:hAnsi="Garamond"/>
              </w:rPr>
            </w:pPr>
            <w:r w:rsidRPr="00413977">
              <w:rPr>
                <w:rFonts w:ascii="Garamond" w:hAnsi="Garamond"/>
              </w:rPr>
              <w:t>Mgr. Věra Dandová</w:t>
            </w:r>
          </w:p>
        </w:tc>
        <w:tc>
          <w:tcPr>
            <w:tcW w:w="3397" w:type="pct"/>
            <w:vMerge/>
            <w:tcBorders>
              <w:right w:val="single" w:sz="4" w:space="0" w:color="auto"/>
            </w:tcBorders>
          </w:tcPr>
          <w:p w:rsidR="002A6D8D" w:rsidRPr="00413977" w:rsidRDefault="002A6D8D" w:rsidP="00756712">
            <w:pPr>
              <w:rPr>
                <w:rFonts w:ascii="Garamond" w:hAnsi="Garamond"/>
                <w:b/>
                <w:bCs/>
              </w:rPr>
            </w:pPr>
          </w:p>
        </w:tc>
      </w:tr>
      <w:tr w:rsidR="00170756" w:rsidRPr="00413977" w:rsidTr="00AC3FD4">
        <w:trPr>
          <w:trHeight w:val="79"/>
        </w:trPr>
        <w:tc>
          <w:tcPr>
            <w:tcW w:w="391" w:type="pct"/>
            <w:vMerge/>
            <w:tcBorders>
              <w:top w:val="nil"/>
              <w:bottom w:val="single" w:sz="4" w:space="0" w:color="auto"/>
            </w:tcBorders>
          </w:tcPr>
          <w:p w:rsidR="00170756" w:rsidRPr="00413977" w:rsidRDefault="00170756" w:rsidP="009F7F35">
            <w:pPr>
              <w:jc w:val="center"/>
              <w:rPr>
                <w:rFonts w:ascii="Garamond" w:hAnsi="Garamond"/>
                <w:b/>
              </w:rPr>
            </w:pPr>
          </w:p>
        </w:tc>
        <w:tc>
          <w:tcPr>
            <w:tcW w:w="1212" w:type="pct"/>
            <w:tcBorders>
              <w:top w:val="single" w:sz="4" w:space="0" w:color="auto"/>
            </w:tcBorders>
          </w:tcPr>
          <w:p w:rsidR="00170756" w:rsidRPr="00413977" w:rsidRDefault="00170756" w:rsidP="00170756">
            <w:pPr>
              <w:rPr>
                <w:rFonts w:ascii="Garamond" w:hAnsi="Garamond"/>
                <w:u w:val="single"/>
              </w:rPr>
            </w:pPr>
            <w:r w:rsidRPr="00413977">
              <w:rPr>
                <w:rFonts w:ascii="Garamond" w:hAnsi="Garamond"/>
                <w:u w:val="single"/>
              </w:rPr>
              <w:t>vedoucí kanceláře C:</w:t>
            </w:r>
          </w:p>
          <w:p w:rsidR="00170756" w:rsidRDefault="00170756" w:rsidP="0094496D">
            <w:pPr>
              <w:pStyle w:val="Nadpis5"/>
              <w:outlineLvl w:val="4"/>
              <w:rPr>
                <w:rFonts w:ascii="Garamond" w:hAnsi="Garamond"/>
                <w:u w:val="none"/>
              </w:rPr>
            </w:pPr>
            <w:r w:rsidRPr="00413977">
              <w:rPr>
                <w:rFonts w:ascii="Garamond" w:hAnsi="Garamond"/>
                <w:u w:val="none"/>
              </w:rPr>
              <w:t>Monika Frydryšková</w:t>
            </w:r>
          </w:p>
          <w:p w:rsidR="00D04E7D" w:rsidRPr="00D04E7D" w:rsidRDefault="00D04E7D" w:rsidP="00D04E7D"/>
        </w:tc>
        <w:tc>
          <w:tcPr>
            <w:tcW w:w="3397" w:type="pct"/>
            <w:tcBorders>
              <w:top w:val="single" w:sz="4" w:space="0" w:color="auto"/>
              <w:right w:val="single" w:sz="4" w:space="0" w:color="auto"/>
            </w:tcBorders>
          </w:tcPr>
          <w:p w:rsidR="00170756" w:rsidRPr="00413977" w:rsidRDefault="00170756" w:rsidP="00170756">
            <w:pPr>
              <w:jc w:val="both"/>
              <w:rPr>
                <w:rFonts w:ascii="Garamond" w:hAnsi="Garamond"/>
              </w:rPr>
            </w:pPr>
            <w:r w:rsidRPr="00413977">
              <w:rPr>
                <w:rFonts w:ascii="Garamond" w:hAnsi="Garamond"/>
              </w:rPr>
              <w:t>Vede a řídí činnost soudní kanceláře C</w:t>
            </w:r>
            <w:r w:rsidR="006906E8" w:rsidRPr="00413977">
              <w:rPr>
                <w:rFonts w:ascii="Garamond" w:hAnsi="Garamond"/>
              </w:rPr>
              <w:t>,</w:t>
            </w:r>
            <w:r w:rsidR="00246DBE">
              <w:rPr>
                <w:rFonts w:ascii="Garamond" w:hAnsi="Garamond"/>
              </w:rPr>
              <w:t xml:space="preserve"> </w:t>
            </w:r>
            <w:r w:rsidR="00326087" w:rsidRPr="00413977">
              <w:rPr>
                <w:rFonts w:ascii="Garamond" w:hAnsi="Garamond"/>
              </w:rPr>
              <w:t>Nc všeobecné</w:t>
            </w:r>
            <w:r w:rsidR="006906E8" w:rsidRPr="00413977">
              <w:rPr>
                <w:rFonts w:ascii="Garamond" w:hAnsi="Garamond"/>
              </w:rPr>
              <w:t>.</w:t>
            </w:r>
          </w:p>
          <w:p w:rsidR="00170756" w:rsidRPr="00413977" w:rsidRDefault="00170756" w:rsidP="005C4948">
            <w:pPr>
              <w:jc w:val="both"/>
              <w:rPr>
                <w:rFonts w:ascii="Garamond" w:hAnsi="Garamond"/>
                <w:b/>
              </w:rPr>
            </w:pPr>
          </w:p>
        </w:tc>
      </w:tr>
      <w:tr w:rsidR="00582ED0" w:rsidRPr="00413977" w:rsidTr="00AC3FD4">
        <w:trPr>
          <w:trHeight w:val="7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2" w:type="pct"/>
            <w:tcBorders>
              <w:top w:val="single" w:sz="4" w:space="0" w:color="auto"/>
            </w:tcBorders>
          </w:tcPr>
          <w:p w:rsidR="00582ED0" w:rsidRPr="00413977" w:rsidRDefault="00582ED0"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5C4948">
            <w:pPr>
              <w:jc w:val="center"/>
              <w:rPr>
                <w:rFonts w:ascii="Garamond" w:hAnsi="Garamond"/>
              </w:rPr>
            </w:pPr>
            <w:r w:rsidRPr="00413977">
              <w:rPr>
                <w:rFonts w:ascii="Garamond" w:hAnsi="Garamond"/>
              </w:rPr>
              <w:t>Martina Žiláková</w:t>
            </w:r>
          </w:p>
          <w:p w:rsidR="00582ED0" w:rsidRPr="00413977" w:rsidRDefault="00582ED0"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582ED0" w:rsidRPr="00413977" w:rsidRDefault="00582ED0" w:rsidP="00D443AF">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94496D" w:rsidRPr="00413977" w:rsidRDefault="00582ED0" w:rsidP="005C4948">
            <w:pPr>
              <w:jc w:val="both"/>
              <w:rPr>
                <w:rFonts w:ascii="Garamond" w:hAnsi="Garamond"/>
              </w:rPr>
            </w:pPr>
            <w:r w:rsidRPr="00413977">
              <w:rPr>
                <w:rFonts w:ascii="Garamond" w:hAnsi="Garamond"/>
              </w:rPr>
              <w:t>Vyřizování nejasných podání E.</w:t>
            </w:r>
          </w:p>
        </w:tc>
      </w:tr>
      <w:tr w:rsidR="00582ED0" w:rsidRPr="00413977" w:rsidTr="00AC3FD4">
        <w:trPr>
          <w:trHeight w:val="909"/>
        </w:trPr>
        <w:tc>
          <w:tcPr>
            <w:tcW w:w="391" w:type="pct"/>
            <w:vMerge/>
            <w:tcBorders>
              <w:top w:val="nil"/>
              <w:bottom w:val="single" w:sz="4" w:space="0" w:color="auto"/>
            </w:tcBorders>
          </w:tcPr>
          <w:p w:rsidR="00582ED0" w:rsidRPr="00413977" w:rsidRDefault="00582ED0" w:rsidP="009F7F35">
            <w:pPr>
              <w:jc w:val="center"/>
              <w:rPr>
                <w:rFonts w:ascii="Garamond" w:hAnsi="Garamond"/>
                <w:b/>
              </w:rPr>
            </w:pPr>
          </w:p>
        </w:tc>
        <w:tc>
          <w:tcPr>
            <w:tcW w:w="1212" w:type="pct"/>
            <w:tcBorders>
              <w:top w:val="single" w:sz="4" w:space="0" w:color="auto"/>
            </w:tcBorders>
          </w:tcPr>
          <w:p w:rsidR="00582ED0" w:rsidRPr="00413977" w:rsidRDefault="00582ED0"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582ED0" w:rsidRPr="00413977" w:rsidRDefault="00582ED0" w:rsidP="00D443AF">
            <w:pPr>
              <w:jc w:val="center"/>
              <w:rPr>
                <w:rFonts w:ascii="Garamond" w:hAnsi="Garamond"/>
              </w:rPr>
            </w:pPr>
            <w:r w:rsidRPr="003B5A29">
              <w:rPr>
                <w:rFonts w:ascii="Garamond" w:hAnsi="Garamond"/>
              </w:rPr>
              <w:t>Hana Klimentová</w:t>
            </w:r>
          </w:p>
          <w:p w:rsidR="00582ED0" w:rsidRPr="00413977" w:rsidRDefault="00582ED0" w:rsidP="006C539B">
            <w:pPr>
              <w:pStyle w:val="Nadpis5"/>
              <w:outlineLvl w:val="4"/>
              <w:rPr>
                <w:rFonts w:ascii="Garamond" w:hAnsi="Garamond"/>
                <w:sz w:val="24"/>
                <w:u w:val="none"/>
              </w:rPr>
            </w:pPr>
            <w:r w:rsidRPr="00413977">
              <w:rPr>
                <w:rFonts w:ascii="Garamond" w:hAnsi="Garamond"/>
                <w:sz w:val="24"/>
                <w:u w:val="none"/>
              </w:rPr>
              <w:t>(zástup Marcela Zajícová)</w:t>
            </w:r>
          </w:p>
          <w:p w:rsidR="00582ED0" w:rsidRPr="00413977" w:rsidRDefault="00582ED0" w:rsidP="000C0FF0">
            <w:pPr>
              <w:pStyle w:val="Nadpis5"/>
              <w:jc w:val="left"/>
              <w:outlineLvl w:val="4"/>
              <w:rPr>
                <w:rFonts w:ascii="Garamond" w:hAnsi="Garamond"/>
                <w:bCs/>
                <w:sz w:val="24"/>
                <w:szCs w:val="24"/>
              </w:rPr>
            </w:pPr>
          </w:p>
        </w:tc>
        <w:tc>
          <w:tcPr>
            <w:tcW w:w="3397" w:type="pct"/>
          </w:tcPr>
          <w:p w:rsidR="003B5A29" w:rsidRPr="003B5A29" w:rsidRDefault="003B5A29" w:rsidP="00D17593">
            <w:pPr>
              <w:jc w:val="both"/>
              <w:rPr>
                <w:rFonts w:ascii="Garamond" w:hAnsi="Garamond"/>
                <w:bCs/>
              </w:rPr>
            </w:pPr>
            <w:r>
              <w:rPr>
                <w:rFonts w:ascii="Garamond" w:hAnsi="Garamond"/>
                <w:b/>
              </w:rPr>
              <w:t>Věci agendy rejstříku C</w:t>
            </w:r>
            <w:r w:rsidR="009F2157">
              <w:rPr>
                <w:rFonts w:ascii="Garamond" w:hAnsi="Garamond"/>
              </w:rPr>
              <w:t xml:space="preserve"> -</w:t>
            </w:r>
            <w:r w:rsidR="008C7ADC">
              <w:rPr>
                <w:rFonts w:ascii="Garamond" w:hAnsi="Garamond"/>
              </w:rPr>
              <w:t xml:space="preserve"> </w:t>
            </w:r>
            <w:r w:rsidR="009F2157">
              <w:rPr>
                <w:rFonts w:ascii="Garamond" w:hAnsi="Garamond"/>
              </w:rPr>
              <w:t>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sidR="009F2157">
              <w:rPr>
                <w:rFonts w:ascii="Garamond" w:hAnsi="Garamond"/>
              </w:rPr>
              <w:t xml:space="preserve">kyně </w:t>
            </w:r>
            <w:r w:rsidRPr="00413977">
              <w:rPr>
                <w:rFonts w:ascii="Garamond" w:hAnsi="Garamond"/>
              </w:rPr>
              <w:t>senát</w:t>
            </w:r>
            <w:r w:rsidR="009F2157">
              <w:rPr>
                <w:rFonts w:ascii="Garamond" w:hAnsi="Garamond"/>
              </w:rPr>
              <w:t>u</w:t>
            </w:r>
            <w:r w:rsidRPr="00413977">
              <w:rPr>
                <w:rFonts w:ascii="Garamond" w:hAnsi="Garamond"/>
              </w:rPr>
              <w:t xml:space="preserve"> provádí úkony dle § 5.</w:t>
            </w:r>
          </w:p>
          <w:p w:rsidR="00582ED0" w:rsidRPr="00413977" w:rsidRDefault="00582ED0"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582ED0" w:rsidRPr="00413977" w:rsidRDefault="00582ED0" w:rsidP="00D443AF">
            <w:pPr>
              <w:jc w:val="both"/>
              <w:rPr>
                <w:rFonts w:ascii="Garamond" w:hAnsi="Garamond"/>
              </w:rPr>
            </w:pPr>
            <w:r w:rsidRPr="00413977">
              <w:rPr>
                <w:rFonts w:ascii="Garamond" w:hAnsi="Garamond"/>
              </w:rPr>
              <w:t>Příprava podkladů k vyřizování návrhů na zastavení a odklad exekuce.</w:t>
            </w:r>
          </w:p>
          <w:p w:rsidR="0094496D" w:rsidRPr="00413977" w:rsidRDefault="00582ED0" w:rsidP="00745A7A">
            <w:pPr>
              <w:jc w:val="both"/>
              <w:rPr>
                <w:rFonts w:ascii="Garamond" w:hAnsi="Garamond"/>
                <w:bCs/>
              </w:rPr>
            </w:pPr>
            <w:r w:rsidRPr="00413977">
              <w:rPr>
                <w:rFonts w:ascii="Garamond" w:hAnsi="Garamond"/>
                <w:bCs/>
              </w:rPr>
              <w:t>Výkon dohledu nad činností soudního exekutora.</w:t>
            </w:r>
          </w:p>
        </w:tc>
      </w:tr>
      <w:tr w:rsidR="00745A7A" w:rsidRPr="00413977" w:rsidTr="00AC3FD4">
        <w:trPr>
          <w:trHeight w:val="226"/>
        </w:trPr>
        <w:tc>
          <w:tcPr>
            <w:tcW w:w="391" w:type="pct"/>
            <w:vMerge/>
            <w:tcBorders>
              <w:top w:val="nil"/>
              <w:bottom w:val="single" w:sz="4" w:space="0" w:color="auto"/>
            </w:tcBorders>
          </w:tcPr>
          <w:p w:rsidR="00745A7A" w:rsidRPr="00413977" w:rsidRDefault="00745A7A" w:rsidP="009F7F35">
            <w:pPr>
              <w:jc w:val="center"/>
              <w:rPr>
                <w:rFonts w:ascii="Garamond" w:hAnsi="Garamond"/>
                <w:b/>
              </w:rPr>
            </w:pPr>
          </w:p>
        </w:tc>
        <w:tc>
          <w:tcPr>
            <w:tcW w:w="1212" w:type="pct"/>
            <w:tcBorders>
              <w:top w:val="single" w:sz="4" w:space="0" w:color="auto"/>
              <w:bottom w:val="single" w:sz="4" w:space="0" w:color="auto"/>
            </w:tcBorders>
          </w:tcPr>
          <w:p w:rsidR="00745A7A" w:rsidRPr="00413977" w:rsidRDefault="00745A7A"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745A7A" w:rsidRPr="00413977" w:rsidRDefault="00745A7A" w:rsidP="000C0FF0">
            <w:pPr>
              <w:jc w:val="center"/>
              <w:rPr>
                <w:rFonts w:ascii="Garamond" w:hAnsi="Garamond"/>
              </w:rPr>
            </w:pPr>
            <w:r w:rsidRPr="00413977">
              <w:rPr>
                <w:rFonts w:ascii="Garamond" w:hAnsi="Garamond"/>
              </w:rPr>
              <w:t>Marcela Zajícová</w:t>
            </w:r>
          </w:p>
          <w:p w:rsidR="00745A7A" w:rsidRPr="00413977" w:rsidRDefault="00745A7A" w:rsidP="006C539B">
            <w:pPr>
              <w:jc w:val="center"/>
              <w:rPr>
                <w:rFonts w:ascii="Garamond" w:hAnsi="Garamond"/>
              </w:rPr>
            </w:pPr>
            <w:r w:rsidRPr="00413977">
              <w:rPr>
                <w:rFonts w:ascii="Garamond" w:hAnsi="Garamond"/>
              </w:rPr>
              <w:t>(zástup Martina Žiláková)</w:t>
            </w:r>
          </w:p>
          <w:p w:rsidR="00745A7A" w:rsidRPr="00413977" w:rsidRDefault="00745A7A" w:rsidP="00745A7A">
            <w:pPr>
              <w:rPr>
                <w:rFonts w:ascii="Garamond" w:hAnsi="Garamond"/>
              </w:rPr>
            </w:pPr>
          </w:p>
        </w:tc>
        <w:tc>
          <w:tcPr>
            <w:tcW w:w="3397" w:type="pct"/>
            <w:tcBorders>
              <w:top w:val="single" w:sz="4" w:space="0" w:color="auto"/>
              <w:bottom w:val="single" w:sz="4" w:space="0" w:color="auto"/>
              <w:right w:val="single" w:sz="4" w:space="0" w:color="auto"/>
            </w:tcBorders>
          </w:tcPr>
          <w:p w:rsidR="00745A7A" w:rsidRPr="00413977" w:rsidRDefault="00745A7A"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EXE, 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745A7A" w:rsidRPr="00413977" w:rsidRDefault="00745A7A" w:rsidP="000C0FF0">
            <w:pPr>
              <w:jc w:val="both"/>
              <w:rPr>
                <w:rFonts w:ascii="Garamond" w:hAnsi="Garamond"/>
              </w:rPr>
            </w:pPr>
            <w:r w:rsidRPr="00413977">
              <w:rPr>
                <w:rFonts w:ascii="Garamond" w:hAnsi="Garamond"/>
              </w:rPr>
              <w:t>Příprava podkladů k vyřizování návrhů na zastavení a odklad exekuce.</w:t>
            </w:r>
          </w:p>
          <w:p w:rsidR="00084BFD" w:rsidRPr="00084BFD" w:rsidRDefault="00745A7A" w:rsidP="00745A7A">
            <w:pPr>
              <w:jc w:val="both"/>
              <w:rPr>
                <w:rFonts w:ascii="Garamond" w:hAnsi="Garamond"/>
                <w:bCs/>
              </w:rPr>
            </w:pPr>
            <w:r w:rsidRPr="00413977">
              <w:rPr>
                <w:rFonts w:ascii="Garamond" w:hAnsi="Garamond"/>
                <w:bCs/>
              </w:rPr>
              <w:t xml:space="preserve">Výkon dohledu </w:t>
            </w:r>
            <w:r w:rsidR="00084BFD">
              <w:rPr>
                <w:rFonts w:ascii="Garamond" w:hAnsi="Garamond"/>
                <w:bCs/>
              </w:rPr>
              <w:t>nad činností soudního exekutora.</w:t>
            </w:r>
          </w:p>
        </w:tc>
      </w:tr>
      <w:tr w:rsidR="00745A7A" w:rsidRPr="00413977" w:rsidTr="00AC3FD4">
        <w:trPr>
          <w:trHeight w:val="977"/>
        </w:trPr>
        <w:tc>
          <w:tcPr>
            <w:tcW w:w="391" w:type="pct"/>
            <w:vMerge/>
            <w:tcBorders>
              <w:top w:val="nil"/>
              <w:bottom w:val="single" w:sz="4" w:space="0" w:color="auto"/>
            </w:tcBorders>
          </w:tcPr>
          <w:p w:rsidR="00745A7A" w:rsidRPr="00413977" w:rsidRDefault="00745A7A" w:rsidP="009F7F35">
            <w:pPr>
              <w:jc w:val="center"/>
              <w:rPr>
                <w:rFonts w:ascii="Garamond" w:hAnsi="Garamond"/>
                <w:b/>
              </w:rPr>
            </w:pPr>
          </w:p>
        </w:tc>
        <w:tc>
          <w:tcPr>
            <w:tcW w:w="1212" w:type="pct"/>
            <w:tcBorders>
              <w:top w:val="single" w:sz="4" w:space="0" w:color="auto"/>
            </w:tcBorders>
          </w:tcPr>
          <w:p w:rsidR="00745A7A" w:rsidRPr="00413977" w:rsidRDefault="00745A7A" w:rsidP="00745A7A">
            <w:pPr>
              <w:rPr>
                <w:rFonts w:ascii="Garamond" w:hAnsi="Garamond"/>
                <w:u w:val="single"/>
              </w:rPr>
            </w:pPr>
            <w:r w:rsidRPr="00413977">
              <w:rPr>
                <w:rFonts w:ascii="Garamond" w:hAnsi="Garamond"/>
                <w:u w:val="single"/>
              </w:rPr>
              <w:t>vedoucí kanceláře E, EXE:</w:t>
            </w:r>
          </w:p>
          <w:p w:rsidR="00745A7A" w:rsidRPr="00413977" w:rsidRDefault="00745A7A" w:rsidP="00745A7A">
            <w:pPr>
              <w:jc w:val="center"/>
              <w:rPr>
                <w:rFonts w:ascii="Garamond" w:hAnsi="Garamond"/>
              </w:rPr>
            </w:pPr>
            <w:r w:rsidRPr="00413977">
              <w:rPr>
                <w:rFonts w:ascii="Garamond" w:hAnsi="Garamond"/>
              </w:rPr>
              <w:t>Barbora Čerplová</w:t>
            </w:r>
          </w:p>
          <w:p w:rsidR="00745A7A" w:rsidRPr="00413977" w:rsidRDefault="00745A7A" w:rsidP="006C539B">
            <w:pPr>
              <w:jc w:val="center"/>
              <w:rPr>
                <w:rFonts w:ascii="Garamond" w:hAnsi="Garamond"/>
                <w:bCs/>
              </w:rPr>
            </w:pPr>
            <w:r w:rsidRPr="00413977">
              <w:rPr>
                <w:rFonts w:ascii="Garamond" w:hAnsi="Garamond"/>
              </w:rPr>
              <w:t>(zástup Hana Klimentová)</w:t>
            </w:r>
          </w:p>
        </w:tc>
        <w:tc>
          <w:tcPr>
            <w:tcW w:w="3397" w:type="pct"/>
            <w:tcBorders>
              <w:top w:val="single" w:sz="4" w:space="0" w:color="auto"/>
              <w:right w:val="single" w:sz="4" w:space="0" w:color="auto"/>
            </w:tcBorders>
          </w:tcPr>
          <w:p w:rsidR="00745A7A" w:rsidRPr="00413977" w:rsidRDefault="00745A7A" w:rsidP="00745A7A">
            <w:pPr>
              <w:jc w:val="both"/>
              <w:rPr>
                <w:rFonts w:ascii="Garamond" w:hAnsi="Garamond"/>
              </w:rPr>
            </w:pPr>
            <w:r w:rsidRPr="00413977">
              <w:rPr>
                <w:rFonts w:ascii="Garamond" w:hAnsi="Garamond"/>
              </w:rPr>
              <w:t>Vede a řídí činnost soudní kanceláře E a EXE.</w:t>
            </w:r>
          </w:p>
          <w:p w:rsidR="00745A7A" w:rsidRPr="00413977" w:rsidRDefault="00745A7A" w:rsidP="00745A7A">
            <w:pPr>
              <w:ind w:left="-4638" w:firstLine="4638"/>
              <w:jc w:val="both"/>
              <w:rPr>
                <w:rFonts w:ascii="Garamond" w:hAnsi="Garamond"/>
              </w:rPr>
            </w:pPr>
            <w:r w:rsidRPr="00413977">
              <w:rPr>
                <w:rFonts w:ascii="Garamond" w:hAnsi="Garamond"/>
              </w:rPr>
              <w:t>Vyřizuje žádosti o lustraci osob v rejstříku „Spr“.</w:t>
            </w:r>
          </w:p>
          <w:p w:rsidR="0020239C" w:rsidRPr="00413977" w:rsidRDefault="0020239C" w:rsidP="00745A7A">
            <w:pPr>
              <w:ind w:left="-4638" w:firstLine="4638"/>
              <w:jc w:val="both"/>
              <w:rPr>
                <w:rFonts w:ascii="Garamond" w:hAnsi="Garamond"/>
                <w:b/>
              </w:rPr>
            </w:pPr>
            <w:r w:rsidRPr="00413977">
              <w:rPr>
                <w:rFonts w:ascii="Garamond" w:hAnsi="Garamond"/>
              </w:rPr>
              <w:t>Podílí se na vyřizování žádostí o poskytnutí informací podle zákona č. 106/1999 Sb.</w:t>
            </w:r>
          </w:p>
        </w:tc>
      </w:tr>
      <w:tr w:rsidR="003664DF" w:rsidRPr="00413977" w:rsidTr="00084BFD">
        <w:trPr>
          <w:trHeight w:val="856"/>
        </w:trPr>
        <w:tc>
          <w:tcPr>
            <w:tcW w:w="391" w:type="pct"/>
            <w:vMerge w:val="restart"/>
            <w:tcBorders>
              <w:top w:val="single" w:sz="4" w:space="0" w:color="auto"/>
            </w:tcBorders>
          </w:tcPr>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497AE7" w:rsidRDefault="00497AE7" w:rsidP="007D18A2">
            <w:pPr>
              <w:rPr>
                <w:rFonts w:ascii="Garamond" w:hAnsi="Garamond"/>
                <w:b/>
              </w:rPr>
            </w:pPr>
          </w:p>
          <w:p w:rsidR="00084BFD" w:rsidRDefault="00084BFD" w:rsidP="007D18A2">
            <w:pPr>
              <w:rPr>
                <w:rFonts w:ascii="Garamond" w:hAnsi="Garamond"/>
                <w:b/>
              </w:rPr>
            </w:pPr>
          </w:p>
          <w:p w:rsidR="00084BFD" w:rsidRDefault="00084BFD" w:rsidP="007D18A2">
            <w:pPr>
              <w:rPr>
                <w:rFonts w:ascii="Garamond" w:hAnsi="Garamond"/>
                <w:b/>
              </w:rPr>
            </w:pPr>
          </w:p>
          <w:p w:rsidR="00084BFD" w:rsidRDefault="00084BFD" w:rsidP="007D18A2">
            <w:pPr>
              <w:rPr>
                <w:rFonts w:ascii="Garamond" w:hAnsi="Garamond"/>
                <w:b/>
              </w:rPr>
            </w:pPr>
          </w:p>
          <w:p w:rsidR="00497AE7" w:rsidRPr="00413977" w:rsidRDefault="00497AE7" w:rsidP="007D18A2">
            <w:pPr>
              <w:rPr>
                <w:rFonts w:ascii="Garamond" w:hAnsi="Garamond"/>
                <w:b/>
              </w:rPr>
            </w:pPr>
          </w:p>
          <w:p w:rsidR="003664DF" w:rsidRPr="00413977" w:rsidRDefault="003664DF" w:rsidP="00A060B9">
            <w:pPr>
              <w:jc w:val="center"/>
              <w:rPr>
                <w:rFonts w:ascii="Garamond" w:hAnsi="Garamond"/>
                <w:b/>
              </w:rPr>
            </w:pPr>
          </w:p>
          <w:p w:rsidR="00D04E7D" w:rsidRDefault="00497AE7" w:rsidP="00D04E7D">
            <w:pPr>
              <w:jc w:val="center"/>
              <w:rPr>
                <w:rFonts w:ascii="Garamond" w:hAnsi="Garamond"/>
                <w:b/>
              </w:rPr>
            </w:pPr>
            <w:r>
              <w:rPr>
                <w:rFonts w:ascii="Garamond" w:hAnsi="Garamond"/>
                <w:b/>
              </w:rPr>
              <w:t>7</w:t>
            </w:r>
          </w:p>
          <w:p w:rsidR="00D04E7D" w:rsidRDefault="00D04E7D"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53058E" w:rsidRDefault="0053058E" w:rsidP="00D04E7D">
            <w:pPr>
              <w:rPr>
                <w:rFonts w:ascii="Garamond" w:hAnsi="Garamond"/>
                <w:b/>
              </w:rPr>
            </w:pPr>
          </w:p>
          <w:p w:rsidR="001062B2" w:rsidRDefault="001062B2" w:rsidP="00D04E7D">
            <w:pPr>
              <w:rPr>
                <w:rFonts w:ascii="Garamond" w:hAnsi="Garamond"/>
                <w:b/>
              </w:rPr>
            </w:pPr>
          </w:p>
          <w:p w:rsidR="00092FED" w:rsidRDefault="00092FED" w:rsidP="00D04E7D">
            <w:pPr>
              <w:rPr>
                <w:rFonts w:ascii="Garamond" w:hAnsi="Garamond"/>
                <w:b/>
              </w:rPr>
            </w:pPr>
          </w:p>
          <w:p w:rsidR="001062B2" w:rsidRDefault="001062B2" w:rsidP="00D04E7D">
            <w:pPr>
              <w:rPr>
                <w:rFonts w:ascii="Garamond" w:hAnsi="Garamond"/>
                <w:b/>
              </w:rPr>
            </w:pPr>
          </w:p>
          <w:p w:rsidR="001062B2" w:rsidRPr="00413977" w:rsidRDefault="001062B2" w:rsidP="001062B2">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tcPr>
          <w:p w:rsidR="003664DF" w:rsidRPr="00413977" w:rsidRDefault="003664DF" w:rsidP="003B6A4A">
            <w:pPr>
              <w:jc w:val="center"/>
              <w:rPr>
                <w:rFonts w:ascii="Garamond" w:hAnsi="Garamond"/>
                <w:b/>
                <w:u w:val="single"/>
              </w:rPr>
            </w:pPr>
          </w:p>
          <w:p w:rsidR="009F2157" w:rsidRDefault="003664DF" w:rsidP="00084BFD">
            <w:pPr>
              <w:jc w:val="center"/>
              <w:rPr>
                <w:rFonts w:ascii="Garamond" w:hAnsi="Garamond"/>
                <w:b/>
                <w:u w:val="single"/>
              </w:rPr>
            </w:pPr>
            <w:r w:rsidRPr="00413977">
              <w:rPr>
                <w:rFonts w:ascii="Garamond" w:hAnsi="Garamond"/>
                <w:b/>
                <w:u w:val="single"/>
              </w:rPr>
              <w:t>Mgr. Kristina Pavlisová</w:t>
            </w:r>
          </w:p>
          <w:p w:rsidR="00D04E7D" w:rsidRPr="00D04E7D" w:rsidRDefault="00D04E7D" w:rsidP="00D04E7D">
            <w:pPr>
              <w:rPr>
                <w:rFonts w:ascii="Garamond" w:hAnsi="Garamond"/>
              </w:rPr>
            </w:pPr>
          </w:p>
        </w:tc>
        <w:tc>
          <w:tcPr>
            <w:tcW w:w="3397" w:type="pct"/>
            <w:vMerge w:val="restart"/>
            <w:tcBorders>
              <w:top w:val="single" w:sz="4" w:space="0" w:color="auto"/>
            </w:tcBorders>
          </w:tcPr>
          <w:p w:rsidR="003664DF" w:rsidRPr="002759F2" w:rsidRDefault="003664DF" w:rsidP="003B6A4A">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2759F2" w:rsidRPr="0053058E">
              <w:rPr>
                <w:rFonts w:ascii="Garamond" w:hAnsi="Garamond"/>
                <w:bCs/>
              </w:rPr>
              <w:t>nápad poza</w:t>
            </w:r>
            <w:r w:rsidR="00A63698" w:rsidRPr="0053058E">
              <w:rPr>
                <w:rFonts w:ascii="Garamond" w:hAnsi="Garamond"/>
                <w:bCs/>
              </w:rPr>
              <w:t>staven</w:t>
            </w:r>
          </w:p>
          <w:p w:rsidR="009F2157" w:rsidRPr="007129E5" w:rsidRDefault="003664DF" w:rsidP="003B6A4A">
            <w:pPr>
              <w:jc w:val="both"/>
              <w:rPr>
                <w:rFonts w:ascii="Garamond" w:hAnsi="Garamond"/>
                <w:color w:val="FF0000"/>
              </w:rPr>
            </w:pPr>
            <w:r w:rsidRPr="00D17593">
              <w:rPr>
                <w:rFonts w:ascii="Garamond" w:hAnsi="Garamond"/>
                <w:b/>
                <w:bCs/>
              </w:rPr>
              <w:t>Věci agendy rejstříku P a Nc</w:t>
            </w:r>
            <w:r w:rsidRPr="00D17593">
              <w:rPr>
                <w:rFonts w:ascii="Garamond" w:hAnsi="Garamond"/>
              </w:rPr>
              <w:t xml:space="preserve"> včetně VR – v</w:t>
            </w:r>
            <w:r w:rsidR="004947AB">
              <w:rPr>
                <w:rFonts w:ascii="Garamond" w:hAnsi="Garamond"/>
              </w:rPr>
              <w:t> </w:t>
            </w:r>
            <w:r w:rsidRPr="004550BC">
              <w:rPr>
                <w:rFonts w:ascii="Garamond" w:hAnsi="Garamond"/>
              </w:rPr>
              <w:t>rozsahu</w:t>
            </w:r>
            <w:r w:rsidR="004947AB">
              <w:rPr>
                <w:rFonts w:ascii="Garamond" w:hAnsi="Garamond"/>
              </w:rPr>
              <w:t xml:space="preserve"> </w:t>
            </w:r>
            <w:r w:rsidR="00C4224C" w:rsidRPr="007129E5">
              <w:rPr>
                <w:rFonts w:ascii="Garamond" w:hAnsi="Garamond"/>
                <w:strike/>
                <w:color w:val="FF0000"/>
              </w:rPr>
              <w:t>65</w:t>
            </w:r>
            <w:r w:rsidR="00F35D6C" w:rsidRPr="007129E5">
              <w:rPr>
                <w:rFonts w:ascii="Garamond" w:hAnsi="Garamond"/>
                <w:strike/>
                <w:color w:val="FF0000"/>
              </w:rPr>
              <w:t xml:space="preserve"> %</w:t>
            </w:r>
            <w:r w:rsidR="007129E5">
              <w:rPr>
                <w:rFonts w:ascii="Garamond" w:hAnsi="Garamond"/>
                <w:color w:val="FF0000"/>
              </w:rPr>
              <w:t xml:space="preserve"> 35 %</w:t>
            </w:r>
          </w:p>
          <w:p w:rsidR="00D04E7D" w:rsidRPr="00413977" w:rsidRDefault="003664DF" w:rsidP="003B6A4A">
            <w:pPr>
              <w:jc w:val="both"/>
              <w:rPr>
                <w:rFonts w:ascii="Garamond" w:hAnsi="Garamond"/>
              </w:rPr>
            </w:pPr>
            <w:r w:rsidRPr="00D17593">
              <w:rPr>
                <w:rFonts w:ascii="Garamond" w:hAnsi="Garamond"/>
              </w:rPr>
              <w:t>Ustanovení opatr</w:t>
            </w:r>
            <w:r w:rsidR="00FB28FE" w:rsidRPr="00D17593">
              <w:rPr>
                <w:rFonts w:ascii="Garamond" w:hAnsi="Garamond"/>
              </w:rPr>
              <w:t>ovníka</w:t>
            </w:r>
            <w:r w:rsidRPr="00D17593">
              <w:rPr>
                <w:rFonts w:ascii="Garamond" w:hAnsi="Garamond"/>
              </w:rPr>
              <w:t xml:space="preserve"> dle § 892/2,</w:t>
            </w:r>
            <w:r w:rsidR="00246DBE" w:rsidRPr="00D17593">
              <w:rPr>
                <w:rFonts w:ascii="Garamond" w:hAnsi="Garamond"/>
              </w:rPr>
              <w:t xml:space="preserve"> </w:t>
            </w:r>
            <w:r w:rsidR="00FB28FE" w:rsidRPr="00D17593">
              <w:rPr>
                <w:rFonts w:ascii="Garamond" w:hAnsi="Garamond"/>
              </w:rPr>
              <w:t>3 o. z.</w:t>
            </w:r>
          </w:p>
          <w:p w:rsidR="00C603F2" w:rsidRPr="006A7D7C" w:rsidRDefault="003664DF" w:rsidP="00C603F2">
            <w:pPr>
              <w:jc w:val="both"/>
              <w:rPr>
                <w:rFonts w:ascii="Garamond" w:hAnsi="Garamond"/>
                <w:strike/>
                <w:color w:val="FF0000"/>
              </w:rPr>
            </w:pPr>
            <w:r w:rsidRPr="00413977">
              <w:rPr>
                <w:rFonts w:ascii="Garamond" w:hAnsi="Garamond"/>
              </w:rPr>
              <w:t>Rozhodování o návrzích  na vydání předběžného  umístění dítěte do  péče  os</w:t>
            </w:r>
            <w:r w:rsidR="00D17593">
              <w:rPr>
                <w:rFonts w:ascii="Garamond" w:hAnsi="Garamond"/>
              </w:rPr>
              <w:t xml:space="preserve">oby  podle § 452 </w:t>
            </w:r>
            <w:r w:rsidR="00246DBE">
              <w:rPr>
                <w:rFonts w:ascii="Garamond" w:hAnsi="Garamond"/>
              </w:rPr>
              <w:t>z. ř.</w:t>
            </w:r>
            <w:r w:rsidR="00D17593">
              <w:rPr>
                <w:rFonts w:ascii="Garamond" w:hAnsi="Garamond"/>
              </w:rPr>
              <w:t> </w:t>
            </w:r>
            <w:r w:rsidR="00246DBE">
              <w:rPr>
                <w:rFonts w:ascii="Garamond" w:hAnsi="Garamond"/>
              </w:rPr>
              <w:t>s.</w:t>
            </w:r>
            <w:r w:rsidRPr="00413977">
              <w:rPr>
                <w:rFonts w:ascii="Garamond" w:hAnsi="Garamond"/>
              </w:rPr>
              <w:t>, o zajištění  důkazu a  o  rozhodnutí o návrhu na  předběžné  opatření za podmínek podle §</w:t>
            </w:r>
            <w:r w:rsidR="00FB28FE">
              <w:rPr>
                <w:rFonts w:ascii="Garamond" w:hAnsi="Garamond"/>
              </w:rPr>
              <w:t> </w:t>
            </w:r>
            <w:r w:rsidRPr="00413977">
              <w:rPr>
                <w:rFonts w:ascii="Garamond" w:hAnsi="Garamond"/>
              </w:rPr>
              <w:t>116a odst.</w:t>
            </w:r>
            <w:r w:rsidR="00D17593">
              <w:rPr>
                <w:rFonts w:ascii="Garamond" w:hAnsi="Garamond"/>
              </w:rPr>
              <w:t> </w:t>
            </w:r>
            <w:r w:rsidRPr="00413977">
              <w:rPr>
                <w:rFonts w:ascii="Garamond" w:hAnsi="Garamond"/>
              </w:rPr>
              <w:t>3, 4 jednacího řádu v rámci pracovní doby</w:t>
            </w:r>
            <w:r w:rsidR="006A7D7C">
              <w:rPr>
                <w:rFonts w:ascii="Garamond" w:hAnsi="Garamond"/>
              </w:rPr>
              <w:t xml:space="preserve">. </w:t>
            </w:r>
            <w:r w:rsidRPr="00413977">
              <w:rPr>
                <w:rFonts w:ascii="Garamond" w:hAnsi="Garamond"/>
              </w:rPr>
              <w:t xml:space="preserve"> </w:t>
            </w:r>
          </w:p>
          <w:p w:rsidR="003664DF" w:rsidRPr="00413977" w:rsidRDefault="003664DF"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sidR="00246DBE">
              <w:rPr>
                <w:rFonts w:ascii="Garamond" w:hAnsi="Garamond"/>
              </w:rPr>
              <w:t xml:space="preserve"> násl. z. ř. s.</w:t>
            </w:r>
            <w:r w:rsidRPr="00413977">
              <w:rPr>
                <w:rFonts w:ascii="Garamond" w:hAnsi="Garamond"/>
              </w:rPr>
              <w:t xml:space="preserve"> a ve věcech vyslovení nepřípustnosti držení v zařízení sociálních sl</w:t>
            </w:r>
            <w:r w:rsidR="00246DBE">
              <w:rPr>
                <w:rFonts w:ascii="Garamond" w:hAnsi="Garamond"/>
              </w:rPr>
              <w:t>užeb dle §</w:t>
            </w:r>
            <w:r w:rsidR="00FB28FE">
              <w:rPr>
                <w:rFonts w:ascii="Garamond" w:hAnsi="Garamond"/>
              </w:rPr>
              <w:t> </w:t>
            </w:r>
            <w:r w:rsidR="00246DBE">
              <w:rPr>
                <w:rFonts w:ascii="Garamond" w:hAnsi="Garamond"/>
              </w:rPr>
              <w:t>84</w:t>
            </w:r>
            <w:r w:rsidR="00D17593">
              <w:rPr>
                <w:rFonts w:ascii="Garamond" w:hAnsi="Garamond"/>
              </w:rPr>
              <w:t> </w:t>
            </w:r>
            <w:r w:rsidR="00246DBE">
              <w:rPr>
                <w:rFonts w:ascii="Garamond" w:hAnsi="Garamond"/>
              </w:rPr>
              <w:t>z. ř. s.</w:t>
            </w:r>
          </w:p>
        </w:tc>
      </w:tr>
      <w:tr w:rsidR="00084BFD" w:rsidRPr="00413977" w:rsidTr="0091313B">
        <w:trPr>
          <w:trHeight w:val="3907"/>
        </w:trPr>
        <w:tc>
          <w:tcPr>
            <w:tcW w:w="391" w:type="pct"/>
            <w:vMerge/>
            <w:tcBorders>
              <w:top w:val="single" w:sz="4" w:space="0" w:color="auto"/>
            </w:tcBorders>
          </w:tcPr>
          <w:p w:rsidR="00084BFD" w:rsidRPr="00413977" w:rsidRDefault="00084BFD" w:rsidP="00A060B9">
            <w:pPr>
              <w:jc w:val="center"/>
              <w:rPr>
                <w:rFonts w:ascii="Garamond" w:hAnsi="Garamond"/>
                <w:b/>
              </w:rPr>
            </w:pPr>
          </w:p>
        </w:tc>
        <w:tc>
          <w:tcPr>
            <w:tcW w:w="1212" w:type="pct"/>
            <w:tcBorders>
              <w:top w:val="single" w:sz="4" w:space="0" w:color="auto"/>
            </w:tcBorders>
          </w:tcPr>
          <w:p w:rsidR="00084BFD" w:rsidRDefault="00084BFD" w:rsidP="001062B2">
            <w:pPr>
              <w:jc w:val="center"/>
              <w:rPr>
                <w:rFonts w:ascii="Garamond" w:hAnsi="Garamond"/>
              </w:rPr>
            </w:pPr>
          </w:p>
          <w:p w:rsidR="00084BFD" w:rsidRPr="00413977" w:rsidRDefault="00084BFD" w:rsidP="001062B2">
            <w:pPr>
              <w:jc w:val="center"/>
              <w:rPr>
                <w:rFonts w:ascii="Garamond" w:hAnsi="Garamond"/>
              </w:rPr>
            </w:pPr>
            <w:r w:rsidRPr="00413977">
              <w:rPr>
                <w:rFonts w:ascii="Garamond" w:hAnsi="Garamond"/>
              </w:rPr>
              <w:t>zástupce pro jednorázové úkony</w:t>
            </w:r>
          </w:p>
          <w:p w:rsidR="00084BFD" w:rsidRPr="00413977" w:rsidRDefault="00084BFD" w:rsidP="001062B2">
            <w:pPr>
              <w:jc w:val="center"/>
              <w:rPr>
                <w:rFonts w:ascii="Garamond" w:hAnsi="Garamond"/>
                <w:strike/>
              </w:rPr>
            </w:pPr>
            <w:r w:rsidRPr="00413977">
              <w:rPr>
                <w:rFonts w:ascii="Garamond" w:hAnsi="Garamond"/>
                <w:strike/>
              </w:rPr>
              <w:t>JUDr. Ing. Dagmar Langová</w:t>
            </w:r>
          </w:p>
          <w:p w:rsidR="00084BFD" w:rsidRDefault="00084BFD" w:rsidP="001062B2">
            <w:pPr>
              <w:jc w:val="center"/>
              <w:rPr>
                <w:rFonts w:ascii="Garamond" w:hAnsi="Garamond"/>
              </w:rPr>
            </w:pPr>
            <w:r>
              <w:rPr>
                <w:rFonts w:ascii="Garamond" w:hAnsi="Garamond"/>
              </w:rPr>
              <w:t>JUDr. Markéta Švarcová</w:t>
            </w:r>
          </w:p>
          <w:p w:rsidR="00084BFD" w:rsidRDefault="00084BFD" w:rsidP="001062B2">
            <w:pPr>
              <w:jc w:val="center"/>
              <w:rPr>
                <w:rFonts w:ascii="Garamond" w:hAnsi="Garamond"/>
              </w:rPr>
            </w:pPr>
          </w:p>
          <w:p w:rsidR="00084BFD" w:rsidRPr="00413977" w:rsidRDefault="00084BFD" w:rsidP="001062B2">
            <w:pPr>
              <w:rPr>
                <w:rFonts w:ascii="Garamond" w:hAnsi="Garamond"/>
                <w:sz w:val="22"/>
                <w:szCs w:val="22"/>
              </w:rPr>
            </w:pPr>
            <w:r w:rsidRPr="00413977">
              <w:rPr>
                <w:rFonts w:ascii="Garamond" w:hAnsi="Garamond"/>
                <w:sz w:val="22"/>
                <w:szCs w:val="22"/>
              </w:rPr>
              <w:t>zástup dlouhodobé nepřítomnosti</w:t>
            </w:r>
          </w:p>
          <w:p w:rsidR="00084BFD" w:rsidRPr="0079034E" w:rsidRDefault="00084BFD" w:rsidP="00303824">
            <w:pPr>
              <w:jc w:val="center"/>
              <w:rPr>
                <w:rFonts w:ascii="Garamond" w:hAnsi="Garamond"/>
                <w:strike/>
              </w:rPr>
            </w:pPr>
            <w:r w:rsidRPr="0079034E">
              <w:rPr>
                <w:rFonts w:ascii="Garamond" w:hAnsi="Garamond"/>
                <w:strike/>
              </w:rPr>
              <w:t>Mgr. Monika Oliveriusová</w:t>
            </w:r>
          </w:p>
          <w:p w:rsidR="00084BFD" w:rsidRPr="001062B2" w:rsidRDefault="00084BFD" w:rsidP="001062B2">
            <w:pPr>
              <w:jc w:val="center"/>
              <w:rPr>
                <w:rFonts w:ascii="Garamond" w:hAnsi="Garamond"/>
              </w:rPr>
            </w:pPr>
            <w:r w:rsidRPr="00F3555A">
              <w:rPr>
                <w:rFonts w:ascii="Garamond" w:hAnsi="Garamond"/>
              </w:rPr>
              <w:t>Mgr. Petr Pomahač</w:t>
            </w:r>
          </w:p>
          <w:p w:rsidR="00084BFD" w:rsidRDefault="00084BFD" w:rsidP="007D18A2">
            <w:pPr>
              <w:jc w:val="center"/>
              <w:rPr>
                <w:rFonts w:ascii="Garamond" w:hAnsi="Garamond"/>
              </w:rPr>
            </w:pPr>
            <w:r w:rsidRPr="00413977">
              <w:rPr>
                <w:rFonts w:ascii="Garamond" w:hAnsi="Garamond"/>
              </w:rPr>
              <w:t>JUDr. Tomáš Štindl</w:t>
            </w:r>
          </w:p>
          <w:p w:rsidR="00084BFD" w:rsidRPr="002759F2" w:rsidRDefault="00084BFD" w:rsidP="007D18A2">
            <w:pPr>
              <w:jc w:val="center"/>
              <w:rPr>
                <w:rFonts w:ascii="Garamond" w:hAnsi="Garamond"/>
              </w:rPr>
            </w:pPr>
            <w:r w:rsidRPr="002759F2">
              <w:rPr>
                <w:rFonts w:ascii="Garamond" w:hAnsi="Garamond"/>
              </w:rPr>
              <w:t>Mgr. Veronika Sekerová</w:t>
            </w:r>
          </w:p>
          <w:p w:rsidR="00084BFD" w:rsidRPr="00413977" w:rsidRDefault="00084BFD" w:rsidP="007D18A2">
            <w:pPr>
              <w:jc w:val="center"/>
              <w:rPr>
                <w:rFonts w:ascii="Garamond" w:hAnsi="Garamond"/>
                <w:b/>
                <w:u w:val="single"/>
              </w:rPr>
            </w:pPr>
            <w:r w:rsidRPr="00413977">
              <w:rPr>
                <w:rFonts w:ascii="Garamond" w:hAnsi="Garamond"/>
              </w:rPr>
              <w:t>Mgr. Hana Stehlik Vodrážková</w:t>
            </w:r>
          </w:p>
          <w:p w:rsidR="00084BFD" w:rsidRPr="001B474C" w:rsidRDefault="00084BFD" w:rsidP="007D18A2">
            <w:pPr>
              <w:jc w:val="center"/>
              <w:rPr>
                <w:rFonts w:ascii="Garamond" w:hAnsi="Garamond"/>
                <w:color w:val="FF0000"/>
              </w:rPr>
            </w:pPr>
            <w:r w:rsidRPr="001B474C">
              <w:rPr>
                <w:rFonts w:ascii="Garamond" w:hAnsi="Garamond"/>
                <w:color w:val="FF0000"/>
              </w:rPr>
              <w:t>Mgr. Marcela Součková</w:t>
            </w:r>
          </w:p>
          <w:p w:rsidR="00084BFD" w:rsidRPr="00413977" w:rsidRDefault="00084BFD" w:rsidP="007D18A2">
            <w:pPr>
              <w:jc w:val="center"/>
              <w:rPr>
                <w:rFonts w:ascii="Garamond" w:hAnsi="Garamond"/>
              </w:rPr>
            </w:pPr>
            <w:r w:rsidRPr="00413977">
              <w:rPr>
                <w:rFonts w:ascii="Garamond" w:hAnsi="Garamond"/>
              </w:rPr>
              <w:t>Mgr. Věra Dandová</w:t>
            </w:r>
          </w:p>
          <w:p w:rsidR="00084BFD" w:rsidRPr="001062B2" w:rsidRDefault="00084BFD" w:rsidP="00A4483D">
            <w:pPr>
              <w:jc w:val="center"/>
              <w:rPr>
                <w:rFonts w:ascii="Garamond" w:hAnsi="Garamond"/>
              </w:rPr>
            </w:pPr>
            <w:r w:rsidRPr="00413977">
              <w:rPr>
                <w:rFonts w:ascii="Garamond" w:hAnsi="Garamond"/>
              </w:rPr>
              <w:t>Mgr. Markéta Lanzová</w:t>
            </w:r>
          </w:p>
        </w:tc>
        <w:tc>
          <w:tcPr>
            <w:tcW w:w="3397" w:type="pct"/>
            <w:vMerge/>
            <w:tcBorders>
              <w:top w:val="single" w:sz="4" w:space="0" w:color="auto"/>
            </w:tcBorders>
          </w:tcPr>
          <w:p w:rsidR="00084BFD" w:rsidRPr="00413977" w:rsidRDefault="00084BFD" w:rsidP="003B6A4A">
            <w:pPr>
              <w:rPr>
                <w:rFonts w:ascii="Garamond" w:hAnsi="Garamond"/>
                <w:b/>
                <w:bCs/>
              </w:rPr>
            </w:pPr>
          </w:p>
        </w:tc>
      </w:tr>
      <w:tr w:rsidR="001062B2" w:rsidRPr="00413977" w:rsidTr="00AC3FD4">
        <w:trPr>
          <w:trHeight w:val="1413"/>
        </w:trPr>
        <w:tc>
          <w:tcPr>
            <w:tcW w:w="391" w:type="pct"/>
            <w:vMerge/>
          </w:tcPr>
          <w:p w:rsidR="001062B2" w:rsidRPr="00413977" w:rsidRDefault="001062B2" w:rsidP="001062B2">
            <w:pPr>
              <w:rPr>
                <w:rFonts w:ascii="Garamond" w:hAnsi="Garamond"/>
                <w:b/>
              </w:rPr>
            </w:pPr>
          </w:p>
        </w:tc>
        <w:tc>
          <w:tcPr>
            <w:tcW w:w="1212" w:type="pct"/>
            <w:tcBorders>
              <w:top w:val="single" w:sz="4" w:space="0" w:color="auto"/>
              <w:bottom w:val="single" w:sz="4" w:space="0" w:color="auto"/>
            </w:tcBorders>
          </w:tcPr>
          <w:p w:rsidR="001062B2" w:rsidRPr="0053058E" w:rsidRDefault="001062B2" w:rsidP="001062B2">
            <w:pPr>
              <w:rPr>
                <w:rFonts w:ascii="Garamond" w:hAnsi="Garamond"/>
                <w:bCs/>
                <w:u w:val="single"/>
              </w:rPr>
            </w:pPr>
            <w:r w:rsidRPr="0053058E">
              <w:rPr>
                <w:rFonts w:ascii="Garamond" w:hAnsi="Garamond"/>
                <w:bCs/>
                <w:u w:val="single"/>
              </w:rPr>
              <w:t>asistentka soudce:</w:t>
            </w:r>
          </w:p>
          <w:p w:rsidR="001062B2" w:rsidRPr="0053058E" w:rsidRDefault="001062B2" w:rsidP="001062B2">
            <w:pPr>
              <w:jc w:val="center"/>
              <w:rPr>
                <w:rFonts w:ascii="Garamond" w:hAnsi="Garamond"/>
              </w:rPr>
            </w:pPr>
            <w:r w:rsidRPr="0053058E">
              <w:rPr>
                <w:rFonts w:ascii="Garamond" w:hAnsi="Garamond"/>
              </w:rPr>
              <w:t>Mgr. Andrea Mikolášová</w:t>
            </w:r>
          </w:p>
          <w:p w:rsidR="001062B2" w:rsidRPr="0053058E" w:rsidRDefault="001062B2" w:rsidP="001062B2">
            <w:pPr>
              <w:jc w:val="center"/>
              <w:rPr>
                <w:rFonts w:ascii="Garamond" w:hAnsi="Garamond"/>
              </w:rPr>
            </w:pPr>
            <w:r w:rsidRPr="0053058E">
              <w:rPr>
                <w:rFonts w:ascii="Garamond" w:hAnsi="Garamond"/>
              </w:rPr>
              <w:t>(zástup Mgr. Kristina Pavlisová)</w:t>
            </w:r>
          </w:p>
          <w:p w:rsidR="001062B2" w:rsidRPr="0053058E" w:rsidRDefault="001062B2" w:rsidP="001062B2">
            <w:pPr>
              <w:pStyle w:val="Nadpis5"/>
              <w:jc w:val="left"/>
              <w:outlineLvl w:val="4"/>
              <w:rPr>
                <w:rFonts w:ascii="Garamond" w:hAnsi="Garamond"/>
                <w:bCs/>
                <w:sz w:val="24"/>
                <w:szCs w:val="24"/>
              </w:rPr>
            </w:pPr>
          </w:p>
        </w:tc>
        <w:tc>
          <w:tcPr>
            <w:tcW w:w="3397" w:type="pct"/>
            <w:tcBorders>
              <w:top w:val="single" w:sz="4" w:space="0" w:color="auto"/>
            </w:tcBorders>
          </w:tcPr>
          <w:p w:rsidR="001062B2" w:rsidRPr="0053058E" w:rsidRDefault="001062B2" w:rsidP="001062B2">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1062B2" w:rsidRPr="0053058E" w:rsidRDefault="001062B2" w:rsidP="001062B2">
            <w:pPr>
              <w:jc w:val="both"/>
              <w:rPr>
                <w:rFonts w:ascii="Garamond" w:hAnsi="Garamond"/>
              </w:rPr>
            </w:pPr>
            <w:r w:rsidRPr="0053058E">
              <w:rPr>
                <w:rFonts w:ascii="Garamond" w:hAnsi="Garamond"/>
              </w:rPr>
              <w:t xml:space="preserve">Vykonává činnost asistentky soudce dle zákona č. 6/2002 Sb., o soudech a soudcích. </w:t>
            </w:r>
          </w:p>
          <w:p w:rsidR="001062B2" w:rsidRPr="0053058E" w:rsidRDefault="001062B2" w:rsidP="001062B2">
            <w:pPr>
              <w:jc w:val="both"/>
              <w:rPr>
                <w:rFonts w:ascii="Garamond" w:hAnsi="Garamond"/>
              </w:rPr>
            </w:pPr>
            <w:r w:rsidRPr="0053058E">
              <w:rPr>
                <w:rFonts w:ascii="Garamond" w:hAnsi="Garamond"/>
              </w:rPr>
              <w:t>Protokoly o souhlasu s osvojením dle § 810 o. z.</w:t>
            </w:r>
          </w:p>
          <w:p w:rsidR="001062B2" w:rsidRPr="0053058E" w:rsidRDefault="001062B2" w:rsidP="001062B2">
            <w:pPr>
              <w:jc w:val="both"/>
              <w:rPr>
                <w:rFonts w:ascii="Garamond" w:hAnsi="Garamond"/>
              </w:rPr>
            </w:pPr>
            <w:r w:rsidRPr="0053058E">
              <w:rPr>
                <w:rFonts w:ascii="Garamond" w:hAnsi="Garamond"/>
              </w:rPr>
              <w:t>Sepisování návrhů podle o. z.</w:t>
            </w:r>
          </w:p>
        </w:tc>
      </w:tr>
      <w:tr w:rsidR="001062B2" w:rsidRPr="00413977" w:rsidTr="00AC3FD4">
        <w:trPr>
          <w:trHeight w:val="1591"/>
        </w:trPr>
        <w:tc>
          <w:tcPr>
            <w:tcW w:w="391" w:type="pct"/>
            <w:vMerge/>
          </w:tcPr>
          <w:p w:rsidR="001062B2" w:rsidRPr="00413977" w:rsidRDefault="001062B2" w:rsidP="001062B2">
            <w:pPr>
              <w:jc w:val="center"/>
              <w:rPr>
                <w:rFonts w:ascii="Garamond" w:hAnsi="Garamond"/>
                <w:b/>
              </w:rPr>
            </w:pPr>
          </w:p>
        </w:tc>
        <w:tc>
          <w:tcPr>
            <w:tcW w:w="1212" w:type="pct"/>
            <w:tcBorders>
              <w:bottom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Pr="009A24CD" w:rsidRDefault="001062B2" w:rsidP="001062B2">
            <w:pPr>
              <w:jc w:val="center"/>
              <w:rPr>
                <w:rFonts w:ascii="Garamond" w:hAnsi="Garamond"/>
              </w:rPr>
            </w:pPr>
            <w:r w:rsidRPr="009A24CD">
              <w:rPr>
                <w:rFonts w:ascii="Garamond" w:hAnsi="Garamond"/>
              </w:rPr>
              <w:t>Jana Feriová</w:t>
            </w:r>
          </w:p>
          <w:p w:rsidR="001062B2" w:rsidRPr="00413977" w:rsidRDefault="001062B2" w:rsidP="001062B2">
            <w:pPr>
              <w:rPr>
                <w:rFonts w:ascii="Garamond" w:hAnsi="Garamond"/>
                <w:u w:val="single"/>
              </w:rPr>
            </w:pPr>
            <w:r w:rsidRPr="00413977">
              <w:rPr>
                <w:rFonts w:ascii="Garamond" w:hAnsi="Garamond"/>
                <w:u w:val="single"/>
              </w:rPr>
              <w:t>vedoucí kanceláře P a Nc:</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rPr>
            </w:pPr>
            <w:r w:rsidRPr="00413977">
              <w:rPr>
                <w:rFonts w:ascii="Garamond" w:hAnsi="Garamond"/>
              </w:rPr>
              <w:t>Pavlína Mohsenová</w:t>
            </w:r>
          </w:p>
        </w:tc>
        <w:tc>
          <w:tcPr>
            <w:tcW w:w="3397" w:type="pct"/>
          </w:tcPr>
          <w:p w:rsidR="001062B2"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C,</w:t>
            </w:r>
            <w:r>
              <w:rPr>
                <w:rFonts w:ascii="Garamond" w:hAnsi="Garamond"/>
              </w:rPr>
              <w:t xml:space="preserve"> Cd,</w:t>
            </w:r>
            <w:r w:rsidRPr="00413977">
              <w:rPr>
                <w:rFonts w:ascii="Garamond" w:hAnsi="Garamond"/>
              </w:rPr>
              <w:t xml:space="preserve"> Nc všeobecné.</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P a Nc.</w:t>
            </w:r>
          </w:p>
          <w:p w:rsidR="001062B2" w:rsidRPr="003B5A29" w:rsidRDefault="001062B2" w:rsidP="001062B2">
            <w:pPr>
              <w:rPr>
                <w:rFonts w:ascii="Garamond" w:hAnsi="Garamond"/>
              </w:rPr>
            </w:pPr>
            <w:r w:rsidRPr="00413977">
              <w:rPr>
                <w:rFonts w:ascii="Garamond" w:hAnsi="Garamond"/>
              </w:rPr>
              <w:t>Vede a řídí činnost soudní kancelář</w:t>
            </w:r>
            <w:r>
              <w:rPr>
                <w:rFonts w:ascii="Garamond" w:hAnsi="Garamond"/>
              </w:rPr>
              <w:t>e P a Nc ve věcech svéprávnosti.</w:t>
            </w:r>
          </w:p>
        </w:tc>
      </w:tr>
      <w:tr w:rsidR="001062B2" w:rsidRPr="00413977" w:rsidTr="00AC3FD4">
        <w:trPr>
          <w:trHeight w:val="735"/>
        </w:trPr>
        <w:tc>
          <w:tcPr>
            <w:tcW w:w="391" w:type="pct"/>
            <w:vMerge/>
          </w:tcPr>
          <w:p w:rsidR="001062B2" w:rsidRPr="00413977" w:rsidRDefault="001062B2" w:rsidP="001062B2">
            <w:pPr>
              <w:jc w:val="center"/>
              <w:rPr>
                <w:rFonts w:ascii="Garamond" w:hAnsi="Garamond"/>
                <w:b/>
              </w:rPr>
            </w:pPr>
          </w:p>
        </w:tc>
        <w:tc>
          <w:tcPr>
            <w:tcW w:w="1212" w:type="pct"/>
            <w:tcBorders>
              <w:bottom w:val="single" w:sz="4" w:space="0" w:color="auto"/>
            </w:tcBorders>
          </w:tcPr>
          <w:p w:rsidR="001062B2" w:rsidRPr="00F33F52" w:rsidRDefault="001062B2" w:rsidP="001062B2">
            <w:pPr>
              <w:rPr>
                <w:rFonts w:ascii="Garamond" w:hAnsi="Garamond"/>
                <w:u w:val="single"/>
              </w:rPr>
            </w:pPr>
            <w:r w:rsidRPr="00F33F52">
              <w:rPr>
                <w:rFonts w:ascii="Garamond" w:hAnsi="Garamond"/>
                <w:u w:val="single"/>
              </w:rPr>
              <w:t>protokolující úřednice:</w:t>
            </w:r>
          </w:p>
          <w:p w:rsidR="001062B2" w:rsidRPr="00F33F52" w:rsidRDefault="001062B2" w:rsidP="001062B2">
            <w:pPr>
              <w:jc w:val="center"/>
              <w:rPr>
                <w:rFonts w:ascii="Garamond" w:hAnsi="Garamond"/>
              </w:rPr>
            </w:pPr>
            <w:r w:rsidRPr="00F33F52">
              <w:rPr>
                <w:rFonts w:ascii="Garamond" w:hAnsi="Garamond"/>
              </w:rPr>
              <w:t>Michaela Eisenhammerová</w:t>
            </w:r>
          </w:p>
          <w:p w:rsidR="001062B2" w:rsidRPr="00F33F52" w:rsidRDefault="001062B2" w:rsidP="001062B2">
            <w:pPr>
              <w:jc w:val="center"/>
              <w:rPr>
                <w:rFonts w:ascii="Garamond" w:hAnsi="Garamond"/>
              </w:rPr>
            </w:pPr>
          </w:p>
        </w:tc>
        <w:tc>
          <w:tcPr>
            <w:tcW w:w="3397" w:type="pct"/>
          </w:tcPr>
          <w:p w:rsidR="001062B2" w:rsidRPr="00F33F52" w:rsidRDefault="001062B2" w:rsidP="001062B2">
            <w:pPr>
              <w:pStyle w:val="Default"/>
              <w:jc w:val="both"/>
              <w:rPr>
                <w:rFonts w:ascii="Garamond" w:hAnsi="Garamond"/>
              </w:rPr>
            </w:pPr>
            <w:r w:rsidRPr="00F33F52">
              <w:rPr>
                <w:rFonts w:ascii="Garamond" w:hAnsi="Garamond"/>
              </w:rPr>
              <w:t xml:space="preserve">Vyhotovují trestní listy a veškeré zprávy na RT. </w:t>
            </w:r>
          </w:p>
          <w:p w:rsidR="001062B2" w:rsidRPr="00F33F52" w:rsidRDefault="001062B2" w:rsidP="001062B2">
            <w:pPr>
              <w:jc w:val="both"/>
              <w:rPr>
                <w:rFonts w:ascii="Garamond" w:hAnsi="Garamond"/>
              </w:rPr>
            </w:pPr>
          </w:p>
        </w:tc>
      </w:tr>
      <w:tr w:rsidR="001062B2" w:rsidRPr="00413977" w:rsidTr="00AC3FD4">
        <w:trPr>
          <w:trHeight w:val="233"/>
        </w:trPr>
        <w:tc>
          <w:tcPr>
            <w:tcW w:w="391" w:type="pct"/>
            <w:vMerge/>
          </w:tcPr>
          <w:p w:rsidR="001062B2" w:rsidRPr="00413977" w:rsidRDefault="001062B2" w:rsidP="001062B2">
            <w:pPr>
              <w:jc w:val="both"/>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EE0F2C" w:rsidRDefault="001062B2" w:rsidP="001062B2">
            <w:pPr>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 rozvrhu práce.</w:t>
            </w:r>
          </w:p>
        </w:tc>
      </w:tr>
      <w:tr w:rsidR="001062B2" w:rsidRPr="00413977" w:rsidTr="00AC3FD4">
        <w:trPr>
          <w:trHeight w:val="908"/>
        </w:trPr>
        <w:tc>
          <w:tcPr>
            <w:tcW w:w="391" w:type="pct"/>
            <w:vMerge w:val="restart"/>
          </w:tcPr>
          <w:p w:rsidR="001062B2" w:rsidRDefault="001062B2" w:rsidP="001062B2">
            <w:pPr>
              <w:jc w:val="both"/>
              <w:rPr>
                <w:rFonts w:ascii="Garamond" w:hAnsi="Garamond"/>
                <w:b/>
              </w:rPr>
            </w:pPr>
          </w:p>
          <w:p w:rsidR="00EA0586" w:rsidRDefault="00EA0586" w:rsidP="001062B2">
            <w:pPr>
              <w:jc w:val="both"/>
              <w:rPr>
                <w:rFonts w:ascii="Garamond" w:hAnsi="Garamond"/>
                <w:b/>
              </w:rPr>
            </w:pPr>
          </w:p>
          <w:p w:rsidR="0053058E" w:rsidRDefault="0053058E" w:rsidP="001062B2">
            <w:pPr>
              <w:jc w:val="both"/>
              <w:rPr>
                <w:rFonts w:ascii="Garamond" w:hAnsi="Garamond"/>
                <w:b/>
              </w:rPr>
            </w:pPr>
          </w:p>
          <w:p w:rsidR="0053058E" w:rsidRDefault="0053058E" w:rsidP="001062B2">
            <w:pPr>
              <w:jc w:val="both"/>
              <w:rPr>
                <w:rFonts w:ascii="Garamond" w:hAnsi="Garamond"/>
                <w:b/>
              </w:rPr>
            </w:pPr>
          </w:p>
          <w:p w:rsidR="00084BFD" w:rsidRDefault="00084BFD" w:rsidP="001062B2">
            <w:pPr>
              <w:jc w:val="both"/>
              <w:rPr>
                <w:rFonts w:ascii="Garamond" w:hAnsi="Garamond"/>
                <w:b/>
              </w:rPr>
            </w:pPr>
          </w:p>
          <w:p w:rsidR="00084BFD" w:rsidRDefault="00084BFD" w:rsidP="001062B2">
            <w:pPr>
              <w:jc w:val="both"/>
              <w:rPr>
                <w:rFonts w:ascii="Garamond" w:hAnsi="Garamond"/>
                <w:b/>
              </w:rPr>
            </w:pPr>
          </w:p>
          <w:p w:rsidR="00084BFD" w:rsidRDefault="00084BFD" w:rsidP="001062B2">
            <w:pPr>
              <w:jc w:val="both"/>
              <w:rPr>
                <w:rFonts w:ascii="Garamond" w:hAnsi="Garamond"/>
                <w:b/>
              </w:rPr>
            </w:pPr>
          </w:p>
          <w:p w:rsidR="0053058E" w:rsidRPr="00413977" w:rsidRDefault="0053058E" w:rsidP="001062B2">
            <w:pPr>
              <w:jc w:val="both"/>
              <w:rPr>
                <w:rFonts w:ascii="Garamond" w:hAnsi="Garamond"/>
                <w:b/>
              </w:rPr>
            </w:pPr>
          </w:p>
          <w:p w:rsidR="001062B2" w:rsidRPr="00413977" w:rsidRDefault="001062B2" w:rsidP="001062B2">
            <w:pPr>
              <w:jc w:val="both"/>
              <w:rPr>
                <w:rFonts w:ascii="Garamond" w:hAnsi="Garamond"/>
                <w:b/>
              </w:rPr>
            </w:pPr>
          </w:p>
          <w:p w:rsidR="001062B2" w:rsidRPr="00413977" w:rsidRDefault="001062B2" w:rsidP="001062B2">
            <w:pPr>
              <w:jc w:val="center"/>
              <w:rPr>
                <w:rFonts w:ascii="Garamond" w:hAnsi="Garamond"/>
                <w:b/>
              </w:rPr>
            </w:pPr>
            <w:r>
              <w:rPr>
                <w:rFonts w:ascii="Garamond" w:hAnsi="Garamond"/>
                <w:b/>
              </w:rPr>
              <w:t>9</w:t>
            </w:r>
          </w:p>
          <w:p w:rsidR="001062B2" w:rsidRPr="00413977" w:rsidRDefault="001062B2" w:rsidP="001062B2">
            <w:pPr>
              <w:jc w:val="both"/>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EA0586" w:rsidRDefault="00EA0586" w:rsidP="001062B2">
            <w:pPr>
              <w:jc w:val="center"/>
              <w:rPr>
                <w:rFonts w:ascii="Garamond" w:hAnsi="Garamond"/>
                <w:b/>
              </w:rPr>
            </w:pPr>
          </w:p>
          <w:p w:rsidR="00EA0586" w:rsidRDefault="00EA0586" w:rsidP="001062B2">
            <w:pPr>
              <w:jc w:val="center"/>
              <w:rPr>
                <w:rFonts w:ascii="Garamond" w:hAnsi="Garamond"/>
                <w:b/>
              </w:rPr>
            </w:pPr>
          </w:p>
          <w:p w:rsidR="00EA0586" w:rsidRDefault="00EA0586" w:rsidP="001062B2">
            <w:pPr>
              <w:jc w:val="center"/>
              <w:rPr>
                <w:rFonts w:ascii="Garamond" w:hAnsi="Garamond"/>
                <w:b/>
              </w:rPr>
            </w:pPr>
          </w:p>
          <w:p w:rsidR="001062B2" w:rsidRDefault="001062B2" w:rsidP="001062B2">
            <w:pPr>
              <w:jc w:val="center"/>
              <w:rPr>
                <w:rFonts w:ascii="Garamond" w:hAnsi="Garamond"/>
                <w:b/>
              </w:rPr>
            </w:pPr>
          </w:p>
          <w:p w:rsidR="001062B2" w:rsidRDefault="001062B2" w:rsidP="001062B2">
            <w:pPr>
              <w:jc w:val="center"/>
              <w:rPr>
                <w:rFonts w:ascii="Garamond" w:hAnsi="Garamond"/>
                <w:b/>
              </w:rPr>
            </w:pPr>
          </w:p>
          <w:p w:rsidR="001062B2" w:rsidRPr="00413977" w:rsidRDefault="001062B2" w:rsidP="001062B2">
            <w:pPr>
              <w:jc w:val="center"/>
              <w:rPr>
                <w:rFonts w:ascii="Garamond" w:hAnsi="Garamond"/>
                <w:b/>
              </w:rPr>
            </w:pPr>
            <w:r>
              <w:rPr>
                <w:rFonts w:ascii="Garamond" w:hAnsi="Garamond"/>
                <w:b/>
              </w:rPr>
              <w:t>9</w:t>
            </w:r>
          </w:p>
        </w:tc>
        <w:tc>
          <w:tcPr>
            <w:tcW w:w="1212" w:type="pct"/>
            <w:tcBorders>
              <w:bottom w:val="single" w:sz="4" w:space="0" w:color="auto"/>
            </w:tcBorders>
          </w:tcPr>
          <w:p w:rsidR="001062B2" w:rsidRPr="00413977" w:rsidRDefault="001062B2" w:rsidP="001062B2">
            <w:pPr>
              <w:jc w:val="center"/>
              <w:rPr>
                <w:rFonts w:ascii="Garamond" w:hAnsi="Garamond"/>
                <w:b/>
                <w:u w:val="single"/>
              </w:rPr>
            </w:pPr>
          </w:p>
          <w:p w:rsidR="001062B2" w:rsidRDefault="001062B2" w:rsidP="001062B2">
            <w:pPr>
              <w:jc w:val="center"/>
              <w:rPr>
                <w:rFonts w:ascii="Garamond" w:hAnsi="Garamond"/>
                <w:b/>
                <w:u w:val="single"/>
              </w:rPr>
            </w:pPr>
            <w:r w:rsidRPr="00413977">
              <w:rPr>
                <w:rFonts w:ascii="Garamond" w:hAnsi="Garamond"/>
                <w:b/>
                <w:u w:val="single"/>
              </w:rPr>
              <w:t>JUDr. Ing. Dagmar Langová</w:t>
            </w:r>
          </w:p>
          <w:p w:rsidR="001062B2" w:rsidRPr="00413977" w:rsidRDefault="001062B2" w:rsidP="001062B2">
            <w:pPr>
              <w:jc w:val="center"/>
              <w:rPr>
                <w:rFonts w:ascii="Garamond" w:hAnsi="Garamond"/>
                <w:b/>
                <w:u w:val="single"/>
              </w:rPr>
            </w:pPr>
          </w:p>
          <w:p w:rsidR="001062B2" w:rsidRPr="00413977" w:rsidRDefault="001062B2" w:rsidP="001062B2">
            <w:pPr>
              <w:jc w:val="center"/>
              <w:rPr>
                <w:rFonts w:ascii="Garamond" w:hAnsi="Garamond"/>
              </w:rPr>
            </w:pPr>
          </w:p>
        </w:tc>
        <w:tc>
          <w:tcPr>
            <w:tcW w:w="3397" w:type="pct"/>
            <w:vMerge w:val="restart"/>
          </w:tcPr>
          <w:p w:rsidR="001062B2" w:rsidRPr="00FE2128" w:rsidRDefault="001062B2" w:rsidP="001062B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 </w:t>
            </w:r>
            <w:r w:rsidRPr="00FE2128">
              <w:rPr>
                <w:rFonts w:ascii="Garamond" w:hAnsi="Garamond"/>
                <w:bCs/>
              </w:rPr>
              <w:t>nápad pozastaven</w:t>
            </w:r>
          </w:p>
          <w:p w:rsidR="001062B2" w:rsidRPr="00FE2128" w:rsidRDefault="001062B2" w:rsidP="001062B2">
            <w:pPr>
              <w:jc w:val="both"/>
              <w:rPr>
                <w:rFonts w:ascii="Garamond" w:hAnsi="Garamond"/>
              </w:rPr>
            </w:pPr>
            <w:r w:rsidRPr="00413977">
              <w:rPr>
                <w:rFonts w:ascii="Garamond" w:hAnsi="Garamond"/>
                <w:b/>
                <w:bCs/>
              </w:rPr>
              <w:t>Věci agendy rejstříku P a Nc</w:t>
            </w:r>
            <w:r w:rsidRPr="00413977">
              <w:rPr>
                <w:rFonts w:ascii="Garamond" w:hAnsi="Garamond"/>
              </w:rPr>
              <w:t xml:space="preserve"> včetně VR – </w:t>
            </w:r>
            <w:r w:rsidRPr="00FE2128">
              <w:rPr>
                <w:rFonts w:ascii="Garamond" w:hAnsi="Garamond"/>
                <w:bCs/>
              </w:rPr>
              <w:t>nápad pozastaven</w:t>
            </w:r>
          </w:p>
          <w:p w:rsidR="001062B2" w:rsidRPr="007330DC" w:rsidRDefault="001062B2" w:rsidP="001062B2">
            <w:pPr>
              <w:rPr>
                <w:rFonts w:ascii="Garamond" w:hAnsi="Garamond"/>
              </w:rPr>
            </w:pPr>
            <w:r w:rsidRPr="007330DC">
              <w:rPr>
                <w:rFonts w:ascii="Garamond" w:hAnsi="Garamond"/>
                <w:b/>
              </w:rPr>
              <w:t>Věci agendy rejstřík</w:t>
            </w:r>
            <w:r>
              <w:rPr>
                <w:rFonts w:ascii="Garamond" w:hAnsi="Garamond"/>
                <w:b/>
              </w:rPr>
              <w:t>u Nc všeobecné - nejasná podání</w:t>
            </w:r>
            <w:r>
              <w:rPr>
                <w:rFonts w:ascii="Garamond" w:hAnsi="Garamond"/>
              </w:rPr>
              <w:t xml:space="preserve"> – nápad pozastaven</w:t>
            </w:r>
          </w:p>
          <w:p w:rsidR="001062B2" w:rsidRPr="00413977" w:rsidRDefault="001062B2" w:rsidP="001062B2">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ovníka dle § 892/2, 3 o. z. – nápad pozastaven</w:t>
            </w:r>
          </w:p>
          <w:p w:rsidR="001062B2" w:rsidRPr="00413977" w:rsidRDefault="001062B2" w:rsidP="001062B2">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r>
              <w:rPr>
                <w:rFonts w:ascii="Garamond" w:hAnsi="Garamond"/>
              </w:rPr>
              <w:t>– nápad pozastaven</w:t>
            </w:r>
          </w:p>
          <w:p w:rsidR="001062B2" w:rsidRPr="00413977" w:rsidRDefault="001062B2" w:rsidP="001062B2">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84 z. ř. s. – nápad pozastaven</w:t>
            </w:r>
          </w:p>
          <w:p w:rsidR="001062B2" w:rsidRPr="00413977" w:rsidRDefault="001062B2" w:rsidP="001062B2">
            <w:pPr>
              <w:shd w:val="clear" w:color="auto" w:fill="FFFFFF"/>
              <w:jc w:val="both"/>
              <w:rPr>
                <w:rFonts w:ascii="Garamond" w:hAnsi="Garamond"/>
              </w:rPr>
            </w:pPr>
          </w:p>
          <w:p w:rsidR="001062B2" w:rsidRPr="00413977" w:rsidRDefault="001062B2" w:rsidP="001062B2">
            <w:pPr>
              <w:shd w:val="clear" w:color="auto" w:fill="FFFFFF"/>
              <w:jc w:val="both"/>
              <w:rPr>
                <w:rFonts w:ascii="Garamond" w:hAnsi="Garamond"/>
              </w:rPr>
            </w:pPr>
            <w:r w:rsidRPr="00413977">
              <w:rPr>
                <w:rFonts w:ascii="Garamond" w:hAnsi="Garamond"/>
              </w:rPr>
              <w:t>S ohledem na dlouhodobou pracovní neschopnost JUDr. Ing. Dagmar Langové se pro dobu trvání pracovní neschopnosti veškeré nevyřízené věci JUDr. Ing. Langové (vč. obživlé, přerušené) rozdělují způsobem, který zohlední procentuální výši současného nápadu, následovně:</w:t>
            </w:r>
          </w:p>
          <w:p w:rsidR="001062B2" w:rsidRPr="00413977" w:rsidRDefault="001062B2" w:rsidP="001062B2">
            <w:pPr>
              <w:shd w:val="clear" w:color="auto" w:fill="FFFFFF"/>
              <w:jc w:val="both"/>
              <w:rPr>
                <w:rFonts w:ascii="Garamond" w:hAnsi="Garamond"/>
              </w:rPr>
            </w:pPr>
          </w:p>
          <w:p w:rsidR="001062B2" w:rsidRPr="00413977" w:rsidRDefault="001062B2" w:rsidP="001062B2">
            <w:pPr>
              <w:shd w:val="clear" w:color="auto" w:fill="FFFFFF"/>
              <w:jc w:val="both"/>
              <w:rPr>
                <w:rFonts w:ascii="Garamond" w:hAnsi="Garamond"/>
              </w:rPr>
            </w:pPr>
            <w:r w:rsidRPr="00413977">
              <w:rPr>
                <w:rFonts w:ascii="Garamond" w:hAnsi="Garamond"/>
                <w:b/>
              </w:rPr>
              <w:t xml:space="preserve">Agenda rejstříku P a Nc: </w:t>
            </w:r>
            <w:r w:rsidRPr="00413977">
              <w:rPr>
                <w:rFonts w:ascii="Garamond" w:hAnsi="Garamond"/>
              </w:rPr>
              <w:t>Mezi senáty Mgr. Věry Dandové (v rozsahu 100 %), Mgr. Kristiny Pavlisové (v rozsahu 50 %), JUDr. Tomáše Štindla (v rozsahu 50 %) a Mgr. Hany Stehlik Vodrážkové (v rozsahu 50 %), přičemž věci se rozdělí rotačním způsobem podle data, kdy napadly.</w:t>
            </w:r>
          </w:p>
          <w:p w:rsidR="001062B2" w:rsidRPr="00413977" w:rsidRDefault="001062B2" w:rsidP="001062B2">
            <w:pPr>
              <w:pStyle w:val="Default"/>
              <w:jc w:val="both"/>
              <w:rPr>
                <w:rFonts w:ascii="Garamond" w:hAnsi="Garamond"/>
                <w:color w:val="auto"/>
              </w:rPr>
            </w:pPr>
            <w:r w:rsidRPr="00413977">
              <w:rPr>
                <w:rFonts w:ascii="Garamond" w:hAnsi="Garamond"/>
                <w:b/>
                <w:color w:val="auto"/>
              </w:rPr>
              <w:lastRenderedPageBreak/>
              <w:t>Agenda rejstříku C</w:t>
            </w:r>
            <w:r w:rsidRPr="00413977">
              <w:rPr>
                <w:rFonts w:ascii="Garamond" w:hAnsi="Garamond"/>
                <w:color w:val="auto"/>
              </w:rPr>
              <w:t>: Mezi senáty Mgr. Markéty Lanzové (v rozsahu 100 %), Mgr. Kristiny Pavlisové (v rozsahu 50 %), JUDr. Markéty Švarcové (v rozsahu 100 %), Mgr. Moniky Oliveriusové (100 %), Mgr. Miroslava Makajeva (100 %), JUDr. Tomáše Štindla (v rozsahu 50 %) a Mgr. Hany Stehlik Vodrážkové (v rozsahu 50 %), přičemž věci se rozdělují rotačním způsobem podle data, kdy napadly, a tomuto rozdělení předchází rozdělení věcí vyplývajících z pracovně právních vztahů, které se rozdělí mezi senáty Mgr. Moniky Oliveriusové a Mgr. Miroslava Makajeva střídavě podle data, kdy napadly.</w:t>
            </w:r>
          </w:p>
          <w:p w:rsidR="001062B2" w:rsidRDefault="001062B2" w:rsidP="001062B2">
            <w:pPr>
              <w:pStyle w:val="Default"/>
              <w:jc w:val="both"/>
              <w:rPr>
                <w:rFonts w:ascii="Garamond" w:hAnsi="Garamond"/>
                <w:color w:val="auto"/>
              </w:rPr>
            </w:pPr>
            <w:r w:rsidRPr="00413977">
              <w:rPr>
                <w:rFonts w:ascii="Garamond" w:hAnsi="Garamond"/>
                <w:color w:val="auto"/>
              </w:rPr>
              <w:t>Výše uvedené</w:t>
            </w:r>
            <w:r w:rsidR="00AF66E1">
              <w:rPr>
                <w:rFonts w:ascii="Garamond" w:hAnsi="Garamond"/>
                <w:color w:val="auto"/>
              </w:rPr>
              <w:t xml:space="preserve"> rozdělení věcí viz příloha č. 4</w:t>
            </w:r>
            <w:r w:rsidRPr="00413977">
              <w:rPr>
                <w:rFonts w:ascii="Garamond" w:hAnsi="Garamond"/>
                <w:color w:val="auto"/>
              </w:rPr>
              <w:t>.</w:t>
            </w:r>
          </w:p>
          <w:p w:rsidR="00084BFD" w:rsidRPr="00413977" w:rsidRDefault="00084BFD" w:rsidP="001062B2">
            <w:pPr>
              <w:pStyle w:val="Default"/>
              <w:jc w:val="both"/>
              <w:rPr>
                <w:rFonts w:ascii="Garamond" w:hAnsi="Garamond"/>
                <w:color w:val="auto"/>
              </w:rPr>
            </w:pPr>
          </w:p>
        </w:tc>
      </w:tr>
      <w:tr w:rsidR="001062B2" w:rsidRPr="00413977" w:rsidTr="00AC3FD4">
        <w:trPr>
          <w:trHeight w:val="415"/>
        </w:trPr>
        <w:tc>
          <w:tcPr>
            <w:tcW w:w="391" w:type="pct"/>
            <w:vMerge/>
          </w:tcPr>
          <w:p w:rsidR="001062B2" w:rsidRPr="00413977" w:rsidRDefault="001062B2" w:rsidP="001062B2">
            <w:pPr>
              <w:rPr>
                <w:rFonts w:ascii="Garamond" w:hAnsi="Garamond"/>
                <w:b/>
              </w:rPr>
            </w:pPr>
          </w:p>
        </w:tc>
        <w:tc>
          <w:tcPr>
            <w:tcW w:w="1212" w:type="pct"/>
            <w:tcBorders>
              <w:bottom w:val="single" w:sz="4" w:space="0" w:color="auto"/>
            </w:tcBorders>
          </w:tcPr>
          <w:p w:rsidR="00047434" w:rsidRDefault="00047434" w:rsidP="001062B2">
            <w:pPr>
              <w:jc w:val="center"/>
              <w:rPr>
                <w:rFonts w:ascii="Garamond" w:hAnsi="Garamond"/>
              </w:rPr>
            </w:pPr>
          </w:p>
          <w:p w:rsidR="001062B2" w:rsidRPr="00413977" w:rsidRDefault="001062B2" w:rsidP="001062B2">
            <w:pPr>
              <w:jc w:val="center"/>
              <w:rPr>
                <w:rFonts w:ascii="Garamond" w:hAnsi="Garamond"/>
              </w:rPr>
            </w:pPr>
            <w:r w:rsidRPr="00413977">
              <w:rPr>
                <w:rFonts w:ascii="Garamond" w:hAnsi="Garamond"/>
              </w:rPr>
              <w:t>zástupce pro jednorázové úkony</w:t>
            </w:r>
          </w:p>
          <w:p w:rsidR="001062B2" w:rsidRPr="00413977" w:rsidRDefault="001062B2" w:rsidP="001062B2">
            <w:pPr>
              <w:jc w:val="center"/>
              <w:rPr>
                <w:rFonts w:ascii="Garamond" w:hAnsi="Garamond"/>
              </w:rPr>
            </w:pPr>
            <w:r w:rsidRPr="00413977">
              <w:rPr>
                <w:rFonts w:ascii="Garamond" w:hAnsi="Garamond"/>
              </w:rPr>
              <w:t>JUDr. Markéta Švarcová</w:t>
            </w:r>
          </w:p>
          <w:p w:rsidR="001062B2" w:rsidRDefault="001062B2" w:rsidP="001062B2">
            <w:pPr>
              <w:jc w:val="center"/>
              <w:rPr>
                <w:rFonts w:ascii="Garamond" w:hAnsi="Garamond"/>
                <w:sz w:val="22"/>
                <w:szCs w:val="22"/>
              </w:rPr>
            </w:pPr>
          </w:p>
          <w:p w:rsidR="001062B2" w:rsidRPr="00413977" w:rsidRDefault="001062B2" w:rsidP="001062B2">
            <w:pPr>
              <w:jc w:val="center"/>
              <w:rPr>
                <w:rFonts w:ascii="Garamond" w:hAnsi="Garamond"/>
                <w:sz w:val="22"/>
                <w:szCs w:val="22"/>
              </w:rPr>
            </w:pPr>
            <w:r w:rsidRPr="00413977">
              <w:rPr>
                <w:rFonts w:ascii="Garamond" w:hAnsi="Garamond"/>
                <w:sz w:val="22"/>
                <w:szCs w:val="22"/>
              </w:rPr>
              <w:t>zástup dlouhodobé nepřítomnosti</w:t>
            </w:r>
          </w:p>
          <w:p w:rsidR="00303824" w:rsidRPr="0079034E" w:rsidRDefault="00303824" w:rsidP="00303824">
            <w:pPr>
              <w:jc w:val="center"/>
              <w:rPr>
                <w:rFonts w:ascii="Garamond" w:hAnsi="Garamond"/>
                <w:strike/>
              </w:rPr>
            </w:pPr>
            <w:r w:rsidRPr="0079034E">
              <w:rPr>
                <w:rFonts w:ascii="Garamond" w:hAnsi="Garamond"/>
                <w:strike/>
              </w:rPr>
              <w:t>Mgr. Monika Oliveriusová</w:t>
            </w:r>
          </w:p>
          <w:p w:rsidR="001062B2" w:rsidRPr="00FD1E6C" w:rsidRDefault="001062B2" w:rsidP="001062B2">
            <w:pPr>
              <w:jc w:val="center"/>
              <w:rPr>
                <w:rFonts w:ascii="Garamond" w:hAnsi="Garamond"/>
              </w:rPr>
            </w:pPr>
            <w:r w:rsidRPr="00F3555A">
              <w:rPr>
                <w:rFonts w:ascii="Garamond" w:hAnsi="Garamond"/>
              </w:rPr>
              <w:t>Mgr. Petr Pomahač</w:t>
            </w:r>
          </w:p>
          <w:p w:rsidR="001062B2" w:rsidRPr="002759F2" w:rsidRDefault="001062B2" w:rsidP="001062B2">
            <w:pPr>
              <w:jc w:val="center"/>
              <w:rPr>
                <w:rFonts w:ascii="Garamond" w:hAnsi="Garamond"/>
              </w:rPr>
            </w:pPr>
            <w:r w:rsidRPr="002759F2">
              <w:rPr>
                <w:rFonts w:ascii="Garamond" w:hAnsi="Garamond"/>
              </w:rPr>
              <w:t>JUDr. Tomáš Štindl</w:t>
            </w:r>
          </w:p>
          <w:p w:rsidR="001062B2" w:rsidRPr="002759F2" w:rsidRDefault="001062B2" w:rsidP="001062B2">
            <w:pPr>
              <w:jc w:val="center"/>
              <w:rPr>
                <w:rFonts w:ascii="Garamond" w:hAnsi="Garamond"/>
              </w:rPr>
            </w:pPr>
            <w:r w:rsidRPr="002759F2">
              <w:rPr>
                <w:rFonts w:ascii="Garamond" w:hAnsi="Garamond"/>
              </w:rPr>
              <w:t>Mgr. Veronika Sekerová</w:t>
            </w:r>
          </w:p>
          <w:p w:rsidR="001062B2" w:rsidRPr="00413977" w:rsidRDefault="001062B2" w:rsidP="001062B2">
            <w:pPr>
              <w:jc w:val="center"/>
              <w:rPr>
                <w:rFonts w:ascii="Garamond" w:hAnsi="Garamond"/>
              </w:rPr>
            </w:pPr>
            <w:r w:rsidRPr="00413977">
              <w:rPr>
                <w:rFonts w:ascii="Garamond" w:hAnsi="Garamond"/>
              </w:rPr>
              <w:t>Mgr. Hana Stehlik Vodrážková</w:t>
            </w:r>
          </w:p>
          <w:p w:rsidR="001062B2" w:rsidRPr="001B474C" w:rsidRDefault="001062B2" w:rsidP="001062B2">
            <w:pPr>
              <w:jc w:val="center"/>
              <w:rPr>
                <w:rFonts w:ascii="Garamond" w:hAnsi="Garamond"/>
                <w:color w:val="FF0000"/>
              </w:rPr>
            </w:pPr>
            <w:r w:rsidRPr="001B474C">
              <w:rPr>
                <w:rFonts w:ascii="Garamond" w:hAnsi="Garamond"/>
                <w:color w:val="FF0000"/>
              </w:rPr>
              <w:t>Mgr. Marcela Součková</w:t>
            </w:r>
          </w:p>
          <w:p w:rsidR="001062B2" w:rsidRPr="00413977" w:rsidRDefault="001062B2" w:rsidP="001062B2">
            <w:pPr>
              <w:jc w:val="center"/>
              <w:rPr>
                <w:rFonts w:ascii="Garamond" w:hAnsi="Garamond"/>
              </w:rPr>
            </w:pPr>
            <w:r w:rsidRPr="00413977">
              <w:rPr>
                <w:rFonts w:ascii="Garamond" w:hAnsi="Garamond"/>
              </w:rPr>
              <w:t>Mgr. Věra Dandová</w:t>
            </w:r>
          </w:p>
          <w:p w:rsidR="001062B2" w:rsidRPr="00413977" w:rsidRDefault="001062B2" w:rsidP="001062B2">
            <w:pPr>
              <w:jc w:val="center"/>
              <w:rPr>
                <w:rFonts w:ascii="Garamond" w:hAnsi="Garamond"/>
              </w:rPr>
            </w:pPr>
            <w:r w:rsidRPr="00413977">
              <w:rPr>
                <w:rFonts w:ascii="Garamond" w:hAnsi="Garamond"/>
              </w:rPr>
              <w:t>Mgr. Markéta Lanzová</w:t>
            </w:r>
          </w:p>
          <w:p w:rsidR="001062B2" w:rsidRPr="00413977" w:rsidRDefault="001062B2" w:rsidP="001062B2">
            <w:pPr>
              <w:jc w:val="center"/>
              <w:rPr>
                <w:rFonts w:ascii="Garamond" w:hAnsi="Garamond"/>
              </w:rPr>
            </w:pPr>
            <w:r w:rsidRPr="00413977">
              <w:rPr>
                <w:rFonts w:ascii="Garamond" w:hAnsi="Garamond"/>
              </w:rPr>
              <w:t>Mgr. Kristina Pavlisová</w:t>
            </w:r>
          </w:p>
          <w:p w:rsidR="001062B2" w:rsidRPr="00413977" w:rsidRDefault="001062B2" w:rsidP="001062B2">
            <w:pPr>
              <w:jc w:val="center"/>
              <w:rPr>
                <w:rFonts w:ascii="Garamond" w:hAnsi="Garamond"/>
                <w:u w:val="single"/>
              </w:rPr>
            </w:pPr>
          </w:p>
        </w:tc>
        <w:tc>
          <w:tcPr>
            <w:tcW w:w="3397" w:type="pct"/>
            <w:vMerge/>
          </w:tcPr>
          <w:p w:rsidR="001062B2" w:rsidRPr="00413977" w:rsidRDefault="001062B2" w:rsidP="001062B2">
            <w:pPr>
              <w:jc w:val="both"/>
              <w:rPr>
                <w:rFonts w:ascii="Garamond" w:hAnsi="Garamond"/>
                <w:b/>
                <w:bCs/>
              </w:rPr>
            </w:pPr>
          </w:p>
        </w:tc>
      </w:tr>
      <w:tr w:rsidR="001062B2" w:rsidRPr="00413977" w:rsidTr="00AC3FD4">
        <w:trPr>
          <w:trHeight w:val="1095"/>
        </w:trPr>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rPr>
            </w:pPr>
            <w:r w:rsidRPr="00413977">
              <w:rPr>
                <w:rFonts w:ascii="Garamond" w:hAnsi="Garamond"/>
              </w:rPr>
              <w:t>Jiřina Nováková</w:t>
            </w:r>
          </w:p>
          <w:p w:rsidR="001062B2" w:rsidRPr="00413977" w:rsidRDefault="001062B2" w:rsidP="001062B2">
            <w:pPr>
              <w:rPr>
                <w:rFonts w:ascii="Garamond" w:hAnsi="Garamond"/>
                <w:b/>
                <w:u w:val="single"/>
              </w:rPr>
            </w:pPr>
            <w:r w:rsidRPr="00413977">
              <w:rPr>
                <w:rFonts w:ascii="Garamond" w:hAnsi="Garamond"/>
                <w:sz w:val="22"/>
                <w:szCs w:val="22"/>
              </w:rPr>
              <w:t>(zástup JUDr. Ing. Dagmar Langová)</w:t>
            </w:r>
          </w:p>
          <w:p w:rsidR="001062B2" w:rsidRDefault="001062B2" w:rsidP="001062B2">
            <w:pPr>
              <w:rPr>
                <w:rFonts w:ascii="Garamond" w:hAnsi="Garamond"/>
                <w:u w:val="single"/>
              </w:rPr>
            </w:pPr>
          </w:p>
          <w:p w:rsidR="001062B2" w:rsidRPr="001062B2" w:rsidRDefault="001062B2" w:rsidP="001062B2">
            <w:pPr>
              <w:jc w:val="center"/>
              <w:rPr>
                <w:rFonts w:ascii="Garamond" w:hAnsi="Garamond"/>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bCs/>
              </w:rPr>
            </w:pPr>
            <w:r w:rsidRPr="00413977">
              <w:rPr>
                <w:rFonts w:ascii="Garamond" w:hAnsi="Garamond"/>
                <w:bCs/>
              </w:rPr>
              <w:t>Oznámení výhrady § 354 o. s. ř.</w:t>
            </w:r>
          </w:p>
          <w:p w:rsidR="001062B2" w:rsidRDefault="001062B2" w:rsidP="001062B2">
            <w:pPr>
              <w:pStyle w:val="Default"/>
              <w:jc w:val="both"/>
              <w:rPr>
                <w:rFonts w:ascii="Garamond" w:hAnsi="Garamond"/>
                <w:bCs/>
                <w:color w:val="auto"/>
              </w:rPr>
            </w:pPr>
            <w:r>
              <w:rPr>
                <w:rFonts w:ascii="Garamond" w:hAnsi="Garamond"/>
                <w:bCs/>
                <w:color w:val="auto"/>
              </w:rPr>
              <w:t>Sepisování návrhů podle o. z.</w:t>
            </w:r>
          </w:p>
          <w:p w:rsidR="001062B2" w:rsidRPr="001062B2" w:rsidRDefault="001062B2" w:rsidP="001062B2">
            <w:pPr>
              <w:pStyle w:val="Default"/>
              <w:jc w:val="both"/>
              <w:rPr>
                <w:rFonts w:ascii="Garamond" w:hAnsi="Garamond"/>
              </w:rPr>
            </w:pPr>
          </w:p>
        </w:tc>
      </w:tr>
      <w:tr w:rsidR="001062B2" w:rsidRPr="00413977" w:rsidTr="0053058E">
        <w:trPr>
          <w:trHeight w:val="1507"/>
        </w:trPr>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1062B2">
            <w:pPr>
              <w:jc w:val="center"/>
              <w:rPr>
                <w:rFonts w:ascii="Garamond" w:hAnsi="Garamond"/>
              </w:rPr>
            </w:pPr>
            <w:r w:rsidRPr="009A24CD">
              <w:rPr>
                <w:rFonts w:ascii="Garamond" w:hAnsi="Garamond"/>
              </w:rPr>
              <w:t>Jana Feriová</w:t>
            </w:r>
          </w:p>
          <w:p w:rsidR="001062B2" w:rsidRPr="00413977" w:rsidRDefault="001062B2" w:rsidP="001062B2">
            <w:pPr>
              <w:rPr>
                <w:rFonts w:ascii="Garamond" w:hAnsi="Garamond"/>
                <w:u w:val="single"/>
              </w:rPr>
            </w:pPr>
            <w:r w:rsidRPr="00413977">
              <w:rPr>
                <w:rFonts w:ascii="Garamond" w:hAnsi="Garamond"/>
                <w:u w:val="single"/>
              </w:rPr>
              <w:t>vedoucí kanceláře P a Nc:</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u w:val="single"/>
              </w:rPr>
            </w:pPr>
            <w:r w:rsidRPr="00413977">
              <w:rPr>
                <w:rFonts w:ascii="Garamond" w:hAnsi="Garamond"/>
              </w:rPr>
              <w:t>Pavlína Mohsenová</w:t>
            </w:r>
          </w:p>
        </w:tc>
        <w:tc>
          <w:tcPr>
            <w:tcW w:w="3397" w:type="pct"/>
          </w:tcPr>
          <w:p w:rsidR="001062B2" w:rsidRPr="00413977" w:rsidRDefault="001062B2" w:rsidP="001062B2">
            <w:pPr>
              <w:jc w:val="both"/>
              <w:rPr>
                <w:rFonts w:ascii="Garamond" w:hAnsi="Garamond"/>
              </w:rPr>
            </w:pPr>
            <w:r w:rsidRPr="00413977">
              <w:rPr>
                <w:rFonts w:ascii="Garamond" w:hAnsi="Garamond"/>
              </w:rPr>
              <w:t>Vede a řídí činnost soudní kanceláře C, Nc všeobecné.</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P a Nc.</w:t>
            </w:r>
          </w:p>
          <w:p w:rsidR="001062B2" w:rsidRPr="00413977" w:rsidRDefault="001062B2" w:rsidP="001062B2">
            <w:pPr>
              <w:pStyle w:val="Default"/>
              <w:jc w:val="both"/>
              <w:rPr>
                <w:rFonts w:ascii="Garamond" w:hAnsi="Garamond"/>
                <w:bCs/>
              </w:rPr>
            </w:pPr>
            <w:r w:rsidRPr="00413977">
              <w:rPr>
                <w:rFonts w:ascii="Garamond" w:hAnsi="Garamond"/>
              </w:rPr>
              <w:t>Vede a řídí činnost soudní kanceláře P a Nc ve věcech svéprávnosti.</w:t>
            </w:r>
          </w:p>
        </w:tc>
      </w:tr>
      <w:tr w:rsidR="001062B2" w:rsidRPr="00413977" w:rsidTr="00AC3FD4">
        <w:tc>
          <w:tcPr>
            <w:tcW w:w="391" w:type="pct"/>
            <w:vMerge/>
          </w:tcPr>
          <w:p w:rsidR="001062B2" w:rsidRPr="00413977" w:rsidRDefault="001062B2" w:rsidP="001062B2">
            <w:pP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413977" w:rsidRDefault="001062B2" w:rsidP="001062B2">
            <w:pPr>
              <w:jc w:val="both"/>
              <w:rPr>
                <w:rFonts w:ascii="Garamond" w:hAnsi="Garamond"/>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r w:rsidR="00A63698" w:rsidRPr="00413977" w:rsidTr="00AC3FD4">
        <w:trPr>
          <w:trHeight w:val="915"/>
        </w:trPr>
        <w:tc>
          <w:tcPr>
            <w:tcW w:w="391" w:type="pct"/>
            <w:vMerge w:val="restart"/>
            <w:tcBorders>
              <w:top w:val="single" w:sz="4" w:space="0" w:color="auto"/>
            </w:tcBorders>
          </w:tcPr>
          <w:p w:rsidR="00A63698" w:rsidRDefault="00A63698" w:rsidP="001062B2">
            <w:pPr>
              <w:rPr>
                <w:rFonts w:ascii="Garamond" w:hAnsi="Garamond"/>
                <w:b/>
              </w:rPr>
            </w:pPr>
          </w:p>
          <w:p w:rsidR="00A63698" w:rsidRDefault="00A63698"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084BFD" w:rsidRPr="00413977" w:rsidRDefault="00084BFD" w:rsidP="001062B2">
            <w:pPr>
              <w:rPr>
                <w:rFonts w:ascii="Garamond" w:hAnsi="Garamond"/>
                <w:b/>
              </w:rPr>
            </w:pPr>
          </w:p>
          <w:p w:rsidR="00A63698" w:rsidRPr="00413977" w:rsidRDefault="00A63698" w:rsidP="001062B2">
            <w:pPr>
              <w:rPr>
                <w:rFonts w:ascii="Garamond" w:hAnsi="Garamond"/>
                <w:b/>
              </w:rPr>
            </w:pPr>
          </w:p>
          <w:p w:rsidR="00A63698" w:rsidRDefault="00211586" w:rsidP="00211586">
            <w:pPr>
              <w:jc w:val="center"/>
              <w:rPr>
                <w:rFonts w:ascii="Garamond" w:hAnsi="Garamond"/>
                <w:b/>
              </w:rPr>
            </w:pPr>
            <w:r>
              <w:rPr>
                <w:rFonts w:ascii="Garamond" w:hAnsi="Garamond"/>
                <w:b/>
              </w:rPr>
              <w:t>10</w:t>
            </w: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092FED" w:rsidRDefault="00092FED" w:rsidP="001062B2">
            <w:pPr>
              <w:rPr>
                <w:rFonts w:ascii="Garamond" w:hAnsi="Garamond"/>
                <w:b/>
              </w:rPr>
            </w:pPr>
          </w:p>
          <w:p w:rsidR="00092FED" w:rsidRDefault="00092FED" w:rsidP="001062B2">
            <w:pPr>
              <w:rPr>
                <w:rFonts w:ascii="Garamond" w:hAnsi="Garamond"/>
                <w:b/>
              </w:rPr>
            </w:pPr>
          </w:p>
          <w:p w:rsidR="00BE6FAB" w:rsidRDefault="00BE6FAB" w:rsidP="001062B2">
            <w:pPr>
              <w:rPr>
                <w:rFonts w:ascii="Garamond" w:hAnsi="Garamond"/>
                <w:b/>
              </w:rPr>
            </w:pPr>
          </w:p>
          <w:p w:rsidR="00092FED" w:rsidRDefault="00092FED" w:rsidP="001062B2">
            <w:pPr>
              <w:rPr>
                <w:rFonts w:ascii="Garamond" w:hAnsi="Garamond"/>
                <w:b/>
              </w:rPr>
            </w:pPr>
          </w:p>
          <w:p w:rsidR="00092FED" w:rsidRPr="00413977" w:rsidRDefault="00092FED"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rPr>
                <w:rFonts w:ascii="Garamond" w:hAnsi="Garamond"/>
                <w:b/>
              </w:rPr>
            </w:pPr>
          </w:p>
          <w:p w:rsidR="00A63698" w:rsidRPr="00413977" w:rsidRDefault="00A63698" w:rsidP="001062B2">
            <w:pPr>
              <w:jc w:val="center"/>
              <w:rPr>
                <w:rFonts w:ascii="Garamond" w:hAnsi="Garamond"/>
                <w:b/>
              </w:rPr>
            </w:pPr>
            <w:r w:rsidRPr="00413977">
              <w:rPr>
                <w:rFonts w:ascii="Garamond" w:hAnsi="Garamond"/>
                <w:b/>
              </w:rPr>
              <w:t>10</w:t>
            </w:r>
          </w:p>
          <w:p w:rsidR="00A63698" w:rsidRPr="00413977" w:rsidRDefault="00A63698" w:rsidP="001062B2">
            <w:pPr>
              <w:jc w:val="center"/>
              <w:rPr>
                <w:rFonts w:ascii="Garamond" w:hAnsi="Garamond"/>
                <w:b/>
              </w:rPr>
            </w:pPr>
          </w:p>
          <w:p w:rsidR="00A63698" w:rsidRPr="00413977" w:rsidRDefault="00A63698" w:rsidP="001062B2">
            <w:pPr>
              <w:jc w:val="center"/>
              <w:rPr>
                <w:rFonts w:ascii="Garamond" w:hAnsi="Garamond"/>
                <w:b/>
              </w:rPr>
            </w:pPr>
          </w:p>
          <w:p w:rsidR="00A63698" w:rsidRPr="00413977" w:rsidRDefault="00A63698" w:rsidP="001062B2">
            <w:pPr>
              <w:jc w:val="center"/>
              <w:rPr>
                <w:rFonts w:ascii="Garamond" w:hAnsi="Garamond"/>
                <w:b/>
              </w:rPr>
            </w:pPr>
          </w:p>
        </w:tc>
        <w:tc>
          <w:tcPr>
            <w:tcW w:w="1212" w:type="pct"/>
            <w:tcBorders>
              <w:bottom w:val="single" w:sz="4" w:space="0" w:color="auto"/>
            </w:tcBorders>
          </w:tcPr>
          <w:p w:rsidR="00A63698" w:rsidRPr="00413977" w:rsidRDefault="00A63698" w:rsidP="001062B2">
            <w:pPr>
              <w:jc w:val="center"/>
              <w:rPr>
                <w:rFonts w:ascii="Garamond" w:hAnsi="Garamond"/>
                <w:b/>
                <w:u w:val="single"/>
              </w:rPr>
            </w:pPr>
          </w:p>
          <w:p w:rsidR="00A63698" w:rsidRPr="00413977" w:rsidRDefault="00A63698" w:rsidP="001062B2">
            <w:pPr>
              <w:jc w:val="center"/>
              <w:rPr>
                <w:rFonts w:ascii="Garamond" w:hAnsi="Garamond"/>
                <w:b/>
                <w:u w:val="single"/>
              </w:rPr>
            </w:pPr>
            <w:r w:rsidRPr="00413977">
              <w:rPr>
                <w:rFonts w:ascii="Garamond" w:hAnsi="Garamond"/>
                <w:b/>
                <w:u w:val="single"/>
              </w:rPr>
              <w:t>JUDr. Markéta Švarcová</w:t>
            </w:r>
          </w:p>
          <w:p w:rsidR="00A63698" w:rsidRPr="00413977" w:rsidRDefault="00A63698" w:rsidP="001062B2">
            <w:pPr>
              <w:rPr>
                <w:rFonts w:ascii="Garamond" w:hAnsi="Garamond"/>
                <w:u w:val="single"/>
              </w:rPr>
            </w:pPr>
          </w:p>
        </w:tc>
        <w:tc>
          <w:tcPr>
            <w:tcW w:w="3397" w:type="pct"/>
            <w:vMerge w:val="restart"/>
            <w:tcBorders>
              <w:top w:val="single" w:sz="4" w:space="0" w:color="auto"/>
              <w:right w:val="single" w:sz="4" w:space="0" w:color="auto"/>
            </w:tcBorders>
          </w:tcPr>
          <w:p w:rsidR="00A63698" w:rsidRPr="007129E5" w:rsidRDefault="00A63698" w:rsidP="001062B2">
            <w:pPr>
              <w:jc w:val="both"/>
              <w:rPr>
                <w:rFonts w:ascii="Garamond" w:hAnsi="Garamond"/>
                <w:b/>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v </w:t>
            </w:r>
            <w:r w:rsidRPr="002759F2">
              <w:rPr>
                <w:rFonts w:ascii="Garamond" w:hAnsi="Garamond"/>
                <w:bCs/>
              </w:rPr>
              <w:t xml:space="preserve">rozsahu </w:t>
            </w:r>
            <w:r w:rsidR="00437E4C" w:rsidRPr="007129E5">
              <w:rPr>
                <w:rFonts w:ascii="Garamond" w:hAnsi="Garamond"/>
                <w:bCs/>
                <w:strike/>
                <w:color w:val="FF0000"/>
              </w:rPr>
              <w:t>100 %</w:t>
            </w:r>
            <w:r w:rsidR="007129E5">
              <w:rPr>
                <w:rFonts w:ascii="Garamond" w:hAnsi="Garamond"/>
                <w:bCs/>
                <w:color w:val="FF0000"/>
              </w:rPr>
              <w:t xml:space="preserve"> 50%</w:t>
            </w:r>
          </w:p>
          <w:p w:rsidR="00A63698" w:rsidRPr="00413977" w:rsidRDefault="00A63698" w:rsidP="001062B2">
            <w:pPr>
              <w:jc w:val="both"/>
              <w:rPr>
                <w:rFonts w:ascii="Garamond" w:hAnsi="Garamond"/>
                <w:b/>
                <w:bCs/>
              </w:rPr>
            </w:pPr>
            <w:r w:rsidRPr="00413977">
              <w:rPr>
                <w:rFonts w:ascii="Garamond" w:hAnsi="Garamond"/>
                <w:b/>
                <w:bCs/>
              </w:rPr>
              <w:t xml:space="preserve">Specializace na řízení ve věcech vyplývajících z nájmu bytu. </w:t>
            </w:r>
          </w:p>
          <w:p w:rsidR="00A63698" w:rsidRDefault="00A63698" w:rsidP="001062B2">
            <w:pPr>
              <w:rPr>
                <w:rFonts w:ascii="Garamond" w:hAnsi="Garamond"/>
                <w:b/>
              </w:rPr>
            </w:pPr>
            <w:r w:rsidRPr="00413977">
              <w:rPr>
                <w:rFonts w:ascii="Garamond" w:hAnsi="Garamond"/>
                <w:b/>
              </w:rPr>
              <w:t>Věci agendy rejstříku Nc všeobecné – nejasná podání.</w:t>
            </w:r>
          </w:p>
          <w:p w:rsidR="00A63698" w:rsidRPr="00413977" w:rsidRDefault="00A63698" w:rsidP="001062B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A63698" w:rsidRPr="00413977" w:rsidRDefault="00A63698" w:rsidP="00AD4E0F">
            <w:pPr>
              <w:jc w:val="both"/>
              <w:rPr>
                <w:rFonts w:ascii="Garamond" w:hAnsi="Garamond"/>
              </w:rPr>
            </w:pPr>
          </w:p>
        </w:tc>
      </w:tr>
      <w:tr w:rsidR="00A63698" w:rsidRPr="00413977" w:rsidTr="00AC3FD4">
        <w:trPr>
          <w:trHeight w:val="835"/>
        </w:trPr>
        <w:tc>
          <w:tcPr>
            <w:tcW w:w="391" w:type="pct"/>
            <w:vMerge/>
          </w:tcPr>
          <w:p w:rsidR="00A63698" w:rsidRPr="00413977" w:rsidRDefault="00A63698" w:rsidP="001062B2">
            <w:pPr>
              <w:rPr>
                <w:rFonts w:ascii="Garamond" w:hAnsi="Garamond"/>
                <w:b/>
              </w:rPr>
            </w:pPr>
          </w:p>
        </w:tc>
        <w:tc>
          <w:tcPr>
            <w:tcW w:w="1212" w:type="pct"/>
            <w:tcBorders>
              <w:bottom w:val="single" w:sz="4" w:space="0" w:color="auto"/>
            </w:tcBorders>
          </w:tcPr>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rPr>
            </w:pPr>
            <w:r w:rsidRPr="00413977">
              <w:rPr>
                <w:rFonts w:ascii="Garamond" w:hAnsi="Garamond"/>
              </w:rPr>
              <w:t>zástupce pro jednorázové úkony</w:t>
            </w:r>
          </w:p>
          <w:p w:rsidR="00303824" w:rsidRPr="0079034E" w:rsidRDefault="00303824" w:rsidP="00303824">
            <w:pPr>
              <w:jc w:val="center"/>
              <w:rPr>
                <w:rFonts w:ascii="Garamond" w:hAnsi="Garamond"/>
                <w:strike/>
              </w:rPr>
            </w:pPr>
            <w:r w:rsidRPr="0079034E">
              <w:rPr>
                <w:rFonts w:ascii="Garamond" w:hAnsi="Garamond"/>
                <w:strike/>
              </w:rPr>
              <w:t>Mgr. Monika Oliveriusová</w:t>
            </w:r>
          </w:p>
          <w:p w:rsidR="00303824" w:rsidRPr="00303824" w:rsidRDefault="00303824" w:rsidP="00303824">
            <w:pPr>
              <w:jc w:val="center"/>
              <w:rPr>
                <w:rFonts w:ascii="Garamond" w:hAnsi="Garamond"/>
              </w:rPr>
            </w:pPr>
            <w:r w:rsidRPr="00303824">
              <w:rPr>
                <w:rFonts w:ascii="Garamond" w:hAnsi="Garamond"/>
              </w:rPr>
              <w:t>Mgr. Petr Pomahač</w:t>
            </w:r>
          </w:p>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sz w:val="22"/>
                <w:szCs w:val="22"/>
              </w:rPr>
            </w:pPr>
            <w:r w:rsidRPr="00413977">
              <w:rPr>
                <w:rFonts w:ascii="Garamond" w:hAnsi="Garamond"/>
                <w:sz w:val="22"/>
                <w:szCs w:val="22"/>
              </w:rPr>
              <w:t>zástup dlouhodobé nepřítomnosti</w:t>
            </w:r>
          </w:p>
          <w:p w:rsidR="00A63698" w:rsidRPr="002759F2" w:rsidRDefault="00A63698" w:rsidP="001062B2">
            <w:pPr>
              <w:jc w:val="center"/>
              <w:rPr>
                <w:rFonts w:ascii="Garamond" w:hAnsi="Garamond"/>
              </w:rPr>
            </w:pPr>
            <w:r w:rsidRPr="002759F2">
              <w:rPr>
                <w:rFonts w:ascii="Garamond" w:hAnsi="Garamond"/>
              </w:rPr>
              <w:t>JUDr. Tomáš Štindl</w:t>
            </w:r>
          </w:p>
          <w:p w:rsidR="00A63698" w:rsidRPr="002759F2" w:rsidRDefault="00A63698" w:rsidP="001062B2">
            <w:pPr>
              <w:jc w:val="center"/>
              <w:rPr>
                <w:rFonts w:ascii="Garamond" w:hAnsi="Garamond"/>
              </w:rPr>
            </w:pPr>
            <w:r w:rsidRPr="002759F2">
              <w:rPr>
                <w:rFonts w:ascii="Garamond" w:hAnsi="Garamond"/>
              </w:rPr>
              <w:t>Mgr. Veronika Sekerová</w:t>
            </w:r>
          </w:p>
          <w:p w:rsidR="00A63698" w:rsidRPr="00413977" w:rsidRDefault="00A63698" w:rsidP="001062B2">
            <w:pPr>
              <w:jc w:val="center"/>
              <w:rPr>
                <w:rFonts w:ascii="Garamond" w:hAnsi="Garamond"/>
              </w:rPr>
            </w:pPr>
            <w:r w:rsidRPr="00413977">
              <w:rPr>
                <w:rFonts w:ascii="Garamond" w:hAnsi="Garamond"/>
              </w:rPr>
              <w:t>Mgr. Hana Stehlik Vodrážková</w:t>
            </w:r>
          </w:p>
          <w:p w:rsidR="00A63698" w:rsidRPr="001B474C" w:rsidRDefault="00A63698" w:rsidP="001062B2">
            <w:pPr>
              <w:jc w:val="center"/>
              <w:rPr>
                <w:rFonts w:ascii="Garamond" w:hAnsi="Garamond"/>
                <w:color w:val="FF0000"/>
              </w:rPr>
            </w:pPr>
            <w:r w:rsidRPr="001B474C">
              <w:rPr>
                <w:rFonts w:ascii="Garamond" w:hAnsi="Garamond"/>
                <w:color w:val="FF0000"/>
              </w:rPr>
              <w:t>Mgr. Marcela Součková</w:t>
            </w:r>
          </w:p>
          <w:p w:rsidR="00A63698" w:rsidRPr="00413977" w:rsidRDefault="00A63698" w:rsidP="001062B2">
            <w:pPr>
              <w:jc w:val="center"/>
              <w:rPr>
                <w:rFonts w:ascii="Garamond" w:hAnsi="Garamond"/>
              </w:rPr>
            </w:pPr>
            <w:r w:rsidRPr="00413977">
              <w:rPr>
                <w:rFonts w:ascii="Garamond" w:hAnsi="Garamond"/>
              </w:rPr>
              <w:t>Mgr. Věra Dandová</w:t>
            </w:r>
          </w:p>
          <w:p w:rsidR="00A63698" w:rsidRPr="00413977" w:rsidRDefault="00A63698" w:rsidP="001062B2">
            <w:pPr>
              <w:jc w:val="center"/>
              <w:rPr>
                <w:rFonts w:ascii="Garamond" w:hAnsi="Garamond"/>
              </w:rPr>
            </w:pPr>
            <w:r w:rsidRPr="00413977">
              <w:rPr>
                <w:rFonts w:ascii="Garamond" w:hAnsi="Garamond"/>
              </w:rPr>
              <w:lastRenderedPageBreak/>
              <w:t>Mgr. Markéta Lanzová</w:t>
            </w:r>
          </w:p>
          <w:p w:rsidR="00A63698" w:rsidRPr="00413977" w:rsidRDefault="00A63698" w:rsidP="001062B2">
            <w:pPr>
              <w:jc w:val="center"/>
              <w:rPr>
                <w:rFonts w:ascii="Garamond" w:hAnsi="Garamond"/>
              </w:rPr>
            </w:pPr>
            <w:r w:rsidRPr="00413977">
              <w:rPr>
                <w:rFonts w:ascii="Garamond" w:hAnsi="Garamond"/>
              </w:rPr>
              <w:t>Mgr. Kristina Pavlisová</w:t>
            </w:r>
          </w:p>
          <w:p w:rsidR="00A63698" w:rsidRDefault="00A63698" w:rsidP="001062B2">
            <w:pPr>
              <w:jc w:val="center"/>
              <w:rPr>
                <w:rFonts w:ascii="Garamond" w:hAnsi="Garamond"/>
                <w:strike/>
              </w:rPr>
            </w:pPr>
            <w:r w:rsidRPr="00413977">
              <w:rPr>
                <w:rFonts w:ascii="Garamond" w:hAnsi="Garamond"/>
                <w:strike/>
              </w:rPr>
              <w:t>JUDr. Ing. Dagmar Langová</w:t>
            </w:r>
          </w:p>
          <w:p w:rsidR="00A63698" w:rsidRPr="00F73CB5" w:rsidRDefault="00A63698" w:rsidP="0086415B">
            <w:pPr>
              <w:rPr>
                <w:rFonts w:ascii="Garamond" w:hAnsi="Garamond"/>
              </w:rPr>
            </w:pPr>
          </w:p>
        </w:tc>
        <w:tc>
          <w:tcPr>
            <w:tcW w:w="3397" w:type="pct"/>
            <w:vMerge/>
            <w:tcBorders>
              <w:top w:val="single" w:sz="4" w:space="0" w:color="auto"/>
              <w:right w:val="single" w:sz="4" w:space="0" w:color="auto"/>
            </w:tcBorders>
          </w:tcPr>
          <w:p w:rsidR="00A63698" w:rsidRPr="00413977" w:rsidRDefault="00A63698" w:rsidP="001062B2">
            <w:pPr>
              <w:jc w:val="both"/>
              <w:rPr>
                <w:rFonts w:ascii="Garamond" w:hAnsi="Garamond"/>
                <w:b/>
                <w:bCs/>
              </w:rPr>
            </w:pPr>
          </w:p>
        </w:tc>
      </w:tr>
      <w:tr w:rsidR="00A63698" w:rsidRPr="00413977" w:rsidTr="00AC3FD4">
        <w:trPr>
          <w:trHeight w:val="860"/>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A463C0" w:rsidRDefault="00A63698" w:rsidP="0086415B">
            <w:pPr>
              <w:rPr>
                <w:rFonts w:ascii="Garamond" w:hAnsi="Garamond"/>
                <w:u w:val="single"/>
              </w:rPr>
            </w:pPr>
            <w:r w:rsidRPr="00A463C0">
              <w:rPr>
                <w:rFonts w:ascii="Garamond" w:hAnsi="Garamond"/>
                <w:u w:val="single"/>
              </w:rPr>
              <w:t>vyšší soudní úřednice:</w:t>
            </w:r>
          </w:p>
          <w:p w:rsidR="00A63698" w:rsidRPr="00A463C0" w:rsidRDefault="00A63698" w:rsidP="0086415B">
            <w:pPr>
              <w:jc w:val="center"/>
              <w:rPr>
                <w:rFonts w:ascii="Garamond" w:hAnsi="Garamond"/>
              </w:rPr>
            </w:pPr>
            <w:r w:rsidRPr="00A463C0">
              <w:rPr>
                <w:rFonts w:ascii="Garamond" w:hAnsi="Garamond"/>
              </w:rPr>
              <w:t>Jiřina Nováková</w:t>
            </w:r>
          </w:p>
          <w:p w:rsidR="00A63698" w:rsidRPr="00A463C0" w:rsidRDefault="00A63698" w:rsidP="0086415B">
            <w:pPr>
              <w:pStyle w:val="Nadpis5"/>
              <w:jc w:val="left"/>
              <w:outlineLvl w:val="4"/>
              <w:rPr>
                <w:rFonts w:ascii="Garamond" w:hAnsi="Garamond"/>
                <w:bCs/>
                <w:sz w:val="24"/>
                <w:szCs w:val="24"/>
              </w:rPr>
            </w:pPr>
            <w:r w:rsidRPr="00A463C0">
              <w:rPr>
                <w:rFonts w:ascii="Garamond" w:hAnsi="Garamond"/>
              </w:rPr>
              <w:t>(zástup JUDr. Markéta Švarcová)</w:t>
            </w:r>
          </w:p>
        </w:tc>
        <w:tc>
          <w:tcPr>
            <w:tcW w:w="3397" w:type="pct"/>
          </w:tcPr>
          <w:p w:rsidR="00A63698" w:rsidRPr="00A463C0" w:rsidRDefault="00A63698" w:rsidP="0086415B">
            <w:pPr>
              <w:jc w:val="both"/>
              <w:rPr>
                <w:rFonts w:ascii="Garamond" w:hAnsi="Garamond"/>
                <w:bCs/>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A63698" w:rsidRPr="00A463C0" w:rsidRDefault="00A63698" w:rsidP="0086415B">
            <w:pPr>
              <w:rPr>
                <w:rFonts w:ascii="Garamond" w:hAnsi="Garamond"/>
                <w:bCs/>
              </w:rPr>
            </w:pPr>
            <w:r w:rsidRPr="00A463C0">
              <w:rPr>
                <w:rFonts w:ascii="Garamond" w:hAnsi="Garamond"/>
                <w:bCs/>
              </w:rPr>
              <w:t>Oznámení výhrady § 354 o. s. ř.</w:t>
            </w:r>
          </w:p>
          <w:p w:rsidR="00A63698" w:rsidRPr="00AF66E1" w:rsidRDefault="00A63698" w:rsidP="00AF66E1">
            <w:pPr>
              <w:pStyle w:val="Default"/>
              <w:jc w:val="both"/>
              <w:rPr>
                <w:rFonts w:ascii="Garamond" w:hAnsi="Garamond"/>
                <w:bCs/>
                <w:color w:val="auto"/>
              </w:rPr>
            </w:pPr>
            <w:r w:rsidRPr="00A463C0">
              <w:rPr>
                <w:rFonts w:ascii="Garamond" w:hAnsi="Garamond"/>
                <w:bCs/>
                <w:color w:val="auto"/>
              </w:rPr>
              <w:t>Sepisování návrhů podle o. z.</w:t>
            </w:r>
          </w:p>
        </w:tc>
      </w:tr>
      <w:tr w:rsidR="00A63698" w:rsidRPr="00413977" w:rsidTr="00AF66E1">
        <w:trPr>
          <w:trHeight w:val="1317"/>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413977" w:rsidRDefault="00A63698"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A63698" w:rsidRDefault="00A63698" w:rsidP="001062B2">
            <w:pPr>
              <w:jc w:val="center"/>
              <w:rPr>
                <w:rFonts w:ascii="Garamond" w:hAnsi="Garamond"/>
                <w:strike/>
                <w:color w:val="FF0000"/>
              </w:rPr>
            </w:pPr>
            <w:r w:rsidRPr="00AF66E1">
              <w:rPr>
                <w:rFonts w:ascii="Garamond" w:hAnsi="Garamond"/>
                <w:strike/>
                <w:color w:val="FF0000"/>
              </w:rPr>
              <w:t>JUDr. Jana Foltánková</w:t>
            </w:r>
          </w:p>
          <w:p w:rsidR="00AF66E1" w:rsidRPr="00AF66E1" w:rsidRDefault="00AF66E1" w:rsidP="001062B2">
            <w:pPr>
              <w:jc w:val="center"/>
              <w:rPr>
                <w:rFonts w:ascii="Garamond" w:hAnsi="Garamond"/>
                <w:color w:val="FF0000"/>
              </w:rPr>
            </w:pPr>
            <w:r w:rsidRPr="00AF66E1">
              <w:rPr>
                <w:rFonts w:ascii="Garamond" w:hAnsi="Garamond"/>
                <w:color w:val="FF0000"/>
              </w:rPr>
              <w:t>Mgr. Anna T</w:t>
            </w:r>
            <w:r>
              <w:rPr>
                <w:rFonts w:ascii="Garamond" w:hAnsi="Garamond"/>
                <w:color w:val="FF0000"/>
              </w:rPr>
              <w:t>rhlíko</w:t>
            </w:r>
            <w:r w:rsidRPr="00AF66E1">
              <w:rPr>
                <w:rFonts w:ascii="Garamond" w:hAnsi="Garamond"/>
                <w:color w:val="FF0000"/>
              </w:rPr>
              <w:t>vá</w:t>
            </w:r>
          </w:p>
          <w:p w:rsidR="00A63698" w:rsidRPr="00AF66E1" w:rsidRDefault="00A63698" w:rsidP="001062B2">
            <w:pPr>
              <w:pStyle w:val="Nadpis5"/>
              <w:jc w:val="left"/>
              <w:outlineLvl w:val="4"/>
              <w:rPr>
                <w:rFonts w:ascii="Garamond" w:hAnsi="Garamond"/>
                <w:sz w:val="24"/>
                <w:szCs w:val="24"/>
              </w:rPr>
            </w:pPr>
            <w:r w:rsidRPr="00AF66E1">
              <w:rPr>
                <w:rFonts w:ascii="Garamond" w:hAnsi="Garamond"/>
                <w:sz w:val="24"/>
                <w:szCs w:val="24"/>
              </w:rPr>
              <w:t xml:space="preserve"> (zástup JUDr. Markéta Švarcová)</w:t>
            </w:r>
          </w:p>
        </w:tc>
        <w:tc>
          <w:tcPr>
            <w:tcW w:w="3397" w:type="pct"/>
          </w:tcPr>
          <w:p w:rsidR="00A63698" w:rsidRPr="0061613E" w:rsidRDefault="00A63698" w:rsidP="001062B2">
            <w:pPr>
              <w:jc w:val="both"/>
              <w:rPr>
                <w:rFonts w:ascii="Garamond" w:hAnsi="Garamond"/>
                <w:bCs/>
              </w:rPr>
            </w:pPr>
            <w:r w:rsidRPr="0061613E">
              <w:rPr>
                <w:rFonts w:ascii="Garamond" w:hAnsi="Garamond"/>
                <w:bCs/>
              </w:rPr>
              <w:t xml:space="preserve">Provádí úkony dle § 11 a 14 </w:t>
            </w:r>
            <w:r w:rsidRPr="0061613E">
              <w:rPr>
                <w:rFonts w:ascii="Garamond" w:hAnsi="Garamond"/>
              </w:rPr>
              <w:t>zákona č. 121/2008 Sb., o vyšších soudních úřednících v platném znění a na základě pověření předsedů senátů provádí úkony dle § 5.</w:t>
            </w:r>
          </w:p>
          <w:p w:rsidR="00A63698" w:rsidRPr="0061613E" w:rsidRDefault="00A63698" w:rsidP="001062B2">
            <w:pPr>
              <w:jc w:val="both"/>
              <w:rPr>
                <w:rFonts w:ascii="Garamond" w:hAnsi="Garamond"/>
                <w:strike/>
                <w:color w:val="FF0000"/>
              </w:rPr>
            </w:pPr>
            <w:r w:rsidRPr="0061613E">
              <w:rPr>
                <w:rFonts w:ascii="Garamond" w:hAnsi="Garamond"/>
              </w:rPr>
              <w:t>Vykonává činnost asistentky soudce dle zákona č. 6/2002 Sb., o soudech a soudcích.</w:t>
            </w:r>
          </w:p>
          <w:p w:rsidR="00A63698" w:rsidRPr="00413977" w:rsidRDefault="0061613E" w:rsidP="0061613E">
            <w:pPr>
              <w:tabs>
                <w:tab w:val="left" w:pos="7695"/>
              </w:tabs>
              <w:jc w:val="both"/>
              <w:rPr>
                <w:rFonts w:ascii="Garamond" w:hAnsi="Garamond"/>
                <w:bCs/>
              </w:rPr>
            </w:pPr>
            <w:r>
              <w:rPr>
                <w:rFonts w:ascii="Garamond" w:hAnsi="Garamond"/>
                <w:bCs/>
              </w:rPr>
              <w:tab/>
            </w:r>
          </w:p>
        </w:tc>
      </w:tr>
      <w:tr w:rsidR="00A63698" w:rsidRPr="00413977" w:rsidTr="00AC3FD4">
        <w:trPr>
          <w:trHeight w:val="855"/>
        </w:trPr>
        <w:tc>
          <w:tcPr>
            <w:tcW w:w="391" w:type="pct"/>
            <w:vMerge/>
          </w:tcPr>
          <w:p w:rsidR="00A63698" w:rsidRPr="00413977" w:rsidRDefault="00A63698" w:rsidP="001062B2">
            <w:pPr>
              <w:ind w:right="-534"/>
              <w:jc w:val="both"/>
              <w:rPr>
                <w:rFonts w:ascii="Garamond" w:hAnsi="Garamond"/>
                <w:b/>
              </w:rPr>
            </w:pPr>
          </w:p>
        </w:tc>
        <w:tc>
          <w:tcPr>
            <w:tcW w:w="1212" w:type="pct"/>
            <w:tcBorders>
              <w:top w:val="single" w:sz="4" w:space="0" w:color="auto"/>
              <w:bottom w:val="single" w:sz="4" w:space="0" w:color="auto"/>
            </w:tcBorders>
          </w:tcPr>
          <w:p w:rsidR="00A63698" w:rsidRPr="00413977" w:rsidRDefault="00A63698" w:rsidP="001062B2">
            <w:pPr>
              <w:ind w:right="-534"/>
              <w:rPr>
                <w:rFonts w:ascii="Garamond" w:hAnsi="Garamond"/>
                <w:u w:val="single"/>
              </w:rPr>
            </w:pPr>
            <w:r w:rsidRPr="00413977">
              <w:rPr>
                <w:rFonts w:ascii="Garamond" w:hAnsi="Garamond"/>
                <w:u w:val="single"/>
              </w:rPr>
              <w:t>vedoucí kanceláře:</w:t>
            </w:r>
          </w:p>
          <w:p w:rsidR="00A63698" w:rsidRDefault="00A63698" w:rsidP="001062B2">
            <w:pPr>
              <w:ind w:right="-534"/>
              <w:rPr>
                <w:rFonts w:ascii="Garamond" w:hAnsi="Garamond"/>
              </w:rPr>
            </w:pPr>
            <w:r w:rsidRPr="00413977">
              <w:rPr>
                <w:rFonts w:ascii="Garamond" w:hAnsi="Garamond"/>
              </w:rPr>
              <w:t>Monika Frydryšková</w:t>
            </w:r>
          </w:p>
          <w:p w:rsidR="00A63698" w:rsidRPr="00413977" w:rsidRDefault="00A63698" w:rsidP="001062B2">
            <w:pPr>
              <w:ind w:right="-534"/>
              <w:rPr>
                <w:rFonts w:ascii="Garamond" w:hAnsi="Garamond"/>
              </w:rPr>
            </w:pPr>
          </w:p>
        </w:tc>
        <w:tc>
          <w:tcPr>
            <w:tcW w:w="3397" w:type="pct"/>
            <w:tcBorders>
              <w:top w:val="single" w:sz="4" w:space="0" w:color="auto"/>
              <w:bottom w:val="single" w:sz="4" w:space="0" w:color="auto"/>
            </w:tcBorders>
          </w:tcPr>
          <w:p w:rsidR="00A63698" w:rsidRPr="00413977" w:rsidRDefault="00A63698" w:rsidP="001062B2">
            <w:pPr>
              <w:ind w:left="34" w:hanging="34"/>
              <w:jc w:val="both"/>
              <w:rPr>
                <w:rFonts w:ascii="Garamond" w:hAnsi="Garamond"/>
              </w:rPr>
            </w:pPr>
            <w:r w:rsidRPr="00413977">
              <w:rPr>
                <w:rFonts w:ascii="Garamond" w:hAnsi="Garamond"/>
              </w:rPr>
              <w:t>Vede a řídí činnost soudní kanceláře C, Nc všeobecné.</w:t>
            </w:r>
          </w:p>
        </w:tc>
      </w:tr>
      <w:tr w:rsidR="008F5EAB" w:rsidRPr="00413977" w:rsidTr="00092FED">
        <w:trPr>
          <w:trHeight w:val="1001"/>
        </w:trPr>
        <w:tc>
          <w:tcPr>
            <w:tcW w:w="391" w:type="pct"/>
            <w:vMerge w:val="restart"/>
            <w:tcBorders>
              <w:top w:val="single" w:sz="4" w:space="0" w:color="auto"/>
              <w:left w:val="single" w:sz="4" w:space="0" w:color="auto"/>
              <w:right w:val="single" w:sz="4" w:space="0" w:color="auto"/>
            </w:tcBorders>
          </w:tcPr>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rPr>
                <w:rFonts w:ascii="Garamond" w:hAnsi="Garamond"/>
                <w:b/>
              </w:rPr>
            </w:pPr>
          </w:p>
          <w:p w:rsidR="00084BFD" w:rsidRDefault="00084BFD" w:rsidP="00A63698">
            <w:pPr>
              <w:ind w:right="-534"/>
              <w:rPr>
                <w:rFonts w:ascii="Garamond" w:hAnsi="Garamond"/>
                <w:b/>
              </w:rPr>
            </w:pPr>
          </w:p>
          <w:p w:rsidR="00084BFD" w:rsidRDefault="00084BFD" w:rsidP="00A63698">
            <w:pPr>
              <w:ind w:right="-534"/>
              <w:rPr>
                <w:rFonts w:ascii="Garamond" w:hAnsi="Garamond"/>
                <w:b/>
              </w:rPr>
            </w:pPr>
          </w:p>
          <w:p w:rsidR="00084BFD" w:rsidRDefault="00084BFD"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8F5EAB" w:rsidRDefault="008F5EAB" w:rsidP="00A63698">
            <w:pPr>
              <w:ind w:right="-534"/>
              <w:rPr>
                <w:rFonts w:ascii="Garamond" w:hAnsi="Garamond"/>
                <w:b/>
              </w:rPr>
            </w:pPr>
          </w:p>
          <w:p w:rsidR="008F5EAB" w:rsidRPr="00413977" w:rsidRDefault="008F5EAB" w:rsidP="00A63698">
            <w:pPr>
              <w:ind w:right="27"/>
              <w:jc w:val="center"/>
              <w:rPr>
                <w:rFonts w:ascii="Garamond" w:hAnsi="Garamond"/>
                <w:b/>
                <w:u w:val="single"/>
              </w:rPr>
            </w:pPr>
            <w:r w:rsidRPr="00413977">
              <w:rPr>
                <w:rFonts w:ascii="Garamond" w:hAnsi="Garamond"/>
                <w:b/>
                <w:u w:val="single"/>
              </w:rPr>
              <w:t>Mgr. Monika Oliveriusová</w:t>
            </w:r>
          </w:p>
          <w:p w:rsidR="008F5EAB" w:rsidRDefault="008F5EAB" w:rsidP="00A63698">
            <w:pPr>
              <w:rPr>
                <w:rFonts w:ascii="Garamond" w:hAnsi="Garamond"/>
              </w:rPr>
            </w:pPr>
          </w:p>
          <w:p w:rsidR="00092FED" w:rsidRDefault="00092FED" w:rsidP="001062B2">
            <w:pPr>
              <w:rPr>
                <w:rFonts w:ascii="Garamond" w:hAnsi="Garamond"/>
                <w:b/>
              </w:rPr>
            </w:pPr>
          </w:p>
        </w:tc>
        <w:tc>
          <w:tcPr>
            <w:tcW w:w="3397" w:type="pct"/>
            <w:vMerge w:val="restart"/>
            <w:tcBorders>
              <w:top w:val="single" w:sz="4" w:space="0" w:color="auto"/>
              <w:left w:val="single" w:sz="4" w:space="0" w:color="auto"/>
            </w:tcBorders>
          </w:tcPr>
          <w:p w:rsidR="008F5EAB" w:rsidRPr="00437E4C" w:rsidRDefault="008F5EAB" w:rsidP="00A63698">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437E4C" w:rsidRPr="00C652C0">
              <w:rPr>
                <w:rFonts w:ascii="Garamond" w:hAnsi="Garamond"/>
              </w:rPr>
              <w:t>nápad pozastaven</w:t>
            </w:r>
          </w:p>
          <w:p w:rsidR="008F5EAB" w:rsidRPr="00C652C0" w:rsidRDefault="008F5EAB" w:rsidP="00A63698">
            <w:pPr>
              <w:jc w:val="both"/>
              <w:rPr>
                <w:rFonts w:ascii="Garamond" w:hAnsi="Garamond"/>
                <w:b/>
                <w:strike/>
              </w:rPr>
            </w:pPr>
            <w:r w:rsidRPr="00C652C0">
              <w:rPr>
                <w:rFonts w:ascii="Garamond" w:hAnsi="Garamond"/>
                <w:b/>
                <w:strike/>
              </w:rPr>
              <w:t>Specializace na řízení ve věcech vyplývajících z pracovně-právních vztahů.</w:t>
            </w:r>
          </w:p>
          <w:p w:rsidR="008F5EAB" w:rsidRPr="00C652C0" w:rsidRDefault="008F5EAB" w:rsidP="00A63698">
            <w:pPr>
              <w:rPr>
                <w:rFonts w:ascii="Garamond" w:hAnsi="Garamond"/>
                <w:b/>
                <w:strike/>
              </w:rPr>
            </w:pPr>
            <w:r w:rsidRPr="00C652C0">
              <w:rPr>
                <w:rFonts w:ascii="Garamond" w:hAnsi="Garamond"/>
                <w:b/>
                <w:strike/>
              </w:rPr>
              <w:t>Věci agendy rejstříku Nc všeobecné – nejasná podání.</w:t>
            </w:r>
          </w:p>
          <w:p w:rsidR="008F5EAB" w:rsidRDefault="008F5EAB" w:rsidP="00A63698">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p w:rsidR="00092FED" w:rsidRPr="00AB1236" w:rsidRDefault="00092FED" w:rsidP="00A63698">
            <w:pPr>
              <w:pStyle w:val="Zkladntext3"/>
              <w:rPr>
                <w:rFonts w:ascii="Garamond" w:hAnsi="Garamond"/>
                <w:strike/>
                <w:sz w:val="24"/>
                <w:szCs w:val="24"/>
              </w:rPr>
            </w:pPr>
          </w:p>
          <w:p w:rsidR="00692522" w:rsidRPr="0079034E" w:rsidRDefault="00692522" w:rsidP="00692522">
            <w:pPr>
              <w:pStyle w:val="Zkladntext3"/>
              <w:rPr>
                <w:rFonts w:ascii="Garamond" w:hAnsi="Garamond"/>
                <w:sz w:val="24"/>
                <w:szCs w:val="24"/>
              </w:rPr>
            </w:pPr>
            <w:r w:rsidRPr="0079034E">
              <w:rPr>
                <w:rFonts w:ascii="Garamond" w:hAnsi="Garamond"/>
                <w:sz w:val="24"/>
                <w:szCs w:val="24"/>
              </w:rPr>
              <w:t xml:space="preserve">Od 1. 7. 2020 se z důvodu pracovní neschopnosti Mgr. Moniky Oliveriusové (a navazujícího nástupu na mateřskou dovolenou od 31. 7. 2020) věci nacházející se v soudním oddělení 11 rozdělují tak, že </w:t>
            </w:r>
          </w:p>
          <w:p w:rsidR="007963D5" w:rsidRPr="0079034E" w:rsidRDefault="00692522" w:rsidP="007963D5">
            <w:pPr>
              <w:jc w:val="both"/>
              <w:rPr>
                <w:rFonts w:ascii="Garamond" w:hAnsi="Garamond" w:cs="Arial"/>
                <w:sz w:val="22"/>
                <w:szCs w:val="22"/>
              </w:rPr>
            </w:pPr>
            <w:r w:rsidRPr="0079034E">
              <w:rPr>
                <w:rFonts w:ascii="Garamond" w:hAnsi="Garamond"/>
              </w:rPr>
              <w:t>spory</w:t>
            </w:r>
            <w:r w:rsidR="005162D5" w:rsidRPr="0079034E">
              <w:rPr>
                <w:rFonts w:ascii="Garamond" w:hAnsi="Garamond" w:cs="Arial"/>
              </w:rPr>
              <w:t> </w:t>
            </w:r>
            <w:r w:rsidRPr="0079034E">
              <w:rPr>
                <w:rFonts w:ascii="Garamond" w:hAnsi="Garamond" w:cs="Arial"/>
              </w:rPr>
              <w:t xml:space="preserve">z </w:t>
            </w:r>
            <w:r w:rsidR="005162D5" w:rsidRPr="0079034E">
              <w:rPr>
                <w:rFonts w:ascii="Garamond" w:hAnsi="Garamond" w:cs="Arial"/>
              </w:rPr>
              <w:t>pracovně-právních vztahů</w:t>
            </w:r>
            <w:r w:rsidR="007963D5" w:rsidRPr="0079034E">
              <w:rPr>
                <w:rFonts w:ascii="Garamond" w:hAnsi="Garamond" w:cs="Arial"/>
              </w:rPr>
              <w:t xml:space="preserve"> budou přiděleny do soudního oddělení 18 a všechny zbývající věci se rozdělí do soudních oddělení 6, 7, 10, 12, 13, 18 a 19 rotačním způsobem podle data nápadu, přičemž do soudního oddělení 7 bude přidělena věc pouze v každém druhém kole. </w:t>
            </w:r>
          </w:p>
          <w:p w:rsidR="008F5EAB" w:rsidRDefault="005162D5" w:rsidP="005162D5">
            <w:pPr>
              <w:jc w:val="both"/>
              <w:rPr>
                <w:rFonts w:ascii="Garamond" w:hAnsi="Garamond"/>
                <w:b/>
                <w:bCs/>
              </w:rPr>
            </w:pPr>
            <w:r w:rsidRPr="0079034E">
              <w:rPr>
                <w:rFonts w:ascii="Garamond" w:hAnsi="Garamond"/>
                <w:bCs/>
              </w:rPr>
              <w:t>Výše uvedené roz</w:t>
            </w:r>
            <w:r w:rsidR="00AF66E1">
              <w:rPr>
                <w:rFonts w:ascii="Garamond" w:hAnsi="Garamond"/>
                <w:bCs/>
              </w:rPr>
              <w:t>dělení věcí viz příloha č. 5</w:t>
            </w:r>
            <w:r w:rsidRPr="0079034E">
              <w:rPr>
                <w:rFonts w:ascii="Garamond" w:hAnsi="Garamond"/>
                <w:bCs/>
              </w:rPr>
              <w:t xml:space="preserve"> rozvrhu práce.</w:t>
            </w:r>
          </w:p>
        </w:tc>
      </w:tr>
      <w:tr w:rsidR="00092FED" w:rsidRPr="00413977" w:rsidTr="00AC3FD4">
        <w:trPr>
          <w:trHeight w:val="1966"/>
        </w:trPr>
        <w:tc>
          <w:tcPr>
            <w:tcW w:w="391" w:type="pct"/>
            <w:vMerge/>
            <w:tcBorders>
              <w:top w:val="single" w:sz="4" w:space="0" w:color="auto"/>
              <w:left w:val="single" w:sz="4" w:space="0" w:color="auto"/>
              <w:right w:val="single" w:sz="4" w:space="0" w:color="auto"/>
            </w:tcBorders>
          </w:tcPr>
          <w:p w:rsidR="00092FED" w:rsidRDefault="00092FED" w:rsidP="00A63698">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092FED" w:rsidRDefault="00092FED" w:rsidP="00092FED">
            <w:pPr>
              <w:rPr>
                <w:rFonts w:ascii="Garamond" w:hAnsi="Garamond"/>
                <w:b/>
              </w:rPr>
            </w:pPr>
          </w:p>
          <w:p w:rsidR="00092FED" w:rsidRPr="00413977" w:rsidRDefault="00092FED" w:rsidP="00092FED">
            <w:pPr>
              <w:ind w:left="-108"/>
              <w:jc w:val="center"/>
              <w:rPr>
                <w:rFonts w:ascii="Garamond" w:hAnsi="Garamond"/>
              </w:rPr>
            </w:pPr>
            <w:r w:rsidRPr="00413977">
              <w:rPr>
                <w:rFonts w:ascii="Garamond" w:hAnsi="Garamond"/>
              </w:rPr>
              <w:t>zástupce pro jednorázové úkony</w:t>
            </w:r>
          </w:p>
          <w:p w:rsidR="00092FED" w:rsidRDefault="00092FED" w:rsidP="00092FED">
            <w:pPr>
              <w:jc w:val="center"/>
              <w:rPr>
                <w:rFonts w:ascii="Garamond" w:hAnsi="Garamond"/>
              </w:rPr>
            </w:pPr>
            <w:r w:rsidRPr="00F3555A">
              <w:rPr>
                <w:rFonts w:ascii="Garamond" w:hAnsi="Garamond"/>
              </w:rPr>
              <w:t>Mgr. Petr Pomahač</w:t>
            </w:r>
          </w:p>
          <w:p w:rsidR="00092FED" w:rsidRDefault="00092FED" w:rsidP="00092FED">
            <w:pPr>
              <w:rPr>
                <w:rFonts w:ascii="Garamond" w:hAnsi="Garamond"/>
                <w:b/>
              </w:rPr>
            </w:pPr>
          </w:p>
          <w:p w:rsidR="00047434" w:rsidRPr="00413977" w:rsidRDefault="00047434" w:rsidP="00047434">
            <w:pPr>
              <w:jc w:val="center"/>
              <w:rPr>
                <w:rFonts w:ascii="Garamond" w:hAnsi="Garamond"/>
                <w:sz w:val="22"/>
                <w:szCs w:val="22"/>
              </w:rPr>
            </w:pPr>
            <w:r w:rsidRPr="00413977">
              <w:rPr>
                <w:rFonts w:ascii="Garamond" w:hAnsi="Garamond"/>
                <w:sz w:val="22"/>
                <w:szCs w:val="22"/>
              </w:rPr>
              <w:t>zástup dlouhodobé nepřítomnosti</w:t>
            </w:r>
          </w:p>
          <w:p w:rsidR="00047434" w:rsidRDefault="00047434" w:rsidP="00047434">
            <w:pPr>
              <w:jc w:val="center"/>
              <w:rPr>
                <w:rFonts w:ascii="Garamond" w:hAnsi="Garamond"/>
              </w:rPr>
            </w:pPr>
            <w:r w:rsidRPr="00413977">
              <w:rPr>
                <w:rFonts w:ascii="Garamond" w:hAnsi="Garamond"/>
              </w:rPr>
              <w:t>JUDr. Tomáš Štindl</w:t>
            </w:r>
          </w:p>
          <w:p w:rsidR="00047434" w:rsidRDefault="00047434" w:rsidP="00047434">
            <w:pPr>
              <w:jc w:val="center"/>
              <w:rPr>
                <w:rFonts w:ascii="Garamond" w:hAnsi="Garamond"/>
              </w:rPr>
            </w:pPr>
            <w:r>
              <w:rPr>
                <w:rFonts w:ascii="Garamond" w:hAnsi="Garamond"/>
              </w:rPr>
              <w:t>Mgr. Veronika Sekerová</w:t>
            </w:r>
          </w:p>
          <w:p w:rsidR="00047434" w:rsidRPr="00EA0586" w:rsidRDefault="00047434" w:rsidP="00047434">
            <w:pPr>
              <w:rPr>
                <w:rFonts w:ascii="Garamond" w:hAnsi="Garamond"/>
              </w:rPr>
            </w:pPr>
            <w:r w:rsidRPr="00413977">
              <w:rPr>
                <w:rFonts w:ascii="Garamond" w:hAnsi="Garamond"/>
              </w:rPr>
              <w:t>Mgr. Hana Stehlik Vodrážková</w:t>
            </w:r>
          </w:p>
          <w:p w:rsidR="00047434" w:rsidRPr="001B474C" w:rsidRDefault="00047434" w:rsidP="00047434">
            <w:pPr>
              <w:jc w:val="center"/>
              <w:rPr>
                <w:rFonts w:ascii="Garamond" w:hAnsi="Garamond"/>
                <w:color w:val="FF0000"/>
              </w:rPr>
            </w:pPr>
            <w:r w:rsidRPr="001B474C">
              <w:rPr>
                <w:rFonts w:ascii="Garamond" w:hAnsi="Garamond"/>
                <w:color w:val="FF0000"/>
              </w:rPr>
              <w:t>Mgr. Marcela Součková</w:t>
            </w:r>
          </w:p>
          <w:p w:rsidR="00047434" w:rsidRPr="00413977" w:rsidRDefault="00047434" w:rsidP="00047434">
            <w:pPr>
              <w:jc w:val="center"/>
              <w:rPr>
                <w:rFonts w:ascii="Garamond" w:hAnsi="Garamond"/>
              </w:rPr>
            </w:pPr>
            <w:r w:rsidRPr="00413977">
              <w:rPr>
                <w:rFonts w:ascii="Garamond" w:hAnsi="Garamond"/>
              </w:rPr>
              <w:t>Mgr. Věra Dandová</w:t>
            </w:r>
          </w:p>
          <w:p w:rsidR="00047434" w:rsidRPr="00413977" w:rsidRDefault="00047434" w:rsidP="00047434">
            <w:pPr>
              <w:jc w:val="center"/>
              <w:rPr>
                <w:rFonts w:ascii="Garamond" w:hAnsi="Garamond"/>
              </w:rPr>
            </w:pPr>
            <w:r w:rsidRPr="00413977">
              <w:rPr>
                <w:rFonts w:ascii="Garamond" w:hAnsi="Garamond"/>
              </w:rPr>
              <w:t>Mgr. Markéta Lanzová</w:t>
            </w:r>
          </w:p>
          <w:p w:rsidR="00047434" w:rsidRPr="00413977" w:rsidRDefault="00047434" w:rsidP="00047434">
            <w:pPr>
              <w:jc w:val="center"/>
              <w:rPr>
                <w:rFonts w:ascii="Garamond" w:hAnsi="Garamond"/>
              </w:rPr>
            </w:pPr>
            <w:r w:rsidRPr="00413977">
              <w:rPr>
                <w:rFonts w:ascii="Garamond" w:hAnsi="Garamond"/>
              </w:rPr>
              <w:t>Mgr. Kristina Pavlisová</w:t>
            </w:r>
          </w:p>
          <w:p w:rsidR="00047434" w:rsidRPr="00413977" w:rsidRDefault="00047434" w:rsidP="00047434">
            <w:pPr>
              <w:ind w:right="169"/>
              <w:jc w:val="center"/>
              <w:rPr>
                <w:rFonts w:ascii="Garamond" w:hAnsi="Garamond"/>
                <w:strike/>
              </w:rPr>
            </w:pPr>
            <w:r w:rsidRPr="00413977">
              <w:rPr>
                <w:rFonts w:ascii="Garamond" w:hAnsi="Garamond"/>
                <w:strike/>
              </w:rPr>
              <w:t>JUDr. Ing. Dagmar Langová</w:t>
            </w:r>
          </w:p>
          <w:p w:rsidR="00092FED" w:rsidRDefault="00047434" w:rsidP="00047434">
            <w:pPr>
              <w:jc w:val="center"/>
              <w:rPr>
                <w:rFonts w:ascii="Garamond" w:hAnsi="Garamond"/>
                <w:b/>
              </w:rPr>
            </w:pPr>
            <w:r w:rsidRPr="00413977">
              <w:rPr>
                <w:rFonts w:ascii="Garamond" w:hAnsi="Garamond"/>
              </w:rPr>
              <w:t>JUDr. Markéta Švarcová</w:t>
            </w:r>
          </w:p>
        </w:tc>
        <w:tc>
          <w:tcPr>
            <w:tcW w:w="3397" w:type="pct"/>
            <w:vMerge/>
            <w:tcBorders>
              <w:top w:val="single" w:sz="4" w:space="0" w:color="auto"/>
              <w:left w:val="single" w:sz="4" w:space="0" w:color="auto"/>
            </w:tcBorders>
          </w:tcPr>
          <w:p w:rsidR="00092FED" w:rsidRPr="00413977" w:rsidRDefault="00092FED" w:rsidP="00A63698">
            <w:pPr>
              <w:rPr>
                <w:rFonts w:ascii="Garamond" w:hAnsi="Garamond"/>
                <w:b/>
                <w:bCs/>
              </w:rPr>
            </w:pPr>
          </w:p>
        </w:tc>
      </w:tr>
      <w:tr w:rsidR="00AC3FD4" w:rsidRPr="00413977" w:rsidTr="00AC3FD4">
        <w:trPr>
          <w:trHeight w:val="765"/>
        </w:trPr>
        <w:tc>
          <w:tcPr>
            <w:tcW w:w="391" w:type="pct"/>
            <w:vMerge w:val="restart"/>
            <w:tcBorders>
              <w:top w:val="single" w:sz="4" w:space="0" w:color="auto"/>
            </w:tcBorders>
            <w:vAlign w:val="center"/>
          </w:tcPr>
          <w:p w:rsidR="00AC3FD4" w:rsidRDefault="00047434" w:rsidP="00047434">
            <w:pPr>
              <w:jc w:val="center"/>
              <w:rPr>
                <w:rFonts w:ascii="Garamond" w:hAnsi="Garamond"/>
                <w:b/>
              </w:rPr>
            </w:pPr>
            <w:r>
              <w:rPr>
                <w:rFonts w:ascii="Garamond" w:hAnsi="Garamond"/>
                <w:b/>
              </w:rPr>
              <w:lastRenderedPageBreak/>
              <w:t>12</w:t>
            </w:r>
          </w:p>
          <w:p w:rsidR="00AC3FD4" w:rsidRPr="00413977" w:rsidRDefault="00AC3FD4" w:rsidP="00AC3FD4">
            <w:pPr>
              <w:jc w:val="center"/>
              <w:rPr>
                <w:rFonts w:ascii="Garamond" w:hAnsi="Garamond"/>
                <w:b/>
              </w:rPr>
            </w:pPr>
          </w:p>
        </w:tc>
        <w:tc>
          <w:tcPr>
            <w:tcW w:w="1212" w:type="pct"/>
            <w:tcBorders>
              <w:top w:val="single" w:sz="4" w:space="0" w:color="auto"/>
            </w:tcBorders>
          </w:tcPr>
          <w:p w:rsidR="00AC3FD4" w:rsidRPr="00413977" w:rsidRDefault="00AC3FD4" w:rsidP="001062B2">
            <w:pPr>
              <w:rPr>
                <w:rFonts w:ascii="Garamond" w:hAnsi="Garamond"/>
                <w:b/>
                <w:u w:val="single"/>
              </w:rPr>
            </w:pPr>
          </w:p>
          <w:p w:rsidR="00AC3FD4" w:rsidRPr="007009DD" w:rsidRDefault="00AC3FD4" w:rsidP="001062B2">
            <w:pPr>
              <w:jc w:val="center"/>
              <w:rPr>
                <w:rFonts w:ascii="Garamond" w:hAnsi="Garamond"/>
                <w:b/>
                <w:u w:val="single"/>
              </w:rPr>
            </w:pPr>
            <w:r w:rsidRPr="00F3555A">
              <w:rPr>
                <w:rFonts w:ascii="Garamond" w:hAnsi="Garamond"/>
                <w:b/>
                <w:u w:val="single"/>
              </w:rPr>
              <w:t>Mgr. Petr Pomahač</w:t>
            </w:r>
          </w:p>
          <w:p w:rsidR="00AC3FD4" w:rsidRPr="00AD4E0F" w:rsidRDefault="00AC3FD4" w:rsidP="00AC3FD4">
            <w:pPr>
              <w:rPr>
                <w:rFonts w:ascii="Garamond" w:hAnsi="Garamond"/>
              </w:rPr>
            </w:pPr>
          </w:p>
        </w:tc>
        <w:tc>
          <w:tcPr>
            <w:tcW w:w="3397" w:type="pct"/>
            <w:vMerge w:val="restart"/>
            <w:tcBorders>
              <w:top w:val="single" w:sz="4" w:space="0" w:color="auto"/>
            </w:tcBorders>
          </w:tcPr>
          <w:p w:rsidR="007129E5" w:rsidRDefault="00AC3FD4" w:rsidP="001062B2">
            <w:pPr>
              <w:jc w:val="both"/>
              <w:rPr>
                <w:rFonts w:ascii="Garamond" w:hAnsi="Garamond"/>
                <w:bCs/>
                <w:color w:val="FF0000"/>
              </w:rPr>
            </w:pPr>
            <w:r w:rsidRPr="00C652C0">
              <w:rPr>
                <w:rFonts w:ascii="Garamond" w:hAnsi="Garamond"/>
                <w:b/>
                <w:bCs/>
              </w:rPr>
              <w:t>Věci agendy rejstříku C</w:t>
            </w:r>
            <w:r w:rsidRPr="00C652C0">
              <w:rPr>
                <w:rFonts w:ascii="Garamond" w:hAnsi="Garamond"/>
              </w:rPr>
              <w:t xml:space="preserve"> – </w:t>
            </w:r>
            <w:r w:rsidRPr="00C652C0">
              <w:rPr>
                <w:rFonts w:ascii="Garamond" w:hAnsi="Garamond"/>
                <w:bCs/>
              </w:rPr>
              <w:t xml:space="preserve">v rozsahu </w:t>
            </w:r>
            <w:r w:rsidR="007129E5" w:rsidRPr="007129E5">
              <w:rPr>
                <w:rFonts w:ascii="Garamond" w:hAnsi="Garamond"/>
                <w:bCs/>
                <w:strike/>
                <w:color w:val="FF0000"/>
              </w:rPr>
              <w:t>100 %</w:t>
            </w:r>
            <w:r w:rsidR="007129E5">
              <w:rPr>
                <w:rFonts w:ascii="Garamond" w:hAnsi="Garamond"/>
                <w:bCs/>
                <w:color w:val="FF0000"/>
              </w:rPr>
              <w:t xml:space="preserve"> 50%</w:t>
            </w:r>
          </w:p>
          <w:p w:rsidR="00AC3FD4" w:rsidRPr="00C652C0" w:rsidRDefault="00AC3FD4" w:rsidP="001062B2">
            <w:pPr>
              <w:jc w:val="both"/>
              <w:rPr>
                <w:rFonts w:ascii="Garamond" w:hAnsi="Garamond"/>
                <w:b/>
                <w:bCs/>
              </w:rPr>
            </w:pPr>
            <w:r w:rsidRPr="00C652C0">
              <w:rPr>
                <w:rFonts w:ascii="Garamond" w:hAnsi="Garamond"/>
                <w:b/>
                <w:bCs/>
              </w:rPr>
              <w:t xml:space="preserve">Specializace na řízení ve věci agendy rejstříku C, Cd s cizím prvkem. </w:t>
            </w:r>
          </w:p>
          <w:p w:rsidR="00E95CA8" w:rsidRPr="00EB0A42" w:rsidRDefault="00E95CA8" w:rsidP="00E95CA8">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AC3FD4" w:rsidRPr="00C652C0" w:rsidRDefault="00AC3FD4" w:rsidP="001062B2">
            <w:pPr>
              <w:jc w:val="both"/>
              <w:rPr>
                <w:rFonts w:ascii="Garamond" w:hAnsi="Garamond"/>
                <w:b/>
                <w:bCs/>
              </w:rPr>
            </w:pPr>
            <w:r w:rsidRPr="00C652C0">
              <w:rPr>
                <w:rFonts w:ascii="Garamond" w:hAnsi="Garamond"/>
                <w:b/>
                <w:bCs/>
              </w:rPr>
              <w:t>Věci agendy EVC.</w:t>
            </w:r>
          </w:p>
          <w:p w:rsidR="00AC3FD4" w:rsidRPr="00C652C0" w:rsidRDefault="00AC3FD4" w:rsidP="001062B2">
            <w:pPr>
              <w:rPr>
                <w:rFonts w:ascii="Garamond" w:hAnsi="Garamond"/>
                <w:b/>
              </w:rPr>
            </w:pPr>
            <w:r w:rsidRPr="00C652C0">
              <w:rPr>
                <w:rFonts w:ascii="Garamond" w:hAnsi="Garamond"/>
                <w:b/>
              </w:rPr>
              <w:t>Věci agendy rejstříku Nc všeobecné – nejasná podání.</w:t>
            </w:r>
          </w:p>
          <w:p w:rsidR="00AC3FD4" w:rsidRPr="00C652C0" w:rsidRDefault="00AC3FD4" w:rsidP="00AD4E0F">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opatření podle § 400 a  násl. z. ř. s.</w:t>
            </w:r>
          </w:p>
        </w:tc>
      </w:tr>
      <w:tr w:rsidR="00AC3FD4" w:rsidRPr="00413977" w:rsidTr="00AC3FD4">
        <w:trPr>
          <w:trHeight w:val="1110"/>
        </w:trPr>
        <w:tc>
          <w:tcPr>
            <w:tcW w:w="391" w:type="pct"/>
            <w:vMerge/>
            <w:tcBorders>
              <w:top w:val="single" w:sz="4" w:space="0" w:color="auto"/>
            </w:tcBorders>
            <w:vAlign w:val="center"/>
          </w:tcPr>
          <w:p w:rsidR="00AC3FD4" w:rsidRDefault="00AC3FD4" w:rsidP="001062B2">
            <w:pPr>
              <w:rPr>
                <w:rFonts w:ascii="Garamond" w:hAnsi="Garamond"/>
                <w:b/>
              </w:rPr>
            </w:pPr>
          </w:p>
        </w:tc>
        <w:tc>
          <w:tcPr>
            <w:tcW w:w="1212" w:type="pct"/>
            <w:tcBorders>
              <w:top w:val="single" w:sz="4" w:space="0" w:color="auto"/>
            </w:tcBorders>
          </w:tcPr>
          <w:p w:rsidR="00AC3FD4" w:rsidRDefault="00AC3FD4" w:rsidP="00AC3FD4">
            <w:pPr>
              <w:jc w:val="center"/>
              <w:rPr>
                <w:rFonts w:ascii="Garamond" w:hAnsi="Garamond"/>
              </w:rPr>
            </w:pPr>
          </w:p>
          <w:p w:rsidR="00AC3FD4" w:rsidRPr="00413977" w:rsidRDefault="00AC3FD4" w:rsidP="00AC3FD4">
            <w:pPr>
              <w:ind w:left="-108"/>
              <w:jc w:val="center"/>
              <w:rPr>
                <w:rFonts w:ascii="Garamond" w:hAnsi="Garamond"/>
              </w:rPr>
            </w:pPr>
            <w:r w:rsidRPr="00413977">
              <w:rPr>
                <w:rFonts w:ascii="Garamond" w:hAnsi="Garamond"/>
              </w:rPr>
              <w:t>zástupce pro jednorázové úkony</w:t>
            </w:r>
          </w:p>
          <w:p w:rsidR="00AC3FD4" w:rsidRPr="00413977" w:rsidRDefault="00AC3FD4" w:rsidP="00AC3FD4">
            <w:pPr>
              <w:jc w:val="center"/>
              <w:rPr>
                <w:rFonts w:ascii="Garamond" w:hAnsi="Garamond"/>
              </w:rPr>
            </w:pPr>
            <w:r w:rsidRPr="00413977">
              <w:rPr>
                <w:rFonts w:ascii="Garamond" w:hAnsi="Garamond"/>
              </w:rPr>
              <w:t>JUDr. Tomáš Štindl</w:t>
            </w:r>
          </w:p>
          <w:p w:rsidR="00AC3FD4" w:rsidRPr="00413977" w:rsidRDefault="00AC3FD4" w:rsidP="00AC3FD4">
            <w:pPr>
              <w:rPr>
                <w:rFonts w:ascii="Garamond" w:hAnsi="Garamond"/>
                <w:b/>
                <w:u w:val="single"/>
              </w:rPr>
            </w:pPr>
          </w:p>
        </w:tc>
        <w:tc>
          <w:tcPr>
            <w:tcW w:w="3397" w:type="pct"/>
            <w:vMerge/>
          </w:tcPr>
          <w:p w:rsidR="00AC3FD4" w:rsidRPr="00413977" w:rsidRDefault="00AC3FD4" w:rsidP="001062B2">
            <w:pPr>
              <w:jc w:val="both"/>
              <w:rPr>
                <w:rFonts w:ascii="Garamond" w:hAnsi="Garamond"/>
                <w:b/>
                <w:bCs/>
              </w:rPr>
            </w:pPr>
          </w:p>
        </w:tc>
      </w:tr>
      <w:tr w:rsidR="00AC3FD4" w:rsidRPr="00413977" w:rsidTr="00AC3FD4">
        <w:trPr>
          <w:trHeight w:val="2805"/>
        </w:trPr>
        <w:tc>
          <w:tcPr>
            <w:tcW w:w="391" w:type="pct"/>
            <w:vMerge/>
            <w:tcBorders>
              <w:top w:val="single" w:sz="4" w:space="0" w:color="auto"/>
            </w:tcBorders>
            <w:vAlign w:val="center"/>
          </w:tcPr>
          <w:p w:rsidR="00AC3FD4" w:rsidRDefault="00AC3FD4" w:rsidP="001062B2">
            <w:pPr>
              <w:rPr>
                <w:rFonts w:ascii="Garamond" w:hAnsi="Garamond"/>
                <w:b/>
              </w:rPr>
            </w:pPr>
          </w:p>
        </w:tc>
        <w:tc>
          <w:tcPr>
            <w:tcW w:w="1212" w:type="pct"/>
            <w:tcBorders>
              <w:top w:val="single" w:sz="4" w:space="0" w:color="auto"/>
            </w:tcBorders>
          </w:tcPr>
          <w:p w:rsidR="00AC3FD4" w:rsidRDefault="00AC3FD4" w:rsidP="00AD4E0F">
            <w:pPr>
              <w:jc w:val="center"/>
              <w:rPr>
                <w:rFonts w:ascii="Garamond" w:hAnsi="Garamond"/>
                <w:sz w:val="22"/>
                <w:szCs w:val="22"/>
              </w:rPr>
            </w:pPr>
            <w:r w:rsidRPr="00413977">
              <w:rPr>
                <w:rFonts w:ascii="Garamond" w:hAnsi="Garamond"/>
                <w:sz w:val="22"/>
                <w:szCs w:val="22"/>
              </w:rPr>
              <w:t>zástup dlouhodobé nepřítomnosti</w:t>
            </w:r>
          </w:p>
          <w:p w:rsidR="00AC3FD4" w:rsidRPr="002759F2" w:rsidRDefault="00AC3FD4" w:rsidP="00AD4E0F">
            <w:pPr>
              <w:jc w:val="center"/>
              <w:rPr>
                <w:rFonts w:ascii="Garamond" w:hAnsi="Garamond"/>
                <w:sz w:val="22"/>
                <w:szCs w:val="22"/>
              </w:rPr>
            </w:pPr>
            <w:r w:rsidRPr="002759F2">
              <w:rPr>
                <w:rFonts w:ascii="Garamond" w:hAnsi="Garamond"/>
              </w:rPr>
              <w:t>Mgr. Veronika Sekerová</w:t>
            </w:r>
          </w:p>
          <w:p w:rsidR="00AC3FD4" w:rsidRPr="00413977" w:rsidRDefault="00AC3FD4" w:rsidP="00AD4E0F">
            <w:pPr>
              <w:jc w:val="center"/>
              <w:rPr>
                <w:rFonts w:ascii="Garamond" w:hAnsi="Garamond"/>
                <w:sz w:val="22"/>
                <w:szCs w:val="22"/>
              </w:rPr>
            </w:pPr>
            <w:r w:rsidRPr="00413977">
              <w:rPr>
                <w:rFonts w:ascii="Garamond" w:hAnsi="Garamond"/>
              </w:rPr>
              <w:t>Mgr. Hana Stehlik Vodrážková</w:t>
            </w:r>
          </w:p>
          <w:p w:rsidR="00AC3FD4" w:rsidRPr="001B474C" w:rsidRDefault="00AC3FD4" w:rsidP="00AD4E0F">
            <w:pPr>
              <w:jc w:val="center"/>
              <w:rPr>
                <w:rFonts w:ascii="Garamond" w:hAnsi="Garamond"/>
              </w:rPr>
            </w:pPr>
            <w:r w:rsidRPr="001B474C">
              <w:rPr>
                <w:rFonts w:ascii="Garamond" w:hAnsi="Garamond"/>
                <w:color w:val="FF0000"/>
              </w:rPr>
              <w:t>Mgr. Marcela Součková</w:t>
            </w:r>
          </w:p>
          <w:p w:rsidR="00AC3FD4" w:rsidRDefault="00AC3FD4" w:rsidP="00AC3FD4">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AC3FD4" w:rsidRPr="00413977" w:rsidRDefault="00AC3FD4" w:rsidP="00AC3FD4">
            <w:pPr>
              <w:jc w:val="center"/>
              <w:rPr>
                <w:rFonts w:ascii="Garamond" w:hAnsi="Garamond"/>
              </w:rPr>
            </w:pPr>
            <w:r w:rsidRPr="00413977">
              <w:rPr>
                <w:rFonts w:ascii="Garamond" w:hAnsi="Garamond"/>
              </w:rPr>
              <w:t>Mgr. Markéta Lanzová</w:t>
            </w:r>
          </w:p>
          <w:p w:rsidR="00AC3FD4" w:rsidRPr="00413977" w:rsidRDefault="00AC3FD4" w:rsidP="00AC3FD4">
            <w:pPr>
              <w:jc w:val="center"/>
              <w:rPr>
                <w:rFonts w:ascii="Garamond" w:hAnsi="Garamond"/>
              </w:rPr>
            </w:pPr>
            <w:r w:rsidRPr="00413977">
              <w:rPr>
                <w:rFonts w:ascii="Garamond" w:hAnsi="Garamond"/>
              </w:rPr>
              <w:t>Mgr. Kristina Pavlisová</w:t>
            </w:r>
          </w:p>
          <w:p w:rsidR="00AC3FD4" w:rsidRPr="009F2157" w:rsidRDefault="00AC3FD4" w:rsidP="00AC3FD4">
            <w:pPr>
              <w:jc w:val="center"/>
              <w:rPr>
                <w:rFonts w:ascii="Garamond" w:hAnsi="Garamond"/>
                <w:strike/>
              </w:rPr>
            </w:pPr>
            <w:r w:rsidRPr="00413977">
              <w:rPr>
                <w:rFonts w:ascii="Garamond" w:hAnsi="Garamond"/>
                <w:strike/>
              </w:rPr>
              <w:t>JUDr. Ing. Dagmar Langová</w:t>
            </w:r>
          </w:p>
          <w:p w:rsidR="00AC3FD4" w:rsidRPr="00413977" w:rsidRDefault="00AC3FD4" w:rsidP="00AC3FD4">
            <w:pPr>
              <w:ind w:right="27"/>
              <w:jc w:val="center"/>
              <w:rPr>
                <w:rFonts w:ascii="Garamond" w:hAnsi="Garamond"/>
              </w:rPr>
            </w:pPr>
            <w:r w:rsidRPr="00413977">
              <w:rPr>
                <w:rFonts w:ascii="Garamond" w:hAnsi="Garamond"/>
              </w:rPr>
              <w:t>JUDr. Markéta Švarcová</w:t>
            </w:r>
          </w:p>
          <w:p w:rsidR="00AC3FD4" w:rsidRPr="00303824" w:rsidRDefault="00303824" w:rsidP="00303824">
            <w:pPr>
              <w:jc w:val="center"/>
              <w:rPr>
                <w:rFonts w:ascii="Garamond" w:hAnsi="Garamond"/>
                <w:strike/>
                <w:color w:val="FF0000"/>
              </w:rPr>
            </w:pPr>
            <w:r w:rsidRPr="0079034E">
              <w:rPr>
                <w:rFonts w:ascii="Garamond" w:hAnsi="Garamond"/>
                <w:strike/>
              </w:rPr>
              <w:t>Mgr. Monika Oliveriusová</w:t>
            </w:r>
          </w:p>
        </w:tc>
        <w:tc>
          <w:tcPr>
            <w:tcW w:w="3397" w:type="pct"/>
            <w:vMerge/>
          </w:tcPr>
          <w:p w:rsidR="00AC3FD4" w:rsidRPr="00413977" w:rsidRDefault="00AC3FD4" w:rsidP="001062B2">
            <w:pPr>
              <w:jc w:val="both"/>
              <w:rPr>
                <w:rFonts w:ascii="Garamond" w:hAnsi="Garamond"/>
                <w:b/>
                <w:bCs/>
              </w:rPr>
            </w:pPr>
          </w:p>
        </w:tc>
      </w:tr>
      <w:tr w:rsidR="001062B2" w:rsidRPr="00413977" w:rsidTr="00AC3FD4">
        <w:trPr>
          <w:trHeight w:val="1129"/>
        </w:trPr>
        <w:tc>
          <w:tcPr>
            <w:tcW w:w="391" w:type="pct"/>
            <w:vMerge/>
            <w:vAlign w:val="center"/>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1062B2" w:rsidRPr="00413977" w:rsidRDefault="001062B2" w:rsidP="001062B2">
            <w:pPr>
              <w:jc w:val="center"/>
              <w:rPr>
                <w:rFonts w:ascii="Garamond" w:hAnsi="Garamond"/>
              </w:rPr>
            </w:pPr>
            <w:r w:rsidRPr="00413977">
              <w:rPr>
                <w:rFonts w:ascii="Garamond" w:hAnsi="Garamond"/>
              </w:rPr>
              <w:t>Mgr. Andrea Mikolášová</w:t>
            </w:r>
          </w:p>
          <w:p w:rsidR="001062B2" w:rsidRPr="00413977" w:rsidRDefault="001062B2" w:rsidP="001062B2">
            <w:pPr>
              <w:ind w:right="27"/>
              <w:jc w:val="center"/>
              <w:rPr>
                <w:rFonts w:ascii="Garamond" w:hAnsi="Garamond"/>
              </w:rPr>
            </w:pPr>
            <w:r w:rsidRPr="00413977">
              <w:rPr>
                <w:rFonts w:ascii="Garamond" w:hAnsi="Garamond"/>
              </w:rPr>
              <w:t xml:space="preserve">(zástup </w:t>
            </w:r>
            <w:r w:rsidRPr="00F3555A">
              <w:rPr>
                <w:rFonts w:ascii="Garamond" w:hAnsi="Garamond"/>
              </w:rPr>
              <w:t>Mgr. Petr Pomahač)</w:t>
            </w: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jc w:val="both"/>
              <w:rPr>
                <w:rFonts w:ascii="Garamond" w:hAnsi="Garamond"/>
              </w:rPr>
            </w:pPr>
            <w:r w:rsidRPr="00413977">
              <w:rPr>
                <w:rFonts w:ascii="Garamond" w:hAnsi="Garamond"/>
              </w:rPr>
              <w:t xml:space="preserve">Vykonává činnost asistentky soudce dle zákona č. 6/2002 Sb., o soudech a soudcích. </w:t>
            </w:r>
          </w:p>
          <w:p w:rsidR="001062B2" w:rsidRPr="00413977" w:rsidRDefault="001062B2" w:rsidP="00AC3FD4">
            <w:pPr>
              <w:jc w:val="both"/>
              <w:rPr>
                <w:rFonts w:ascii="Garamond" w:hAnsi="Garamond"/>
              </w:rPr>
            </w:pPr>
            <w:r w:rsidRPr="00413977">
              <w:rPr>
                <w:rFonts w:ascii="Garamond" w:hAnsi="Garamond"/>
              </w:rPr>
              <w:t>Protokoly o so</w:t>
            </w:r>
            <w:r>
              <w:rPr>
                <w:rFonts w:ascii="Garamond" w:hAnsi="Garamond"/>
              </w:rPr>
              <w:t>uhlasu s osvojením dle § 810 o. z.</w:t>
            </w:r>
            <w:r w:rsidR="00AC3FD4">
              <w:rPr>
                <w:rFonts w:ascii="Garamond" w:hAnsi="Garamond"/>
              </w:rPr>
              <w:t xml:space="preserve"> </w:t>
            </w:r>
            <w:r w:rsidRPr="00413977">
              <w:rPr>
                <w:rFonts w:ascii="Garamond" w:hAnsi="Garamond"/>
              </w:rPr>
              <w:t>Sepisování n</w:t>
            </w:r>
            <w:r>
              <w:rPr>
                <w:rFonts w:ascii="Garamond" w:hAnsi="Garamond"/>
              </w:rPr>
              <w:t>áv</w:t>
            </w:r>
            <w:r w:rsidR="00AC3FD4">
              <w:rPr>
                <w:rFonts w:ascii="Garamond" w:hAnsi="Garamond"/>
              </w:rPr>
              <w:t>rhů podle o. z.</w:t>
            </w:r>
          </w:p>
        </w:tc>
      </w:tr>
      <w:tr w:rsidR="001062B2" w:rsidRPr="00413977" w:rsidTr="00AC3FD4">
        <w:trPr>
          <w:trHeight w:val="473"/>
        </w:trPr>
        <w:tc>
          <w:tcPr>
            <w:tcW w:w="391" w:type="pct"/>
            <w:vMerge/>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Pr="00AD4E0F" w:rsidRDefault="001062B2" w:rsidP="00AD4E0F">
            <w:pPr>
              <w:jc w:val="center"/>
              <w:rPr>
                <w:rFonts w:ascii="Garamond" w:hAnsi="Garamond"/>
              </w:rPr>
            </w:pPr>
            <w:r w:rsidRPr="009A24CD">
              <w:rPr>
                <w:rFonts w:ascii="Garamond" w:hAnsi="Garamond"/>
              </w:rPr>
              <w:t>Jana Feriová</w:t>
            </w:r>
          </w:p>
        </w:tc>
        <w:tc>
          <w:tcPr>
            <w:tcW w:w="3397" w:type="pct"/>
            <w:tcBorders>
              <w:top w:val="single" w:sz="4" w:space="0" w:color="auto"/>
            </w:tcBorders>
          </w:tcPr>
          <w:p w:rsidR="001062B2" w:rsidRPr="00413977" w:rsidRDefault="001062B2" w:rsidP="001062B2">
            <w:pPr>
              <w:jc w:val="both"/>
              <w:rPr>
                <w:rFonts w:ascii="Garamond" w:hAnsi="Garamond"/>
                <w:b/>
                <w:bCs/>
              </w:rPr>
            </w:pPr>
            <w:r w:rsidRPr="00413977">
              <w:rPr>
                <w:rFonts w:ascii="Garamond" w:hAnsi="Garamond"/>
              </w:rPr>
              <w:t xml:space="preserve">Vede a řídí činnost soudní kanceláře C, </w:t>
            </w:r>
            <w:r>
              <w:rPr>
                <w:rFonts w:ascii="Garamond" w:hAnsi="Garamond"/>
              </w:rPr>
              <w:t xml:space="preserve">Cd, </w:t>
            </w:r>
            <w:r w:rsidRPr="00413977">
              <w:rPr>
                <w:rFonts w:ascii="Garamond" w:hAnsi="Garamond"/>
              </w:rPr>
              <w:t>Nc všeobecné.</w:t>
            </w:r>
          </w:p>
        </w:tc>
      </w:tr>
      <w:tr w:rsidR="001062B2" w:rsidRPr="00413977" w:rsidTr="00AC3FD4">
        <w:trPr>
          <w:trHeight w:val="340"/>
        </w:trPr>
        <w:tc>
          <w:tcPr>
            <w:tcW w:w="391" w:type="pct"/>
            <w:vMerge/>
            <w:tcBorders>
              <w:bottom w:val="single" w:sz="4" w:space="0" w:color="auto"/>
            </w:tcBorders>
          </w:tcPr>
          <w:p w:rsidR="001062B2" w:rsidRPr="00413977" w:rsidRDefault="001062B2" w:rsidP="001062B2">
            <w:pPr>
              <w:jc w:val="center"/>
              <w:rPr>
                <w:rFonts w:ascii="Garamond" w:hAnsi="Garamond"/>
                <w:b/>
              </w:rPr>
            </w:pPr>
          </w:p>
        </w:tc>
        <w:tc>
          <w:tcPr>
            <w:tcW w:w="1212" w:type="pct"/>
            <w:tcBorders>
              <w:top w:val="single" w:sz="4" w:space="0" w:color="auto"/>
              <w:bottom w:val="single" w:sz="4" w:space="0" w:color="auto"/>
            </w:tcBorders>
          </w:tcPr>
          <w:p w:rsidR="001062B2" w:rsidRPr="00413977" w:rsidRDefault="001062B2" w:rsidP="001062B2">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1062B2" w:rsidRPr="00413977" w:rsidRDefault="001062B2" w:rsidP="001062B2">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w:t>
            </w:r>
            <w:r w:rsidR="00AD4E0F">
              <w:rPr>
                <w:rFonts w:ascii="Garamond" w:hAnsi="Garamond"/>
              </w:rPr>
              <w:t xml:space="preserve"> rozvrhu práce</w:t>
            </w:r>
          </w:p>
        </w:tc>
      </w:tr>
      <w:tr w:rsidR="00AC3FD4" w:rsidRPr="00413977" w:rsidTr="00AC3FD4">
        <w:trPr>
          <w:trHeight w:val="822"/>
        </w:trPr>
        <w:tc>
          <w:tcPr>
            <w:tcW w:w="391" w:type="pct"/>
            <w:vMerge w:val="restart"/>
          </w:tcPr>
          <w:p w:rsidR="00047434" w:rsidRDefault="00047434"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AC3FD4" w:rsidRDefault="00AC3FD4" w:rsidP="001062B2">
            <w:pPr>
              <w:jc w:val="center"/>
              <w:rPr>
                <w:rFonts w:ascii="Garamond" w:hAnsi="Garamond"/>
                <w:b/>
              </w:rPr>
            </w:pPr>
            <w:r>
              <w:rPr>
                <w:rFonts w:ascii="Garamond" w:hAnsi="Garamond"/>
                <w:b/>
              </w:rPr>
              <w:t>13</w:t>
            </w:r>
          </w:p>
          <w:p w:rsidR="00AC3FD4" w:rsidRDefault="00AC3FD4" w:rsidP="001062B2">
            <w:pPr>
              <w:rPr>
                <w:rFonts w:ascii="Garamond" w:hAnsi="Garamond"/>
                <w:b/>
              </w:rPr>
            </w:pPr>
          </w:p>
          <w:p w:rsidR="00AC3FD4" w:rsidRDefault="00AC3FD4"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Pr="00413977" w:rsidRDefault="000F13C0" w:rsidP="000F13C0">
            <w:pPr>
              <w:jc w:val="center"/>
              <w:rPr>
                <w:rFonts w:ascii="Garamond" w:hAnsi="Garamond"/>
                <w:b/>
              </w:rPr>
            </w:pPr>
            <w:r>
              <w:rPr>
                <w:rFonts w:ascii="Garamond" w:hAnsi="Garamond"/>
                <w:b/>
              </w:rPr>
              <w:t>13</w:t>
            </w:r>
          </w:p>
        </w:tc>
        <w:tc>
          <w:tcPr>
            <w:tcW w:w="1212" w:type="pct"/>
            <w:tcBorders>
              <w:top w:val="single" w:sz="4" w:space="0" w:color="auto"/>
            </w:tcBorders>
          </w:tcPr>
          <w:p w:rsidR="00AC3FD4" w:rsidRDefault="00AC3FD4" w:rsidP="001062B2">
            <w:pPr>
              <w:jc w:val="center"/>
              <w:rPr>
                <w:rFonts w:ascii="Garamond" w:hAnsi="Garamond"/>
                <w:b/>
                <w:u w:val="single"/>
              </w:rPr>
            </w:pPr>
          </w:p>
          <w:p w:rsidR="00AC3FD4" w:rsidRDefault="00AC3FD4" w:rsidP="001062B2">
            <w:pPr>
              <w:jc w:val="center"/>
              <w:rPr>
                <w:rFonts w:ascii="Garamond" w:hAnsi="Garamond"/>
                <w:b/>
                <w:u w:val="single"/>
              </w:rPr>
            </w:pPr>
            <w:r w:rsidRPr="00413977">
              <w:rPr>
                <w:rFonts w:ascii="Garamond" w:hAnsi="Garamond"/>
                <w:b/>
                <w:u w:val="single"/>
              </w:rPr>
              <w:t>JUDr. Tomáš Štindl</w:t>
            </w:r>
          </w:p>
          <w:p w:rsidR="00AC3FD4" w:rsidRDefault="00AC3FD4" w:rsidP="00AC3FD4">
            <w:pPr>
              <w:jc w:val="center"/>
              <w:rPr>
                <w:rFonts w:ascii="Garamond" w:hAnsi="Garamond"/>
              </w:rPr>
            </w:pPr>
          </w:p>
        </w:tc>
        <w:tc>
          <w:tcPr>
            <w:tcW w:w="3397" w:type="pct"/>
            <w:vMerge w:val="restart"/>
          </w:tcPr>
          <w:p w:rsidR="00AC3FD4" w:rsidRPr="007129E5" w:rsidRDefault="00AC3FD4" w:rsidP="001062B2">
            <w:pPr>
              <w:jc w:val="both"/>
              <w:rPr>
                <w:rFonts w:ascii="Garamond" w:hAnsi="Garamond"/>
              </w:rPr>
            </w:pPr>
            <w:r w:rsidRPr="00413977">
              <w:rPr>
                <w:rFonts w:ascii="Garamond" w:hAnsi="Garamond"/>
                <w:b/>
                <w:bCs/>
              </w:rPr>
              <w:t xml:space="preserve">Věci agendy rejstříku C </w:t>
            </w:r>
            <w:r w:rsidRPr="00413977">
              <w:rPr>
                <w:rFonts w:ascii="Garamond" w:hAnsi="Garamond"/>
              </w:rPr>
              <w:t xml:space="preserve">– </w:t>
            </w:r>
            <w:r w:rsidRPr="00413977">
              <w:rPr>
                <w:rFonts w:ascii="Garamond" w:hAnsi="Garamond"/>
                <w:bCs/>
              </w:rPr>
              <w:t xml:space="preserve">v rozsahu </w:t>
            </w:r>
            <w:r w:rsidR="00C652C0" w:rsidRPr="007129E5">
              <w:rPr>
                <w:rFonts w:ascii="Garamond" w:hAnsi="Garamond"/>
                <w:bCs/>
                <w:strike/>
                <w:color w:val="FF0000"/>
              </w:rPr>
              <w:t>5</w:t>
            </w:r>
            <w:r w:rsidR="00047434" w:rsidRPr="007129E5">
              <w:rPr>
                <w:rFonts w:ascii="Garamond" w:hAnsi="Garamond"/>
                <w:bCs/>
                <w:strike/>
                <w:color w:val="FF0000"/>
              </w:rPr>
              <w:t>0 %</w:t>
            </w:r>
            <w:r w:rsidR="007129E5">
              <w:rPr>
                <w:rFonts w:ascii="Garamond" w:hAnsi="Garamond"/>
                <w:bCs/>
                <w:color w:val="FF0000"/>
              </w:rPr>
              <w:t xml:space="preserve"> 25 %</w:t>
            </w:r>
          </w:p>
          <w:p w:rsidR="00AC3FD4" w:rsidRPr="00A256F4" w:rsidRDefault="00AC3FD4" w:rsidP="001062B2">
            <w:pPr>
              <w:jc w:val="both"/>
              <w:rPr>
                <w:rFonts w:ascii="Garamond" w:hAnsi="Garamond"/>
              </w:rPr>
            </w:pPr>
            <w:r w:rsidRPr="00413977">
              <w:rPr>
                <w:rFonts w:ascii="Garamond" w:hAnsi="Garamond"/>
                <w:b/>
                <w:bCs/>
              </w:rPr>
              <w:t>Věci agendy rejstříku P a Nc</w:t>
            </w:r>
            <w:r w:rsidRPr="00413977">
              <w:rPr>
                <w:rFonts w:ascii="Garamond" w:hAnsi="Garamond"/>
              </w:rPr>
              <w:t xml:space="preserve"> včetně VR – v rozsahu </w:t>
            </w:r>
            <w:r w:rsidR="007129E5" w:rsidRPr="007129E5">
              <w:rPr>
                <w:rFonts w:ascii="Garamond" w:hAnsi="Garamond"/>
                <w:bCs/>
                <w:strike/>
                <w:color w:val="FF0000"/>
              </w:rPr>
              <w:t>50 %</w:t>
            </w:r>
            <w:r w:rsidR="007129E5">
              <w:rPr>
                <w:rFonts w:ascii="Garamond" w:hAnsi="Garamond"/>
                <w:bCs/>
                <w:color w:val="FF0000"/>
              </w:rPr>
              <w:t xml:space="preserve"> 25 %</w:t>
            </w:r>
          </w:p>
          <w:p w:rsidR="00AC3FD4" w:rsidRPr="00AD51BF" w:rsidRDefault="00AC3FD4" w:rsidP="001062B2">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AC3FD4" w:rsidRPr="00413977" w:rsidRDefault="00AC3FD4" w:rsidP="001062B2">
            <w:pPr>
              <w:rPr>
                <w:rFonts w:ascii="Garamond" w:hAnsi="Garamond"/>
                <w:b/>
              </w:rPr>
            </w:pPr>
            <w:r w:rsidRPr="00413977">
              <w:rPr>
                <w:rFonts w:ascii="Garamond" w:hAnsi="Garamond"/>
                <w:b/>
              </w:rPr>
              <w:t>Věci agendy rejstříku Nc všeobecné – nejasná podání.</w:t>
            </w:r>
          </w:p>
          <w:p w:rsidR="00AC3FD4" w:rsidRPr="00413977" w:rsidRDefault="00AC3FD4"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AC3FD4" w:rsidRPr="00413977" w:rsidRDefault="00AC3FD4" w:rsidP="001062B2">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 xml:space="preserve">zajištění důkazu a o rozhodnutí o návrhu na předběžné opatření za podmínek podle </w:t>
            </w:r>
            <w:r w:rsidRPr="00413977">
              <w:rPr>
                <w:rFonts w:ascii="Garamond" w:hAnsi="Garamond"/>
                <w:sz w:val="24"/>
                <w:szCs w:val="24"/>
              </w:rPr>
              <w:lastRenderedPageBreak/>
              <w:t>§</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AC3FD4" w:rsidRDefault="00AC3FD4"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AC3FD4" w:rsidRPr="00413977" w:rsidRDefault="00AC3FD4" w:rsidP="001062B2">
            <w:pPr>
              <w:jc w:val="both"/>
              <w:rPr>
                <w:rFonts w:ascii="Garamond" w:hAnsi="Garamond"/>
                <w:b/>
                <w:bCs/>
              </w:rPr>
            </w:pPr>
          </w:p>
        </w:tc>
      </w:tr>
      <w:tr w:rsidR="00AC3FD4" w:rsidRPr="00413977" w:rsidTr="00AC3FD4">
        <w:trPr>
          <w:trHeight w:val="465"/>
        </w:trPr>
        <w:tc>
          <w:tcPr>
            <w:tcW w:w="391" w:type="pct"/>
            <w:vMerge/>
          </w:tcPr>
          <w:p w:rsidR="00AC3FD4" w:rsidRDefault="00AC3FD4" w:rsidP="001062B2">
            <w:pPr>
              <w:rPr>
                <w:rFonts w:ascii="Garamond" w:hAnsi="Garamond"/>
                <w:b/>
              </w:rPr>
            </w:pPr>
          </w:p>
        </w:tc>
        <w:tc>
          <w:tcPr>
            <w:tcW w:w="1212" w:type="pct"/>
            <w:tcBorders>
              <w:top w:val="single" w:sz="4" w:space="0" w:color="auto"/>
            </w:tcBorders>
          </w:tcPr>
          <w:p w:rsidR="00AF66E1" w:rsidRDefault="00AF66E1" w:rsidP="00AC3FD4">
            <w:pPr>
              <w:jc w:val="center"/>
              <w:rPr>
                <w:rFonts w:ascii="Garamond" w:hAnsi="Garamond"/>
              </w:rPr>
            </w:pPr>
          </w:p>
          <w:p w:rsidR="00AC3FD4" w:rsidRPr="004B6106" w:rsidRDefault="00AC3FD4" w:rsidP="00AC3FD4">
            <w:pPr>
              <w:jc w:val="center"/>
              <w:rPr>
                <w:rFonts w:ascii="Garamond" w:hAnsi="Garamond"/>
              </w:rPr>
            </w:pPr>
            <w:r w:rsidRPr="004B6106">
              <w:rPr>
                <w:rFonts w:ascii="Garamond" w:hAnsi="Garamond"/>
              </w:rPr>
              <w:t>zástupce pro jednorázové úkony</w:t>
            </w:r>
          </w:p>
          <w:p w:rsidR="00AC3FD4" w:rsidRDefault="00AC3FD4" w:rsidP="00AC3FD4">
            <w:pPr>
              <w:jc w:val="center"/>
              <w:rPr>
                <w:rFonts w:ascii="Garamond" w:hAnsi="Garamond"/>
              </w:rPr>
            </w:pPr>
            <w:r w:rsidRPr="004B6106">
              <w:rPr>
                <w:rFonts w:ascii="Garamond" w:hAnsi="Garamond"/>
              </w:rPr>
              <w:t>Mgr. Veronika Sekerová</w:t>
            </w:r>
          </w:p>
          <w:p w:rsidR="00AC3FD4" w:rsidRDefault="00AC3FD4" w:rsidP="00AC3FD4">
            <w:pPr>
              <w:jc w:val="center"/>
              <w:rPr>
                <w:rFonts w:ascii="Garamond" w:hAnsi="Garamond"/>
              </w:rPr>
            </w:pPr>
          </w:p>
          <w:p w:rsidR="00084BFD" w:rsidRDefault="00084BFD" w:rsidP="00AC3FD4">
            <w:pPr>
              <w:jc w:val="center"/>
              <w:rPr>
                <w:rFonts w:ascii="Garamond" w:hAnsi="Garamond"/>
              </w:rPr>
            </w:pPr>
          </w:p>
          <w:p w:rsidR="00084BFD" w:rsidRDefault="00084BFD" w:rsidP="00AC3FD4">
            <w:pPr>
              <w:jc w:val="center"/>
              <w:rPr>
                <w:rFonts w:ascii="Garamond" w:hAnsi="Garamond"/>
              </w:rPr>
            </w:pPr>
          </w:p>
          <w:p w:rsidR="00AC3FD4" w:rsidRDefault="00AC3FD4" w:rsidP="00AC3FD4">
            <w:pPr>
              <w:jc w:val="center"/>
              <w:rPr>
                <w:rFonts w:ascii="Garamond" w:hAnsi="Garamond"/>
                <w:sz w:val="22"/>
                <w:szCs w:val="22"/>
              </w:rPr>
            </w:pPr>
            <w:r w:rsidRPr="00413977">
              <w:rPr>
                <w:rFonts w:ascii="Garamond" w:hAnsi="Garamond"/>
                <w:sz w:val="22"/>
                <w:szCs w:val="22"/>
              </w:rPr>
              <w:lastRenderedPageBreak/>
              <w:t>zástup dlouhodobé nepřítomnosti</w:t>
            </w:r>
          </w:p>
          <w:p w:rsidR="00AC3FD4" w:rsidRDefault="00AC3FD4" w:rsidP="00AC3FD4">
            <w:pPr>
              <w:jc w:val="center"/>
              <w:rPr>
                <w:rFonts w:ascii="Garamond" w:hAnsi="Garamond"/>
                <w:b/>
                <w:u w:val="single"/>
              </w:rPr>
            </w:pPr>
            <w:r w:rsidRPr="00413977">
              <w:rPr>
                <w:rFonts w:ascii="Garamond" w:hAnsi="Garamond"/>
              </w:rPr>
              <w:t>Mgr. Hana Stehlik Vodrážková</w:t>
            </w:r>
          </w:p>
          <w:p w:rsidR="00AC3FD4" w:rsidRPr="001B474C" w:rsidRDefault="00AC3FD4" w:rsidP="00AC3FD4">
            <w:pPr>
              <w:jc w:val="center"/>
              <w:rPr>
                <w:rFonts w:ascii="Garamond" w:hAnsi="Garamond"/>
                <w:color w:val="FF0000"/>
              </w:rPr>
            </w:pPr>
            <w:r w:rsidRPr="001B474C">
              <w:rPr>
                <w:rFonts w:ascii="Garamond" w:hAnsi="Garamond"/>
                <w:color w:val="FF0000"/>
              </w:rPr>
              <w:t>Mgr. Marcela Součková</w:t>
            </w:r>
          </w:p>
          <w:p w:rsidR="00AC3FD4" w:rsidRPr="00413977" w:rsidRDefault="00AC3FD4" w:rsidP="00AC3FD4">
            <w:pPr>
              <w:jc w:val="center"/>
              <w:rPr>
                <w:rFonts w:ascii="Garamond" w:hAnsi="Garamond"/>
              </w:rPr>
            </w:pPr>
            <w:r w:rsidRPr="00413977">
              <w:rPr>
                <w:rFonts w:ascii="Garamond" w:hAnsi="Garamond"/>
              </w:rPr>
              <w:t>Mgr. Věra Dandová</w:t>
            </w:r>
          </w:p>
          <w:p w:rsidR="00AC3FD4" w:rsidRPr="00413977" w:rsidRDefault="00AC3FD4" w:rsidP="00AC3FD4">
            <w:pPr>
              <w:jc w:val="center"/>
              <w:rPr>
                <w:rFonts w:ascii="Garamond" w:hAnsi="Garamond"/>
              </w:rPr>
            </w:pPr>
            <w:r w:rsidRPr="00413977">
              <w:rPr>
                <w:rFonts w:ascii="Garamond" w:hAnsi="Garamond"/>
              </w:rPr>
              <w:t>Mgr. Markéta Lanzová</w:t>
            </w:r>
          </w:p>
          <w:p w:rsidR="00AC3FD4" w:rsidRDefault="00AC3FD4" w:rsidP="00AC3FD4">
            <w:pPr>
              <w:jc w:val="center"/>
              <w:rPr>
                <w:rFonts w:ascii="Garamond" w:hAnsi="Garamond"/>
              </w:rPr>
            </w:pPr>
            <w:r w:rsidRPr="00413977">
              <w:rPr>
                <w:rFonts w:ascii="Garamond" w:hAnsi="Garamond"/>
              </w:rPr>
              <w:t>Mgr. Kristina Pavlisová</w:t>
            </w:r>
          </w:p>
          <w:p w:rsidR="00AC3FD4" w:rsidRDefault="00AC3FD4" w:rsidP="00AC3FD4">
            <w:pPr>
              <w:jc w:val="center"/>
              <w:rPr>
                <w:rFonts w:ascii="Garamond" w:hAnsi="Garamond"/>
                <w:strike/>
              </w:rPr>
            </w:pPr>
            <w:r w:rsidRPr="00413977">
              <w:rPr>
                <w:rFonts w:ascii="Garamond" w:hAnsi="Garamond"/>
                <w:strike/>
              </w:rPr>
              <w:t xml:space="preserve">JUDr. Ing. Dagmar Langová </w:t>
            </w:r>
          </w:p>
          <w:p w:rsidR="00AC3FD4" w:rsidRDefault="00AC3FD4" w:rsidP="00AC3FD4">
            <w:pPr>
              <w:jc w:val="center"/>
              <w:rPr>
                <w:rFonts w:ascii="Garamond" w:hAnsi="Garamond"/>
              </w:rPr>
            </w:pPr>
            <w:r w:rsidRPr="00413977">
              <w:rPr>
                <w:rFonts w:ascii="Garamond" w:hAnsi="Garamond"/>
              </w:rPr>
              <w:t>JUDr. Markéta Švarcová</w:t>
            </w:r>
          </w:p>
          <w:p w:rsidR="00303824" w:rsidRPr="0079034E" w:rsidRDefault="00303824" w:rsidP="00AC3FD4">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AC3FD4" w:rsidRDefault="00AC3FD4" w:rsidP="00AC3FD4">
            <w:pPr>
              <w:jc w:val="center"/>
              <w:rPr>
                <w:rFonts w:ascii="Garamond" w:hAnsi="Garamond"/>
              </w:rPr>
            </w:pPr>
            <w:r w:rsidRPr="00F3555A">
              <w:rPr>
                <w:rFonts w:ascii="Garamond" w:hAnsi="Garamond"/>
              </w:rPr>
              <w:t>Mgr. Pet</w:t>
            </w:r>
            <w:r>
              <w:rPr>
                <w:rFonts w:ascii="Garamond" w:hAnsi="Garamond"/>
              </w:rPr>
              <w:t>r Pomahač</w:t>
            </w:r>
          </w:p>
          <w:p w:rsidR="00AF66E1" w:rsidRDefault="00AF66E1" w:rsidP="00AC3FD4">
            <w:pPr>
              <w:jc w:val="center"/>
              <w:rPr>
                <w:rFonts w:ascii="Garamond" w:hAnsi="Garamond"/>
                <w:b/>
                <w:u w:val="single"/>
              </w:rPr>
            </w:pPr>
          </w:p>
        </w:tc>
        <w:tc>
          <w:tcPr>
            <w:tcW w:w="3397" w:type="pct"/>
            <w:vMerge/>
          </w:tcPr>
          <w:p w:rsidR="00AC3FD4" w:rsidRPr="00413977" w:rsidRDefault="00AC3FD4" w:rsidP="001062B2">
            <w:pPr>
              <w:jc w:val="both"/>
              <w:rPr>
                <w:rFonts w:ascii="Garamond" w:hAnsi="Garamond"/>
                <w:b/>
                <w:bCs/>
              </w:rPr>
            </w:pPr>
          </w:p>
        </w:tc>
      </w:tr>
      <w:tr w:rsidR="001062B2" w:rsidRPr="00413977" w:rsidTr="00AC3FD4">
        <w:trPr>
          <w:trHeight w:val="105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bCs/>
                <w:u w:val="single"/>
              </w:rPr>
            </w:pPr>
            <w:r w:rsidRPr="00F3555A">
              <w:rPr>
                <w:rFonts w:ascii="Garamond" w:hAnsi="Garamond"/>
                <w:bCs/>
                <w:u w:val="single"/>
              </w:rPr>
              <w:t>asistentka soudce:</w:t>
            </w:r>
          </w:p>
          <w:p w:rsidR="001062B2" w:rsidRPr="00F3555A" w:rsidRDefault="001062B2" w:rsidP="001062B2">
            <w:pPr>
              <w:jc w:val="center"/>
              <w:rPr>
                <w:rFonts w:ascii="Garamond" w:hAnsi="Garamond"/>
              </w:rPr>
            </w:pPr>
            <w:r w:rsidRPr="00F3555A">
              <w:rPr>
                <w:rFonts w:ascii="Garamond" w:hAnsi="Garamond"/>
              </w:rPr>
              <w:t>Mgr. Markéta Králíková</w:t>
            </w:r>
          </w:p>
          <w:p w:rsidR="001062B2" w:rsidRPr="00F3555A" w:rsidRDefault="001062B2" w:rsidP="001062B2">
            <w:pPr>
              <w:jc w:val="center"/>
              <w:rPr>
                <w:rFonts w:ascii="Garamond" w:hAnsi="Garamond"/>
                <w:sz w:val="22"/>
                <w:szCs w:val="22"/>
              </w:rPr>
            </w:pPr>
            <w:r w:rsidRPr="00F3555A">
              <w:rPr>
                <w:rFonts w:ascii="Garamond" w:hAnsi="Garamond"/>
                <w:sz w:val="22"/>
                <w:szCs w:val="22"/>
              </w:rPr>
              <w:t>(zástup JUDr. Tomáš Štindl)</w:t>
            </w:r>
          </w:p>
        </w:tc>
        <w:tc>
          <w:tcPr>
            <w:tcW w:w="3397" w:type="pct"/>
            <w:tcBorders>
              <w:bottom w:val="single" w:sz="4" w:space="0" w:color="auto"/>
            </w:tcBorders>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rPr>
            </w:pPr>
            <w:r w:rsidRPr="00413977">
              <w:rPr>
                <w:rFonts w:ascii="Garamond" w:hAnsi="Garamond"/>
              </w:rPr>
              <w:t>Protokoly o souhlasu s osvojení</w:t>
            </w:r>
            <w:r>
              <w:rPr>
                <w:rFonts w:ascii="Garamond" w:hAnsi="Garamond"/>
              </w:rPr>
              <w:t>m dle § 810 o. z.</w:t>
            </w:r>
          </w:p>
          <w:p w:rsidR="001062B2" w:rsidRPr="00413977" w:rsidRDefault="001062B2" w:rsidP="001062B2">
            <w:pPr>
              <w:rPr>
                <w:rFonts w:ascii="Garamond" w:hAnsi="Garamond"/>
              </w:rPr>
            </w:pPr>
            <w:r w:rsidRPr="00413977">
              <w:rPr>
                <w:rFonts w:ascii="Garamond" w:hAnsi="Garamond"/>
              </w:rPr>
              <w:t>S</w:t>
            </w:r>
            <w:r w:rsidR="00EA0586">
              <w:rPr>
                <w:rFonts w:ascii="Garamond" w:hAnsi="Garamond"/>
              </w:rPr>
              <w:t>episování návrhů podle o. z.</w:t>
            </w:r>
          </w:p>
        </w:tc>
      </w:tr>
      <w:tr w:rsidR="001062B2" w:rsidRPr="00413977" w:rsidTr="00AC3FD4">
        <w:trPr>
          <w:trHeight w:val="167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u w:val="single"/>
              </w:rPr>
            </w:pPr>
            <w:r w:rsidRPr="00F3555A">
              <w:rPr>
                <w:rFonts w:ascii="Garamond" w:hAnsi="Garamond"/>
                <w:u w:val="single"/>
              </w:rPr>
              <w:t>vedoucí kanceláře C:</w:t>
            </w:r>
          </w:p>
          <w:p w:rsidR="001062B2" w:rsidRPr="00F3555A" w:rsidRDefault="001062B2" w:rsidP="001062B2">
            <w:pPr>
              <w:jc w:val="center"/>
              <w:rPr>
                <w:rFonts w:ascii="Garamond" w:hAnsi="Garamond"/>
                <w:u w:val="single"/>
              </w:rPr>
            </w:pPr>
            <w:r w:rsidRPr="00F3555A">
              <w:rPr>
                <w:rFonts w:ascii="Garamond" w:hAnsi="Garamond"/>
                <w:u w:val="single"/>
              </w:rPr>
              <w:t>Monika Frydryšková</w:t>
            </w:r>
          </w:p>
          <w:p w:rsidR="001062B2" w:rsidRPr="00F3555A" w:rsidRDefault="001062B2" w:rsidP="001062B2">
            <w:pPr>
              <w:jc w:val="center"/>
              <w:rPr>
                <w:rFonts w:ascii="Garamond" w:hAnsi="Garamond"/>
                <w:u w:val="single"/>
              </w:rPr>
            </w:pPr>
          </w:p>
          <w:p w:rsidR="001062B2" w:rsidRPr="00F3555A" w:rsidRDefault="001062B2" w:rsidP="001062B2">
            <w:pPr>
              <w:rPr>
                <w:rFonts w:ascii="Garamond" w:hAnsi="Garamond"/>
                <w:u w:val="single"/>
              </w:rPr>
            </w:pPr>
            <w:r w:rsidRPr="00F3555A">
              <w:rPr>
                <w:rFonts w:ascii="Garamond" w:hAnsi="Garamond"/>
                <w:u w:val="single"/>
              </w:rPr>
              <w:t>vedoucí kanceláře P a Nc:</w:t>
            </w:r>
          </w:p>
          <w:p w:rsidR="001062B2" w:rsidRPr="00F3555A" w:rsidRDefault="001062B2" w:rsidP="001062B2">
            <w:pPr>
              <w:jc w:val="center"/>
              <w:rPr>
                <w:rFonts w:ascii="Garamond" w:hAnsi="Garamond"/>
              </w:rPr>
            </w:pPr>
            <w:r w:rsidRPr="00F3555A">
              <w:rPr>
                <w:rFonts w:ascii="Garamond" w:hAnsi="Garamond"/>
              </w:rPr>
              <w:t>Ivana Kuncová</w:t>
            </w:r>
          </w:p>
          <w:p w:rsidR="001062B2" w:rsidRPr="00F3555A" w:rsidRDefault="001062B2" w:rsidP="001062B2">
            <w:pPr>
              <w:jc w:val="center"/>
              <w:rPr>
                <w:rFonts w:ascii="Garamond" w:hAnsi="Garamond"/>
                <w:bCs/>
                <w:u w:val="single"/>
              </w:rPr>
            </w:pPr>
            <w:r w:rsidRPr="00F3555A">
              <w:rPr>
                <w:rFonts w:ascii="Garamond" w:hAnsi="Garamond"/>
              </w:rPr>
              <w:t>Pavlína Mohsenová</w:t>
            </w:r>
          </w:p>
        </w:tc>
        <w:tc>
          <w:tcPr>
            <w:tcW w:w="3397" w:type="pct"/>
            <w:tcBorders>
              <w:top w:val="single" w:sz="4" w:space="0" w:color="auto"/>
            </w:tcBorders>
          </w:tcPr>
          <w:p w:rsidR="001062B2" w:rsidRPr="00413977" w:rsidRDefault="001062B2" w:rsidP="001062B2">
            <w:pPr>
              <w:ind w:left="34" w:hanging="34"/>
              <w:jc w:val="both"/>
              <w:rPr>
                <w:rFonts w:ascii="Garamond" w:hAnsi="Garamond"/>
              </w:rPr>
            </w:pPr>
          </w:p>
          <w:p w:rsidR="001062B2" w:rsidRPr="00413977" w:rsidRDefault="001062B2" w:rsidP="001062B2">
            <w:pPr>
              <w:ind w:left="34" w:hanging="34"/>
              <w:jc w:val="both"/>
              <w:rPr>
                <w:rFonts w:ascii="Garamond" w:hAnsi="Garamond"/>
              </w:rPr>
            </w:pPr>
            <w:r w:rsidRPr="00413977">
              <w:rPr>
                <w:rFonts w:ascii="Garamond" w:hAnsi="Garamond"/>
              </w:rPr>
              <w:t xml:space="preserve">Vede a řídí činnost soudní kanceláře C, Nc všeobecné. </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P a Nc.</w:t>
            </w:r>
          </w:p>
          <w:p w:rsidR="001062B2" w:rsidRPr="00413977" w:rsidRDefault="001062B2" w:rsidP="001062B2">
            <w:pPr>
              <w:jc w:val="both"/>
              <w:rPr>
                <w:rFonts w:ascii="Garamond" w:hAnsi="Garamond"/>
              </w:rPr>
            </w:pPr>
            <w:r w:rsidRPr="00413977">
              <w:rPr>
                <w:rFonts w:ascii="Garamond" w:hAnsi="Garamond"/>
              </w:rPr>
              <w:t>Vede a řídí činnost soudní kanceláře P a Nc ve věcech svéprávnosti.</w:t>
            </w:r>
          </w:p>
        </w:tc>
      </w:tr>
      <w:tr w:rsidR="001062B2" w:rsidRPr="00413977" w:rsidTr="00084BFD">
        <w:trPr>
          <w:trHeight w:val="977"/>
        </w:trPr>
        <w:tc>
          <w:tcPr>
            <w:tcW w:w="391" w:type="pct"/>
            <w:vMerge w:val="restart"/>
            <w:tcBorders>
              <w:top w:val="single" w:sz="4" w:space="0" w:color="auto"/>
              <w:left w:val="single" w:sz="4" w:space="0" w:color="auto"/>
              <w:bottom w:val="nil"/>
              <w:right w:val="single" w:sz="4" w:space="0" w:color="auto"/>
            </w:tcBorders>
          </w:tcPr>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rPr>
                <w:rFonts w:ascii="Garamond" w:hAnsi="Garamond"/>
                <w:b/>
                <w:color w:val="FF0000"/>
              </w:rPr>
            </w:pPr>
          </w:p>
          <w:p w:rsidR="00AF66E1" w:rsidRDefault="00AF66E1" w:rsidP="001062B2">
            <w:pPr>
              <w:rPr>
                <w:rFonts w:ascii="Garamond" w:hAnsi="Garamond"/>
                <w:b/>
                <w:color w:val="FF0000"/>
              </w:rPr>
            </w:pPr>
          </w:p>
          <w:p w:rsidR="001062B2" w:rsidRDefault="001062B2" w:rsidP="001062B2">
            <w:pPr>
              <w:rPr>
                <w:rFonts w:ascii="Garamond" w:hAnsi="Garamond"/>
                <w:b/>
                <w:color w:val="FF0000"/>
              </w:rPr>
            </w:pPr>
          </w:p>
          <w:p w:rsidR="00084BFD" w:rsidRPr="00E41B4D" w:rsidRDefault="00084BFD" w:rsidP="001062B2">
            <w:pPr>
              <w:rPr>
                <w:rFonts w:ascii="Garamond" w:hAnsi="Garamond"/>
                <w:b/>
                <w:color w:val="FF0000"/>
              </w:rPr>
            </w:pPr>
          </w:p>
          <w:p w:rsidR="001062B2" w:rsidRPr="004B6106" w:rsidRDefault="001062B2" w:rsidP="001062B2">
            <w:pPr>
              <w:jc w:val="center"/>
              <w:rPr>
                <w:rFonts w:ascii="Garamond" w:hAnsi="Garamond"/>
                <w:b/>
              </w:rPr>
            </w:pPr>
            <w:r w:rsidRPr="004B6106">
              <w:rPr>
                <w:rFonts w:ascii="Garamond" w:hAnsi="Garamond"/>
                <w:b/>
              </w:rPr>
              <w:t>18</w:t>
            </w: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Pr="00E41B4D" w:rsidRDefault="00AF66E1" w:rsidP="001062B2">
            <w:pPr>
              <w:jc w:val="center"/>
              <w:rPr>
                <w:rFonts w:ascii="Garamond" w:hAnsi="Garamond"/>
                <w:color w:val="FF0000"/>
              </w:rPr>
            </w:pPr>
          </w:p>
        </w:tc>
        <w:tc>
          <w:tcPr>
            <w:tcW w:w="1212" w:type="pct"/>
            <w:tcBorders>
              <w:top w:val="single" w:sz="4" w:space="0" w:color="auto"/>
              <w:left w:val="single" w:sz="4" w:space="0" w:color="auto"/>
              <w:bottom w:val="single" w:sz="4" w:space="0" w:color="auto"/>
            </w:tcBorders>
          </w:tcPr>
          <w:p w:rsidR="001062B2" w:rsidRPr="004B6106" w:rsidRDefault="001062B2" w:rsidP="001062B2">
            <w:pPr>
              <w:rPr>
                <w:rFonts w:ascii="Garamond" w:hAnsi="Garamond"/>
                <w:u w:val="single"/>
              </w:rPr>
            </w:pPr>
          </w:p>
          <w:p w:rsidR="00B70879" w:rsidRPr="004B6106" w:rsidRDefault="00B70879" w:rsidP="00B70879">
            <w:pPr>
              <w:jc w:val="center"/>
              <w:rPr>
                <w:rFonts w:ascii="Garamond" w:hAnsi="Garamond"/>
                <w:b/>
                <w:u w:val="single"/>
              </w:rPr>
            </w:pPr>
            <w:r w:rsidRPr="004B6106">
              <w:rPr>
                <w:rFonts w:ascii="Garamond" w:hAnsi="Garamond"/>
                <w:b/>
                <w:u w:val="single"/>
              </w:rPr>
              <w:t>Mgr. Veronika Sekerová</w:t>
            </w:r>
          </w:p>
          <w:p w:rsidR="00B70879" w:rsidRPr="004B6106" w:rsidRDefault="00B70879" w:rsidP="00084BFD">
            <w:pPr>
              <w:rPr>
                <w:rFonts w:ascii="Garamond" w:hAnsi="Garamond" w:cs="Arial"/>
              </w:rPr>
            </w:pPr>
          </w:p>
        </w:tc>
        <w:tc>
          <w:tcPr>
            <w:tcW w:w="3397" w:type="pct"/>
            <w:vMerge w:val="restart"/>
            <w:tcBorders>
              <w:top w:val="single" w:sz="4" w:space="0" w:color="auto"/>
              <w:bottom w:val="single" w:sz="4" w:space="0" w:color="auto"/>
            </w:tcBorders>
          </w:tcPr>
          <w:p w:rsidR="001062B2" w:rsidRPr="007129E5" w:rsidRDefault="001062B2" w:rsidP="001062B2">
            <w:pPr>
              <w:jc w:val="both"/>
              <w:rPr>
                <w:rFonts w:ascii="Garamond" w:hAnsi="Garamond"/>
              </w:rPr>
            </w:pPr>
            <w:r w:rsidRPr="004B6106">
              <w:rPr>
                <w:rFonts w:ascii="Garamond" w:hAnsi="Garamond"/>
                <w:b/>
                <w:bCs/>
              </w:rPr>
              <w:t xml:space="preserve">Věci agendy rejstříku C </w:t>
            </w:r>
            <w:r w:rsidRPr="00EA0586">
              <w:rPr>
                <w:rFonts w:ascii="Garamond" w:hAnsi="Garamond"/>
              </w:rPr>
              <w:t xml:space="preserve">– </w:t>
            </w:r>
            <w:r w:rsidR="0053058E">
              <w:rPr>
                <w:rFonts w:ascii="Garamond" w:hAnsi="Garamond"/>
                <w:bCs/>
              </w:rPr>
              <w:t>v rozsahu</w:t>
            </w:r>
            <w:r w:rsidR="00FF3CE7" w:rsidRPr="0053058E">
              <w:rPr>
                <w:rFonts w:ascii="Garamond" w:hAnsi="Garamond"/>
                <w:bCs/>
              </w:rPr>
              <w:t xml:space="preserve"> </w:t>
            </w:r>
            <w:r w:rsidR="00047434" w:rsidRPr="007129E5">
              <w:rPr>
                <w:rFonts w:ascii="Garamond" w:hAnsi="Garamond"/>
                <w:bCs/>
                <w:strike/>
                <w:color w:val="FF0000"/>
              </w:rPr>
              <w:t>90 %</w:t>
            </w:r>
            <w:r w:rsidR="007129E5">
              <w:rPr>
                <w:rFonts w:ascii="Garamond" w:hAnsi="Garamond"/>
                <w:bCs/>
                <w:color w:val="FF0000"/>
              </w:rPr>
              <w:t xml:space="preserve"> 45 %</w:t>
            </w:r>
          </w:p>
          <w:p w:rsidR="001062B2" w:rsidRPr="00EA0586" w:rsidRDefault="001062B2" w:rsidP="001062B2">
            <w:pPr>
              <w:jc w:val="both"/>
              <w:rPr>
                <w:rFonts w:ascii="Garamond" w:hAnsi="Garamond"/>
                <w:color w:val="FF0000"/>
              </w:rPr>
            </w:pPr>
            <w:r w:rsidRPr="004B6106">
              <w:rPr>
                <w:rFonts w:ascii="Garamond" w:hAnsi="Garamond"/>
                <w:b/>
                <w:bCs/>
              </w:rPr>
              <w:t>Věci agendy rejstříku P a Nc</w:t>
            </w:r>
            <w:r w:rsidRPr="004B6106">
              <w:rPr>
                <w:rFonts w:ascii="Garamond" w:hAnsi="Garamond"/>
              </w:rPr>
              <w:t xml:space="preserve"> včetně VR – </w:t>
            </w:r>
            <w:r w:rsidR="00EA0586" w:rsidRPr="0053058E">
              <w:rPr>
                <w:rFonts w:ascii="Garamond" w:hAnsi="Garamond"/>
              </w:rPr>
              <w:t>nápad pozastaven</w:t>
            </w:r>
          </w:p>
          <w:p w:rsidR="001062B2" w:rsidRDefault="001062B2" w:rsidP="001062B2">
            <w:pPr>
              <w:rPr>
                <w:rFonts w:ascii="Garamond" w:hAnsi="Garamond"/>
                <w:b/>
              </w:rPr>
            </w:pPr>
            <w:r w:rsidRPr="004B6106">
              <w:rPr>
                <w:rFonts w:ascii="Garamond" w:hAnsi="Garamond"/>
                <w:b/>
              </w:rPr>
              <w:t>Věci agendy rejstříku Nc všeobecné – nejasná podání.</w:t>
            </w:r>
          </w:p>
          <w:p w:rsidR="00437E4C" w:rsidRPr="00C652C0" w:rsidRDefault="00437E4C" w:rsidP="00437E4C">
            <w:pPr>
              <w:jc w:val="both"/>
              <w:rPr>
                <w:rFonts w:ascii="Garamond" w:hAnsi="Garamond"/>
                <w:b/>
              </w:rPr>
            </w:pPr>
            <w:r w:rsidRPr="00C652C0">
              <w:rPr>
                <w:rFonts w:ascii="Garamond" w:hAnsi="Garamond"/>
                <w:b/>
              </w:rPr>
              <w:t>Specializace na řízení ve věcech vyplývajících z pracovně-právních vztahů.</w:t>
            </w:r>
          </w:p>
          <w:p w:rsidR="00EA0586" w:rsidRPr="00EA0586" w:rsidRDefault="00EA0586" w:rsidP="00EA0586">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1062B2" w:rsidRPr="00E41B4D" w:rsidRDefault="001062B2" w:rsidP="001062B2">
            <w:pPr>
              <w:jc w:val="both"/>
              <w:rPr>
                <w:rFonts w:ascii="Garamond" w:hAnsi="Garamond"/>
                <w:color w:val="FF0000"/>
              </w:rPr>
            </w:pPr>
          </w:p>
        </w:tc>
      </w:tr>
      <w:tr w:rsidR="001062B2" w:rsidRPr="00413977" w:rsidTr="00AC3FD4">
        <w:trPr>
          <w:trHeight w:val="1002"/>
        </w:trPr>
        <w:tc>
          <w:tcPr>
            <w:tcW w:w="391" w:type="pct"/>
            <w:vMerge/>
            <w:tcBorders>
              <w:top w:val="single" w:sz="4" w:space="0" w:color="auto"/>
              <w:left w:val="single" w:sz="4" w:space="0" w:color="auto"/>
              <w:bottom w:val="nil"/>
              <w:right w:val="single" w:sz="4" w:space="0" w:color="auto"/>
            </w:tcBorders>
          </w:tcPr>
          <w:p w:rsidR="001062B2" w:rsidRPr="00413977" w:rsidRDefault="001062B2" w:rsidP="001062B2">
            <w:pPr>
              <w:rPr>
                <w:rFonts w:ascii="Garamond" w:hAnsi="Garamond"/>
                <w:b/>
              </w:rPr>
            </w:pPr>
          </w:p>
        </w:tc>
        <w:tc>
          <w:tcPr>
            <w:tcW w:w="1212" w:type="pct"/>
            <w:tcBorders>
              <w:top w:val="single" w:sz="4" w:space="0" w:color="auto"/>
              <w:left w:val="single" w:sz="4" w:space="0" w:color="auto"/>
            </w:tcBorders>
          </w:tcPr>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rPr>
            </w:pPr>
            <w:r w:rsidRPr="004B6106">
              <w:rPr>
                <w:rFonts w:ascii="Garamond" w:hAnsi="Garamond"/>
              </w:rPr>
              <w:t>zástupce pro jednorázové úkony</w:t>
            </w:r>
          </w:p>
          <w:p w:rsidR="001062B2" w:rsidRPr="004B6106" w:rsidRDefault="001062B2" w:rsidP="001062B2">
            <w:pPr>
              <w:jc w:val="center"/>
              <w:rPr>
                <w:rFonts w:ascii="Garamond" w:hAnsi="Garamond"/>
              </w:rPr>
            </w:pPr>
            <w:r w:rsidRPr="004B6106">
              <w:rPr>
                <w:rFonts w:ascii="Garamond" w:hAnsi="Garamond"/>
              </w:rPr>
              <w:t>Mgr. Hana Stehlik Vodrážková</w:t>
            </w:r>
          </w:p>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sz w:val="22"/>
                <w:szCs w:val="22"/>
              </w:rPr>
            </w:pPr>
            <w:r w:rsidRPr="004B6106">
              <w:rPr>
                <w:rFonts w:ascii="Garamond" w:hAnsi="Garamond"/>
                <w:sz w:val="22"/>
                <w:szCs w:val="22"/>
              </w:rPr>
              <w:t>zástup dlouhodobé nepřítomnosti</w:t>
            </w:r>
          </w:p>
          <w:p w:rsidR="001062B2" w:rsidRPr="001B474C" w:rsidRDefault="001062B2" w:rsidP="001062B2">
            <w:pPr>
              <w:jc w:val="center"/>
              <w:rPr>
                <w:rFonts w:ascii="Garamond" w:hAnsi="Garamond"/>
                <w:color w:val="FF0000"/>
              </w:rPr>
            </w:pPr>
            <w:r w:rsidRPr="001B474C">
              <w:rPr>
                <w:rFonts w:ascii="Garamond" w:hAnsi="Garamond"/>
                <w:color w:val="FF0000"/>
              </w:rPr>
              <w:t>Mgr. Marcela Součková</w:t>
            </w:r>
          </w:p>
          <w:p w:rsidR="001062B2" w:rsidRPr="004B6106" w:rsidRDefault="001062B2" w:rsidP="001062B2">
            <w:pPr>
              <w:jc w:val="center"/>
              <w:rPr>
                <w:rFonts w:ascii="Garamond" w:hAnsi="Garamond"/>
              </w:rPr>
            </w:pPr>
            <w:r w:rsidRPr="004B6106">
              <w:rPr>
                <w:rFonts w:ascii="Garamond" w:hAnsi="Garamond"/>
              </w:rPr>
              <w:t>Mgr. Věra Dandová</w:t>
            </w:r>
          </w:p>
          <w:p w:rsidR="001062B2" w:rsidRPr="004B6106" w:rsidRDefault="001062B2" w:rsidP="001062B2">
            <w:pPr>
              <w:jc w:val="center"/>
              <w:rPr>
                <w:rFonts w:ascii="Garamond" w:hAnsi="Garamond"/>
              </w:rPr>
            </w:pPr>
            <w:r w:rsidRPr="004B6106">
              <w:rPr>
                <w:rFonts w:ascii="Garamond" w:hAnsi="Garamond"/>
              </w:rPr>
              <w:t>Mgr. Markéta Lanzová</w:t>
            </w:r>
          </w:p>
          <w:p w:rsidR="001062B2" w:rsidRPr="004B6106" w:rsidRDefault="001062B2" w:rsidP="001062B2">
            <w:pPr>
              <w:jc w:val="center"/>
              <w:rPr>
                <w:rFonts w:ascii="Garamond" w:hAnsi="Garamond"/>
              </w:rPr>
            </w:pPr>
            <w:r w:rsidRPr="004B6106">
              <w:rPr>
                <w:rFonts w:ascii="Garamond" w:hAnsi="Garamond"/>
              </w:rPr>
              <w:t>Mgr. Kristina Pavlisová</w:t>
            </w:r>
          </w:p>
          <w:p w:rsidR="001062B2" w:rsidRPr="004B6106" w:rsidRDefault="001062B2" w:rsidP="001062B2">
            <w:pPr>
              <w:jc w:val="center"/>
              <w:rPr>
                <w:rFonts w:ascii="Garamond" w:hAnsi="Garamond"/>
                <w:strike/>
              </w:rPr>
            </w:pPr>
            <w:r w:rsidRPr="004B6106">
              <w:rPr>
                <w:rFonts w:ascii="Garamond" w:hAnsi="Garamond"/>
                <w:strike/>
              </w:rPr>
              <w:lastRenderedPageBreak/>
              <w:t xml:space="preserve">JUDr. Ing. Dagmar Langová </w:t>
            </w:r>
          </w:p>
          <w:p w:rsidR="001062B2" w:rsidRPr="004B6106" w:rsidRDefault="001062B2" w:rsidP="001062B2">
            <w:pPr>
              <w:jc w:val="center"/>
              <w:rPr>
                <w:rFonts w:ascii="Garamond" w:hAnsi="Garamond"/>
              </w:rPr>
            </w:pPr>
            <w:r w:rsidRPr="004B6106">
              <w:rPr>
                <w:rFonts w:ascii="Garamond" w:hAnsi="Garamond"/>
              </w:rPr>
              <w:t xml:space="preserve">JUDr. Markéta Švarcová </w:t>
            </w:r>
          </w:p>
          <w:p w:rsidR="00303824" w:rsidRPr="0079034E" w:rsidRDefault="00303824" w:rsidP="001062B2">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2B2" w:rsidRPr="004B6106" w:rsidRDefault="001062B2" w:rsidP="001062B2">
            <w:pPr>
              <w:jc w:val="center"/>
              <w:rPr>
                <w:rFonts w:ascii="Garamond" w:hAnsi="Garamond"/>
              </w:rPr>
            </w:pPr>
            <w:r w:rsidRPr="004B6106">
              <w:rPr>
                <w:rFonts w:ascii="Garamond" w:hAnsi="Garamond"/>
              </w:rPr>
              <w:t>Mgr. Petr Pomahač</w:t>
            </w:r>
          </w:p>
          <w:p w:rsidR="001062B2" w:rsidRPr="004B6106" w:rsidRDefault="00AC3FD4" w:rsidP="00AC3FD4">
            <w:pPr>
              <w:jc w:val="center"/>
              <w:rPr>
                <w:rFonts w:ascii="Garamond" w:hAnsi="Garamond"/>
              </w:rPr>
            </w:pPr>
            <w:r>
              <w:rPr>
                <w:rFonts w:ascii="Garamond" w:hAnsi="Garamond"/>
              </w:rPr>
              <w:t>JUDr. Tomáš Štindl</w:t>
            </w:r>
          </w:p>
        </w:tc>
        <w:tc>
          <w:tcPr>
            <w:tcW w:w="3397" w:type="pct"/>
            <w:vMerge/>
            <w:tcBorders>
              <w:top w:val="single" w:sz="4" w:space="0" w:color="auto"/>
              <w:bottom w:val="single" w:sz="4" w:space="0" w:color="auto"/>
            </w:tcBorders>
          </w:tcPr>
          <w:p w:rsidR="001062B2" w:rsidRPr="00413977" w:rsidRDefault="001062B2" w:rsidP="001062B2">
            <w:pPr>
              <w:rPr>
                <w:rFonts w:ascii="Garamond" w:hAnsi="Garamond"/>
                <w:b/>
                <w:bCs/>
              </w:rPr>
            </w:pPr>
          </w:p>
        </w:tc>
      </w:tr>
      <w:tr w:rsidR="00A463C0" w:rsidRPr="00413977" w:rsidTr="002D7BB2">
        <w:trPr>
          <w:trHeight w:val="840"/>
        </w:trPr>
        <w:tc>
          <w:tcPr>
            <w:tcW w:w="391" w:type="pct"/>
            <w:vMerge/>
            <w:tcBorders>
              <w:left w:val="single" w:sz="4" w:space="0" w:color="auto"/>
              <w:bottom w:val="nil"/>
              <w:right w:val="single" w:sz="4" w:space="0" w:color="auto"/>
            </w:tcBorders>
          </w:tcPr>
          <w:p w:rsidR="00A463C0" w:rsidRPr="00413977" w:rsidRDefault="00A463C0" w:rsidP="001062B2">
            <w:pPr>
              <w:rPr>
                <w:rFonts w:ascii="Garamond" w:hAnsi="Garamond"/>
                <w:b/>
              </w:rPr>
            </w:pPr>
          </w:p>
        </w:tc>
        <w:tc>
          <w:tcPr>
            <w:tcW w:w="1212" w:type="pct"/>
            <w:tcBorders>
              <w:top w:val="single" w:sz="4" w:space="0" w:color="auto"/>
              <w:left w:val="single" w:sz="4" w:space="0" w:color="auto"/>
            </w:tcBorders>
          </w:tcPr>
          <w:p w:rsidR="00A463C0" w:rsidRPr="004B6106" w:rsidRDefault="00A463C0" w:rsidP="001062B2">
            <w:pPr>
              <w:pStyle w:val="Nadpis5"/>
              <w:jc w:val="left"/>
              <w:outlineLvl w:val="4"/>
              <w:rPr>
                <w:rFonts w:ascii="Garamond" w:hAnsi="Garamond"/>
                <w:bCs/>
                <w:sz w:val="24"/>
                <w:szCs w:val="24"/>
              </w:rPr>
            </w:pPr>
            <w:r w:rsidRPr="004B6106">
              <w:rPr>
                <w:rFonts w:ascii="Garamond" w:hAnsi="Garamond"/>
                <w:bCs/>
                <w:sz w:val="24"/>
                <w:szCs w:val="24"/>
              </w:rPr>
              <w:t>asistent soudce:</w:t>
            </w:r>
          </w:p>
          <w:p w:rsidR="00A463C0" w:rsidRPr="004B6106" w:rsidRDefault="00A463C0" w:rsidP="001062B2">
            <w:pPr>
              <w:jc w:val="center"/>
              <w:rPr>
                <w:rFonts w:ascii="Garamond" w:hAnsi="Garamond"/>
              </w:rPr>
            </w:pPr>
            <w:r w:rsidRPr="004B6106">
              <w:rPr>
                <w:rFonts w:ascii="Garamond" w:hAnsi="Garamond"/>
              </w:rPr>
              <w:t>Mgr. Anna Trhlíková</w:t>
            </w:r>
          </w:p>
          <w:p w:rsidR="00A463C0" w:rsidRDefault="00A463C0" w:rsidP="00AC3FD4">
            <w:pPr>
              <w:jc w:val="center"/>
              <w:rPr>
                <w:rFonts w:ascii="Garamond" w:hAnsi="Garamond"/>
                <w:sz w:val="22"/>
                <w:szCs w:val="22"/>
              </w:rPr>
            </w:pPr>
            <w:r w:rsidRPr="004B6106">
              <w:rPr>
                <w:rFonts w:ascii="Garamond" w:hAnsi="Garamond"/>
                <w:sz w:val="22"/>
                <w:szCs w:val="22"/>
              </w:rPr>
              <w:t xml:space="preserve"> (zástup Mgr. Veronika Sekerová)</w:t>
            </w:r>
          </w:p>
          <w:p w:rsidR="00A463C0" w:rsidRPr="004B6106" w:rsidRDefault="00A463C0" w:rsidP="00AC3FD4">
            <w:pPr>
              <w:rPr>
                <w:rFonts w:ascii="Garamond" w:hAnsi="Garamond"/>
                <w:sz w:val="22"/>
                <w:szCs w:val="22"/>
              </w:rPr>
            </w:pPr>
          </w:p>
        </w:tc>
        <w:tc>
          <w:tcPr>
            <w:tcW w:w="3397" w:type="pct"/>
            <w:tcBorders>
              <w:top w:val="single" w:sz="4" w:space="0" w:color="auto"/>
            </w:tcBorders>
          </w:tcPr>
          <w:p w:rsidR="00A463C0" w:rsidRPr="00EA0586" w:rsidRDefault="00A463C0" w:rsidP="001062B2">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A463C0" w:rsidRPr="004B6106" w:rsidRDefault="00A463C0" w:rsidP="00AC3FD4">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A463C0" w:rsidRPr="004B6106" w:rsidRDefault="00A463C0" w:rsidP="0053058E">
            <w:pPr>
              <w:ind w:left="34" w:hanging="34"/>
              <w:jc w:val="both"/>
              <w:rPr>
                <w:rFonts w:ascii="Garamond" w:hAnsi="Garamond"/>
              </w:rPr>
            </w:pPr>
          </w:p>
        </w:tc>
      </w:tr>
      <w:tr w:rsidR="00A463C0" w:rsidRPr="00413977" w:rsidTr="00A463C0">
        <w:trPr>
          <w:trHeight w:val="424"/>
        </w:trPr>
        <w:tc>
          <w:tcPr>
            <w:tcW w:w="391" w:type="pct"/>
            <w:vMerge/>
            <w:tcBorders>
              <w:left w:val="single" w:sz="4" w:space="0" w:color="auto"/>
              <w:bottom w:val="single" w:sz="4" w:space="0" w:color="auto"/>
              <w:right w:val="single" w:sz="4" w:space="0" w:color="auto"/>
            </w:tcBorders>
          </w:tcPr>
          <w:p w:rsidR="00A463C0" w:rsidRPr="00413977" w:rsidRDefault="00A463C0" w:rsidP="001062B2">
            <w:pPr>
              <w:rPr>
                <w:rFonts w:ascii="Garamond" w:hAnsi="Garamond"/>
                <w:b/>
              </w:rPr>
            </w:pPr>
          </w:p>
        </w:tc>
        <w:tc>
          <w:tcPr>
            <w:tcW w:w="1212" w:type="pct"/>
            <w:tcBorders>
              <w:left w:val="single" w:sz="4" w:space="0" w:color="auto"/>
              <w:bottom w:val="single" w:sz="4" w:space="0" w:color="auto"/>
            </w:tcBorders>
          </w:tcPr>
          <w:p w:rsidR="00A463C0" w:rsidRPr="004B6106" w:rsidRDefault="00A463C0" w:rsidP="00A463C0">
            <w:pPr>
              <w:rPr>
                <w:rFonts w:ascii="Garamond" w:hAnsi="Garamond"/>
                <w:u w:val="single"/>
              </w:rPr>
            </w:pPr>
            <w:r w:rsidRPr="004B6106">
              <w:rPr>
                <w:rFonts w:ascii="Garamond" w:hAnsi="Garamond"/>
                <w:u w:val="single"/>
              </w:rPr>
              <w:t>vedoucí kanceláře C:</w:t>
            </w:r>
          </w:p>
          <w:p w:rsidR="00A463C0" w:rsidRPr="004B6106" w:rsidRDefault="00A463C0" w:rsidP="00A463C0">
            <w:pPr>
              <w:pStyle w:val="Nadpis5"/>
              <w:outlineLvl w:val="4"/>
              <w:rPr>
                <w:rFonts w:ascii="Garamond" w:hAnsi="Garamond"/>
                <w:bCs/>
                <w:sz w:val="24"/>
                <w:szCs w:val="24"/>
              </w:rPr>
            </w:pPr>
            <w:r>
              <w:rPr>
                <w:rFonts w:ascii="Garamond" w:hAnsi="Garamond"/>
              </w:rPr>
              <w:t>Jana Feriová</w:t>
            </w:r>
          </w:p>
        </w:tc>
        <w:tc>
          <w:tcPr>
            <w:tcW w:w="3397" w:type="pct"/>
            <w:tcBorders>
              <w:top w:val="single" w:sz="4" w:space="0" w:color="auto"/>
            </w:tcBorders>
          </w:tcPr>
          <w:p w:rsidR="00A463C0" w:rsidRPr="00A463C0" w:rsidRDefault="00A463C0" w:rsidP="00A463C0">
            <w:pPr>
              <w:ind w:left="34" w:hanging="34"/>
              <w:jc w:val="both"/>
              <w:rPr>
                <w:rFonts w:ascii="Garamond" w:hAnsi="Garamond"/>
              </w:rPr>
            </w:pPr>
            <w:r w:rsidRPr="004B6106">
              <w:rPr>
                <w:rFonts w:ascii="Garamond" w:hAnsi="Garamond"/>
              </w:rPr>
              <w:t>Vede a řídí činnost soudní</w:t>
            </w:r>
            <w:r>
              <w:rPr>
                <w:rFonts w:ascii="Garamond" w:hAnsi="Garamond"/>
              </w:rPr>
              <w:t xml:space="preserve"> kanceláře C, Cd, Nc všeobecné.</w:t>
            </w:r>
          </w:p>
        </w:tc>
      </w:tr>
      <w:tr w:rsidR="001062B2" w:rsidRPr="00413977" w:rsidTr="00AC3FD4">
        <w:trPr>
          <w:trHeight w:val="849"/>
        </w:trPr>
        <w:tc>
          <w:tcPr>
            <w:tcW w:w="391" w:type="pct"/>
            <w:vMerge w:val="restart"/>
          </w:tcPr>
          <w:p w:rsidR="001062B2" w:rsidRPr="00413977"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1062B2"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jc w:val="center"/>
              <w:rPr>
                <w:rFonts w:ascii="Garamond" w:hAnsi="Garamond"/>
                <w:b/>
              </w:rPr>
            </w:pPr>
            <w:r w:rsidRPr="00413977">
              <w:rPr>
                <w:rFonts w:ascii="Garamond" w:hAnsi="Garamond"/>
                <w:b/>
              </w:rPr>
              <w:t>19</w:t>
            </w: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Default="001062B2"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047434" w:rsidRPr="00413977" w:rsidRDefault="00047434"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1062B2" w:rsidRDefault="00047434" w:rsidP="00047434">
            <w:pPr>
              <w:jc w:val="center"/>
              <w:rPr>
                <w:rFonts w:ascii="Garamond" w:hAnsi="Garamond"/>
                <w:b/>
              </w:rPr>
            </w:pPr>
            <w:r>
              <w:rPr>
                <w:rFonts w:ascii="Garamond" w:hAnsi="Garamond"/>
                <w:b/>
              </w:rPr>
              <w:t>19</w:t>
            </w:r>
          </w:p>
          <w:p w:rsidR="001062B2"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A463C0" w:rsidRDefault="00A463C0" w:rsidP="001062B2">
            <w:pPr>
              <w:rPr>
                <w:rFonts w:ascii="Garamond" w:hAnsi="Garamond"/>
                <w:b/>
              </w:rPr>
            </w:pPr>
          </w:p>
          <w:p w:rsidR="00A463C0" w:rsidRDefault="00A463C0" w:rsidP="001062B2">
            <w:pPr>
              <w:rPr>
                <w:rFonts w:ascii="Garamond" w:hAnsi="Garamond"/>
                <w:b/>
              </w:rPr>
            </w:pPr>
          </w:p>
          <w:p w:rsidR="00A463C0" w:rsidRDefault="00A463C0" w:rsidP="001062B2">
            <w:pPr>
              <w:rPr>
                <w:rFonts w:ascii="Garamond" w:hAnsi="Garamond"/>
                <w:b/>
              </w:rPr>
            </w:pPr>
          </w:p>
          <w:p w:rsidR="001062B2" w:rsidRDefault="001062B2" w:rsidP="001062B2">
            <w:pPr>
              <w:rPr>
                <w:rFonts w:ascii="Garamond" w:hAnsi="Garamond"/>
                <w:b/>
              </w:rPr>
            </w:pPr>
          </w:p>
          <w:p w:rsidR="001062B2" w:rsidRPr="0094496D" w:rsidRDefault="001062B2" w:rsidP="001062B2">
            <w:pPr>
              <w:jc w:val="center"/>
              <w:rPr>
                <w:rFonts w:ascii="Garamond" w:hAnsi="Garamond"/>
              </w:rPr>
            </w:pPr>
          </w:p>
        </w:tc>
        <w:tc>
          <w:tcPr>
            <w:tcW w:w="1212" w:type="pct"/>
          </w:tcPr>
          <w:p w:rsidR="001062B2" w:rsidRPr="00F3555A" w:rsidRDefault="001062B2" w:rsidP="001062B2">
            <w:pPr>
              <w:rPr>
                <w:rFonts w:ascii="Garamond" w:hAnsi="Garamond"/>
                <w:u w:val="single"/>
              </w:rPr>
            </w:pPr>
          </w:p>
          <w:p w:rsidR="001062B2" w:rsidRDefault="001062B2" w:rsidP="001062B2">
            <w:pPr>
              <w:jc w:val="center"/>
              <w:rPr>
                <w:rFonts w:ascii="Garamond" w:hAnsi="Garamond"/>
                <w:b/>
                <w:u w:val="single"/>
              </w:rPr>
            </w:pPr>
            <w:r w:rsidRPr="00F3555A">
              <w:rPr>
                <w:rFonts w:ascii="Garamond" w:hAnsi="Garamond"/>
                <w:b/>
                <w:u w:val="single"/>
              </w:rPr>
              <w:t>Mgr. Hana Stehlik Vodrážková</w:t>
            </w:r>
          </w:p>
          <w:p w:rsidR="001062B2" w:rsidRPr="00F3555A" w:rsidRDefault="001062B2" w:rsidP="001062B2">
            <w:pPr>
              <w:jc w:val="center"/>
              <w:rPr>
                <w:rFonts w:ascii="Garamond" w:hAnsi="Garamond"/>
                <w:b/>
                <w:u w:val="single"/>
              </w:rPr>
            </w:pPr>
          </w:p>
          <w:p w:rsidR="001062B2" w:rsidRPr="00F3555A" w:rsidRDefault="001062B2" w:rsidP="001062B2">
            <w:pPr>
              <w:jc w:val="center"/>
              <w:rPr>
                <w:rFonts w:ascii="Garamond" w:hAnsi="Garamond" w:cs="Arial"/>
              </w:rPr>
            </w:pPr>
          </w:p>
        </w:tc>
        <w:tc>
          <w:tcPr>
            <w:tcW w:w="3397" w:type="pct"/>
            <w:vMerge w:val="restart"/>
          </w:tcPr>
          <w:p w:rsidR="001062B2" w:rsidRPr="007129E5" w:rsidRDefault="001062B2" w:rsidP="001062B2">
            <w:pPr>
              <w:rPr>
                <w:rFonts w:ascii="Garamond" w:hAnsi="Garamond"/>
                <w:bCs/>
              </w:rPr>
            </w:pPr>
            <w:r w:rsidRPr="00413977">
              <w:rPr>
                <w:rFonts w:ascii="Garamond" w:hAnsi="Garamond"/>
                <w:b/>
                <w:bCs/>
              </w:rPr>
              <w:t>Věci agendy rejstříku C</w:t>
            </w:r>
            <w:r w:rsidRPr="00413977">
              <w:rPr>
                <w:rFonts w:ascii="Garamond" w:hAnsi="Garamond"/>
              </w:rPr>
              <w:t xml:space="preserve"> – </w:t>
            </w:r>
            <w:r w:rsidRPr="00413977">
              <w:rPr>
                <w:rFonts w:ascii="Garamond" w:hAnsi="Garamond"/>
                <w:bCs/>
              </w:rPr>
              <w:t xml:space="preserve">v rozsahu </w:t>
            </w:r>
            <w:r w:rsidR="00047434" w:rsidRPr="007129E5">
              <w:rPr>
                <w:rFonts w:ascii="Garamond" w:hAnsi="Garamond"/>
                <w:bCs/>
                <w:strike/>
                <w:color w:val="FF0000"/>
              </w:rPr>
              <w:t>20 %</w:t>
            </w:r>
            <w:r w:rsidR="007129E5">
              <w:rPr>
                <w:rFonts w:ascii="Garamond" w:hAnsi="Garamond"/>
                <w:bCs/>
                <w:color w:val="FF0000"/>
              </w:rPr>
              <w:t xml:space="preserve"> 10 %</w:t>
            </w:r>
          </w:p>
          <w:p w:rsidR="00AC533C" w:rsidRPr="00EB0A42" w:rsidRDefault="00AC533C" w:rsidP="001062B2">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1062B2" w:rsidRPr="007129E5" w:rsidRDefault="001062B2" w:rsidP="001062B2">
            <w:pPr>
              <w:jc w:val="both"/>
              <w:rPr>
                <w:rFonts w:ascii="Garamond" w:hAnsi="Garamond"/>
              </w:rPr>
            </w:pPr>
            <w:r w:rsidRPr="00413977">
              <w:rPr>
                <w:rFonts w:ascii="Garamond" w:hAnsi="Garamond"/>
                <w:b/>
                <w:bCs/>
              </w:rPr>
              <w:t>Věci agendy rejstříku P a Nc</w:t>
            </w:r>
            <w:r w:rsidRPr="00413977">
              <w:rPr>
                <w:rFonts w:ascii="Garamond" w:hAnsi="Garamond"/>
              </w:rPr>
              <w:t xml:space="preserve"> včetně VR – v </w:t>
            </w:r>
            <w:r w:rsidRPr="000D61E8">
              <w:rPr>
                <w:rFonts w:ascii="Garamond" w:hAnsi="Garamond"/>
                <w:shd w:val="clear" w:color="auto" w:fill="FFFFFF" w:themeFill="background1"/>
              </w:rPr>
              <w:t xml:space="preserve">rozsahu </w:t>
            </w:r>
            <w:r w:rsidRPr="007129E5">
              <w:rPr>
                <w:rFonts w:ascii="Garamond" w:hAnsi="Garamond"/>
                <w:strike/>
                <w:color w:val="FF0000"/>
                <w:shd w:val="clear" w:color="auto" w:fill="FFFFFF" w:themeFill="background1"/>
              </w:rPr>
              <w:t>30 %</w:t>
            </w:r>
            <w:r w:rsidR="007129E5">
              <w:rPr>
                <w:rFonts w:ascii="Garamond" w:hAnsi="Garamond"/>
                <w:color w:val="FF0000"/>
                <w:shd w:val="clear" w:color="auto" w:fill="FFFFFF" w:themeFill="background1"/>
              </w:rPr>
              <w:t xml:space="preserve"> 15 %</w:t>
            </w:r>
          </w:p>
          <w:p w:rsidR="001062B2" w:rsidRPr="00413977" w:rsidRDefault="001062B2" w:rsidP="001062B2">
            <w:pPr>
              <w:jc w:val="both"/>
              <w:rPr>
                <w:rFonts w:ascii="Garamond" w:hAnsi="Garamond"/>
                <w:b/>
                <w:bCs/>
              </w:rPr>
            </w:pPr>
            <w:r w:rsidRPr="00413977">
              <w:rPr>
                <w:rFonts w:ascii="Garamond" w:hAnsi="Garamond"/>
                <w:b/>
                <w:bCs/>
              </w:rPr>
              <w:t xml:space="preserve">Specializace na řízení ve věci agendy rejstříku C, Cd, Sd, D, P a Nc s cizím prvkem. </w:t>
            </w:r>
          </w:p>
          <w:p w:rsidR="00690CC0" w:rsidRPr="00EB0A42" w:rsidRDefault="00690CC0" w:rsidP="001062B2">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1062B2" w:rsidRPr="00413977" w:rsidRDefault="001062B2" w:rsidP="001062B2">
            <w:pPr>
              <w:jc w:val="both"/>
              <w:rPr>
                <w:rFonts w:ascii="Garamond" w:hAnsi="Garamond"/>
                <w:b/>
                <w:bCs/>
              </w:rPr>
            </w:pPr>
            <w:r w:rsidRPr="00413977">
              <w:rPr>
                <w:rFonts w:ascii="Garamond" w:hAnsi="Garamond"/>
                <w:b/>
                <w:bCs/>
              </w:rPr>
              <w:t>Věci agendy EVC.</w:t>
            </w:r>
          </w:p>
          <w:p w:rsidR="001062B2" w:rsidRPr="00413977" w:rsidRDefault="001062B2" w:rsidP="001062B2">
            <w:pPr>
              <w:rPr>
                <w:rFonts w:ascii="Garamond" w:hAnsi="Garamond"/>
                <w:b/>
              </w:rPr>
            </w:pPr>
            <w:r w:rsidRPr="00413977">
              <w:rPr>
                <w:rFonts w:ascii="Garamond" w:hAnsi="Garamond"/>
                <w:b/>
              </w:rPr>
              <w:t>Věci agendy rejstříku Nc všeobecné – nejasná podání.</w:t>
            </w:r>
          </w:p>
          <w:p w:rsidR="001062B2" w:rsidRPr="00413977" w:rsidRDefault="001062B2"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1062B2" w:rsidRPr="005B1C76" w:rsidRDefault="001062B2" w:rsidP="001062B2">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1062B2" w:rsidRPr="00413977" w:rsidRDefault="001062B2"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1062B2" w:rsidRPr="00413977" w:rsidRDefault="001062B2" w:rsidP="001062B2">
            <w:pPr>
              <w:jc w:val="both"/>
              <w:rPr>
                <w:rFonts w:ascii="Garamond" w:hAnsi="Garamond"/>
              </w:rPr>
            </w:pPr>
          </w:p>
        </w:tc>
      </w:tr>
      <w:tr w:rsidR="001062B2" w:rsidRPr="00413977" w:rsidTr="00AC3FD4">
        <w:trPr>
          <w:trHeight w:val="1002"/>
        </w:trPr>
        <w:tc>
          <w:tcPr>
            <w:tcW w:w="391" w:type="pct"/>
            <w:vMerge/>
          </w:tcPr>
          <w:p w:rsidR="001062B2" w:rsidRPr="00413977" w:rsidRDefault="001062B2" w:rsidP="001062B2">
            <w:pPr>
              <w:rPr>
                <w:rFonts w:ascii="Garamond" w:hAnsi="Garamond"/>
                <w:b/>
              </w:rPr>
            </w:pPr>
          </w:p>
        </w:tc>
        <w:tc>
          <w:tcPr>
            <w:tcW w:w="1212" w:type="pct"/>
          </w:tcPr>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rPr>
            </w:pPr>
            <w:r w:rsidRPr="00F3555A">
              <w:rPr>
                <w:rFonts w:ascii="Garamond" w:hAnsi="Garamond"/>
              </w:rPr>
              <w:t>zástupce pro jednorázové úkony</w:t>
            </w:r>
          </w:p>
          <w:p w:rsidR="001062B2" w:rsidRPr="001B474C" w:rsidRDefault="001062B2" w:rsidP="001062B2">
            <w:pPr>
              <w:jc w:val="center"/>
              <w:rPr>
                <w:rFonts w:ascii="Garamond" w:hAnsi="Garamond"/>
                <w:color w:val="FF0000"/>
              </w:rPr>
            </w:pPr>
            <w:r w:rsidRPr="001B474C">
              <w:rPr>
                <w:rFonts w:ascii="Garamond" w:hAnsi="Garamond"/>
                <w:color w:val="FF0000"/>
              </w:rPr>
              <w:t>Mgr. Marcela Součková</w:t>
            </w:r>
          </w:p>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sz w:val="22"/>
                <w:szCs w:val="22"/>
              </w:rPr>
            </w:pPr>
            <w:r w:rsidRPr="00F3555A">
              <w:rPr>
                <w:rFonts w:ascii="Garamond" w:hAnsi="Garamond"/>
                <w:sz w:val="22"/>
                <w:szCs w:val="22"/>
              </w:rPr>
              <w:t>zástup dlouhodobé nepřítomnosti</w:t>
            </w:r>
          </w:p>
          <w:p w:rsidR="008E3DEA" w:rsidRDefault="008E3DEA" w:rsidP="008E3DEA">
            <w:pPr>
              <w:jc w:val="center"/>
              <w:rPr>
                <w:rFonts w:ascii="Garamond" w:hAnsi="Garamond"/>
              </w:rPr>
            </w:pPr>
            <w:r>
              <w:rPr>
                <w:rFonts w:ascii="Garamond" w:hAnsi="Garamond"/>
              </w:rPr>
              <w:t>Mgr. Věra Dandová</w:t>
            </w:r>
          </w:p>
          <w:p w:rsidR="001062B2" w:rsidRPr="00F3555A" w:rsidRDefault="001062B2" w:rsidP="001062B2">
            <w:pPr>
              <w:jc w:val="center"/>
              <w:rPr>
                <w:rFonts w:ascii="Garamond" w:hAnsi="Garamond"/>
              </w:rPr>
            </w:pPr>
            <w:r w:rsidRPr="00F3555A">
              <w:rPr>
                <w:rFonts w:ascii="Garamond" w:hAnsi="Garamond"/>
              </w:rPr>
              <w:t>Mgr. Markéta Lanzová</w:t>
            </w:r>
          </w:p>
          <w:p w:rsidR="001062B2" w:rsidRPr="00F3555A" w:rsidRDefault="001062B2" w:rsidP="001062B2">
            <w:pPr>
              <w:jc w:val="center"/>
              <w:rPr>
                <w:rFonts w:ascii="Garamond" w:hAnsi="Garamond"/>
              </w:rPr>
            </w:pPr>
            <w:r w:rsidRPr="00F3555A">
              <w:rPr>
                <w:rFonts w:ascii="Garamond" w:hAnsi="Garamond"/>
              </w:rPr>
              <w:t>Mgr. Kristina Pavlisová</w:t>
            </w:r>
          </w:p>
          <w:p w:rsidR="001062B2" w:rsidRPr="00F3555A" w:rsidRDefault="001062B2" w:rsidP="001062B2">
            <w:pPr>
              <w:jc w:val="center"/>
              <w:rPr>
                <w:rFonts w:ascii="Garamond" w:hAnsi="Garamond"/>
                <w:strike/>
              </w:rPr>
            </w:pPr>
            <w:r w:rsidRPr="00F3555A">
              <w:rPr>
                <w:rFonts w:ascii="Garamond" w:hAnsi="Garamond"/>
                <w:strike/>
              </w:rPr>
              <w:t xml:space="preserve">JUDr. Ing. Dagmar Langová </w:t>
            </w:r>
          </w:p>
          <w:p w:rsidR="001062B2" w:rsidRPr="00F3555A" w:rsidRDefault="001062B2" w:rsidP="001062B2">
            <w:pPr>
              <w:jc w:val="center"/>
              <w:rPr>
                <w:rFonts w:ascii="Garamond" w:hAnsi="Garamond"/>
              </w:rPr>
            </w:pPr>
            <w:r w:rsidRPr="00F3555A">
              <w:rPr>
                <w:rFonts w:ascii="Garamond" w:hAnsi="Garamond"/>
              </w:rPr>
              <w:t xml:space="preserve">JUDr. Markéta Švarcová </w:t>
            </w:r>
          </w:p>
          <w:p w:rsidR="00303824" w:rsidRPr="0079034E" w:rsidRDefault="00303824" w:rsidP="001062B2">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2B2" w:rsidRPr="00F3555A" w:rsidRDefault="001062B2" w:rsidP="001062B2">
            <w:pPr>
              <w:jc w:val="center"/>
              <w:rPr>
                <w:rFonts w:ascii="Garamond" w:hAnsi="Garamond"/>
              </w:rPr>
            </w:pPr>
            <w:r w:rsidRPr="00F3555A">
              <w:rPr>
                <w:rFonts w:ascii="Garamond" w:hAnsi="Garamond"/>
              </w:rPr>
              <w:t>Mgr. Petr Pomahač</w:t>
            </w:r>
          </w:p>
          <w:p w:rsidR="001062B2" w:rsidRPr="004B6106" w:rsidRDefault="001062B2" w:rsidP="001062B2">
            <w:pPr>
              <w:jc w:val="center"/>
              <w:rPr>
                <w:rFonts w:ascii="Garamond" w:hAnsi="Garamond"/>
              </w:rPr>
            </w:pPr>
            <w:r w:rsidRPr="004B6106">
              <w:rPr>
                <w:rFonts w:ascii="Garamond" w:hAnsi="Garamond"/>
              </w:rPr>
              <w:t>JUDr. Tomáš Štindl</w:t>
            </w:r>
          </w:p>
          <w:p w:rsidR="001062B2" w:rsidRPr="00F3555A" w:rsidRDefault="00047434" w:rsidP="00047434">
            <w:pPr>
              <w:jc w:val="center"/>
              <w:rPr>
                <w:rFonts w:ascii="Garamond" w:hAnsi="Garamond"/>
              </w:rPr>
            </w:pPr>
            <w:r>
              <w:rPr>
                <w:rFonts w:ascii="Garamond" w:hAnsi="Garamond"/>
              </w:rPr>
              <w:t>Mgr. Veronika Sekerová</w:t>
            </w:r>
          </w:p>
        </w:tc>
        <w:tc>
          <w:tcPr>
            <w:tcW w:w="3397" w:type="pct"/>
            <w:vMerge/>
          </w:tcPr>
          <w:p w:rsidR="001062B2" w:rsidRPr="00413977" w:rsidRDefault="001062B2" w:rsidP="001062B2">
            <w:pPr>
              <w:rPr>
                <w:rFonts w:ascii="Garamond" w:hAnsi="Garamond"/>
                <w:b/>
                <w:bCs/>
              </w:rPr>
            </w:pPr>
          </w:p>
        </w:tc>
      </w:tr>
      <w:tr w:rsidR="001062B2" w:rsidRPr="00413977" w:rsidTr="00AC3FD4">
        <w:trPr>
          <w:trHeight w:val="640"/>
        </w:trPr>
        <w:tc>
          <w:tcPr>
            <w:tcW w:w="391" w:type="pct"/>
            <w:vMerge/>
          </w:tcPr>
          <w:p w:rsidR="001062B2" w:rsidRPr="00413977" w:rsidRDefault="001062B2" w:rsidP="001062B2">
            <w:pPr>
              <w:rPr>
                <w:rFonts w:ascii="Garamond" w:hAnsi="Garamond"/>
                <w:b/>
              </w:rPr>
            </w:pPr>
          </w:p>
        </w:tc>
        <w:tc>
          <w:tcPr>
            <w:tcW w:w="1212" w:type="pct"/>
          </w:tcPr>
          <w:p w:rsidR="001062B2" w:rsidRPr="00084BFD" w:rsidRDefault="001062B2" w:rsidP="001062B2">
            <w:pPr>
              <w:pStyle w:val="Nadpis5"/>
              <w:jc w:val="left"/>
              <w:outlineLvl w:val="4"/>
              <w:rPr>
                <w:rFonts w:ascii="Garamond" w:hAnsi="Garamond"/>
                <w:bCs/>
                <w:strike/>
                <w:color w:val="FF0000"/>
                <w:sz w:val="24"/>
                <w:szCs w:val="24"/>
              </w:rPr>
            </w:pPr>
            <w:r w:rsidRPr="00084BFD">
              <w:rPr>
                <w:rFonts w:ascii="Garamond" w:hAnsi="Garamond"/>
                <w:bCs/>
                <w:strike/>
                <w:color w:val="FF0000"/>
                <w:sz w:val="24"/>
                <w:szCs w:val="24"/>
              </w:rPr>
              <w:t>asistent soudce:</w:t>
            </w:r>
          </w:p>
          <w:p w:rsidR="001062B2" w:rsidRPr="00084BFD" w:rsidRDefault="001062B2" w:rsidP="001062B2">
            <w:pPr>
              <w:jc w:val="center"/>
              <w:rPr>
                <w:rFonts w:ascii="Garamond" w:hAnsi="Garamond"/>
                <w:strike/>
                <w:color w:val="FF0000"/>
              </w:rPr>
            </w:pPr>
            <w:r w:rsidRPr="00084BFD">
              <w:rPr>
                <w:rFonts w:ascii="Garamond" w:hAnsi="Garamond"/>
                <w:strike/>
                <w:color w:val="FF0000"/>
              </w:rPr>
              <w:t>JUDr. Jana Foltánková</w:t>
            </w:r>
          </w:p>
          <w:p w:rsidR="001062B2" w:rsidRPr="00084BFD" w:rsidRDefault="001062B2" w:rsidP="001062B2">
            <w:pPr>
              <w:jc w:val="center"/>
              <w:rPr>
                <w:rFonts w:ascii="Garamond" w:hAnsi="Garamond"/>
                <w:strike/>
                <w:color w:val="FF0000"/>
                <w:sz w:val="22"/>
                <w:szCs w:val="22"/>
              </w:rPr>
            </w:pPr>
            <w:r w:rsidRPr="00084BFD">
              <w:rPr>
                <w:rFonts w:ascii="Garamond" w:hAnsi="Garamond"/>
                <w:strike/>
                <w:color w:val="FF0000"/>
                <w:sz w:val="22"/>
                <w:szCs w:val="22"/>
              </w:rPr>
              <w:t xml:space="preserve"> (zástup Mgr. Stehlik Vodrážková)</w:t>
            </w:r>
          </w:p>
        </w:tc>
        <w:tc>
          <w:tcPr>
            <w:tcW w:w="3397" w:type="pct"/>
          </w:tcPr>
          <w:p w:rsidR="001062B2" w:rsidRPr="00084BFD" w:rsidRDefault="001062B2" w:rsidP="001062B2">
            <w:pPr>
              <w:jc w:val="both"/>
              <w:rPr>
                <w:rFonts w:ascii="Garamond" w:hAnsi="Garamond"/>
                <w:bCs/>
                <w:strike/>
                <w:color w:val="FF0000"/>
              </w:rPr>
            </w:pPr>
            <w:r w:rsidRPr="00084BFD">
              <w:rPr>
                <w:rFonts w:ascii="Garamond" w:hAnsi="Garamond"/>
                <w:bCs/>
                <w:strike/>
                <w:color w:val="FF0000"/>
              </w:rPr>
              <w:t xml:space="preserve">Provádí úkony dle § 11 a 14 </w:t>
            </w:r>
            <w:r w:rsidRPr="00084BFD">
              <w:rPr>
                <w:rFonts w:ascii="Garamond" w:hAnsi="Garamond"/>
                <w:strike/>
                <w:color w:val="FF0000"/>
              </w:rPr>
              <w:t>zákona č. 121/2008 Sb., o vyšších soudních úřednících v platném znění a na základě pověření předsedů senátů provádí úkony dle § 5.</w:t>
            </w:r>
          </w:p>
          <w:p w:rsidR="001062B2" w:rsidRPr="00084BFD" w:rsidRDefault="001062B2" w:rsidP="001062B2">
            <w:pPr>
              <w:jc w:val="both"/>
              <w:rPr>
                <w:rFonts w:ascii="Garamond" w:hAnsi="Garamond"/>
                <w:strike/>
                <w:color w:val="FF0000"/>
              </w:rPr>
            </w:pPr>
            <w:r w:rsidRPr="00084BFD">
              <w:rPr>
                <w:rFonts w:ascii="Garamond" w:hAnsi="Garamond"/>
                <w:strike/>
                <w:color w:val="FF0000"/>
              </w:rPr>
              <w:t xml:space="preserve">Vykonává činnost asistentky soudce dle zákona č. 6/2002 Sb., o soudech a soudcích. </w:t>
            </w:r>
          </w:p>
          <w:p w:rsidR="001062B2" w:rsidRPr="00084BFD" w:rsidRDefault="001062B2" w:rsidP="001062B2">
            <w:pPr>
              <w:jc w:val="both"/>
              <w:rPr>
                <w:rFonts w:ascii="Garamond" w:hAnsi="Garamond"/>
                <w:strike/>
                <w:color w:val="FF0000"/>
              </w:rPr>
            </w:pPr>
          </w:p>
        </w:tc>
      </w:tr>
      <w:tr w:rsidR="001062B2" w:rsidRPr="00413977" w:rsidTr="00AC3FD4">
        <w:trPr>
          <w:trHeight w:val="465"/>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1062B2" w:rsidRPr="00413977" w:rsidRDefault="001062B2" w:rsidP="001062B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1062B2" w:rsidRDefault="001062B2" w:rsidP="001062B2">
            <w:pPr>
              <w:jc w:val="center"/>
              <w:rPr>
                <w:rFonts w:ascii="Garamond" w:hAnsi="Garamond"/>
                <w:sz w:val="22"/>
                <w:szCs w:val="22"/>
              </w:rPr>
            </w:pPr>
            <w:r w:rsidRPr="00413977">
              <w:rPr>
                <w:rFonts w:ascii="Garamond" w:hAnsi="Garamond"/>
                <w:sz w:val="22"/>
                <w:szCs w:val="22"/>
              </w:rPr>
              <w:t>(zástup Mgr.  Stehlik Vodrážková)</w:t>
            </w:r>
          </w:p>
          <w:p w:rsidR="001062B2" w:rsidRPr="00413977" w:rsidRDefault="001062B2" w:rsidP="001062B2">
            <w:pPr>
              <w:jc w:val="center"/>
              <w:rPr>
                <w:rFonts w:ascii="Garamond" w:hAnsi="Garamond"/>
                <w:sz w:val="22"/>
                <w:szCs w:val="22"/>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047434" w:rsidRPr="00413977" w:rsidTr="003974EB">
        <w:trPr>
          <w:trHeight w:val="2700"/>
        </w:trPr>
        <w:tc>
          <w:tcPr>
            <w:tcW w:w="391" w:type="pct"/>
            <w:vMerge/>
          </w:tcPr>
          <w:p w:rsidR="00047434" w:rsidRPr="00413977" w:rsidRDefault="00047434" w:rsidP="001062B2">
            <w:pPr>
              <w:rPr>
                <w:rFonts w:ascii="Garamond" w:hAnsi="Garamond"/>
                <w:b/>
              </w:rPr>
            </w:pPr>
          </w:p>
        </w:tc>
        <w:tc>
          <w:tcPr>
            <w:tcW w:w="1212" w:type="pct"/>
          </w:tcPr>
          <w:p w:rsidR="00047434" w:rsidRPr="00413977" w:rsidRDefault="00047434" w:rsidP="00A463C0">
            <w:pPr>
              <w:rPr>
                <w:rFonts w:ascii="Garamond" w:hAnsi="Garamond"/>
                <w:u w:val="single"/>
              </w:rPr>
            </w:pPr>
            <w:r w:rsidRPr="00413977">
              <w:rPr>
                <w:rFonts w:ascii="Garamond" w:hAnsi="Garamond"/>
                <w:u w:val="single"/>
              </w:rPr>
              <w:t>vedoucí kanceláře C:</w:t>
            </w:r>
          </w:p>
          <w:p w:rsidR="00047434" w:rsidRPr="009A24CD" w:rsidRDefault="00047434" w:rsidP="00A463C0">
            <w:pPr>
              <w:jc w:val="center"/>
              <w:rPr>
                <w:rFonts w:ascii="Garamond" w:hAnsi="Garamond"/>
              </w:rPr>
            </w:pPr>
            <w:r w:rsidRPr="009A24CD">
              <w:rPr>
                <w:rFonts w:ascii="Garamond" w:hAnsi="Garamond"/>
              </w:rPr>
              <w:t>Jana Feriová</w:t>
            </w:r>
          </w:p>
          <w:p w:rsidR="00047434" w:rsidRPr="00413977" w:rsidRDefault="00047434" w:rsidP="00A463C0">
            <w:pPr>
              <w:rPr>
                <w:rFonts w:ascii="Garamond" w:hAnsi="Garamond"/>
                <w:u w:val="single"/>
              </w:rPr>
            </w:pPr>
            <w:r w:rsidRPr="00413977">
              <w:rPr>
                <w:rFonts w:ascii="Garamond" w:hAnsi="Garamond"/>
                <w:u w:val="single"/>
              </w:rPr>
              <w:t>vedoucí kanceláře P a Nc:</w:t>
            </w:r>
          </w:p>
          <w:p w:rsidR="00047434" w:rsidRPr="00047434" w:rsidRDefault="00047434" w:rsidP="00047434">
            <w:pPr>
              <w:jc w:val="center"/>
              <w:rPr>
                <w:rFonts w:ascii="Garamond" w:hAnsi="Garamond"/>
              </w:rPr>
            </w:pPr>
            <w:r>
              <w:rPr>
                <w:rFonts w:ascii="Garamond" w:hAnsi="Garamond"/>
              </w:rPr>
              <w:t>Ivana Kuncová</w:t>
            </w:r>
          </w:p>
          <w:p w:rsidR="00047434" w:rsidRDefault="00047434" w:rsidP="001062B2">
            <w:pPr>
              <w:rPr>
                <w:rFonts w:ascii="Garamond" w:hAnsi="Garamond"/>
                <w:u w:val="single"/>
              </w:rPr>
            </w:pPr>
          </w:p>
          <w:p w:rsidR="00047434" w:rsidRPr="00413977" w:rsidRDefault="00047434" w:rsidP="001062B2">
            <w:pPr>
              <w:rPr>
                <w:rFonts w:ascii="Garamond" w:hAnsi="Garamond"/>
                <w:u w:val="single"/>
              </w:rPr>
            </w:pPr>
            <w:r w:rsidRPr="00413977">
              <w:rPr>
                <w:rFonts w:ascii="Garamond" w:hAnsi="Garamond"/>
                <w:u w:val="single"/>
              </w:rPr>
              <w:t>vedoucí kanceláře D, L, P a Nc:</w:t>
            </w:r>
          </w:p>
          <w:p w:rsidR="00047434" w:rsidRPr="00047434" w:rsidRDefault="00047434" w:rsidP="001062B2">
            <w:pPr>
              <w:jc w:val="center"/>
              <w:rPr>
                <w:rFonts w:ascii="Garamond" w:hAnsi="Garamond"/>
              </w:rPr>
            </w:pPr>
            <w:r w:rsidRPr="00413977">
              <w:rPr>
                <w:rFonts w:ascii="Garamond" w:hAnsi="Garamond"/>
              </w:rPr>
              <w:t>Pavlína Mohsenová</w:t>
            </w:r>
          </w:p>
        </w:tc>
        <w:tc>
          <w:tcPr>
            <w:tcW w:w="3397" w:type="pct"/>
          </w:tcPr>
          <w:p w:rsidR="00047434" w:rsidRDefault="00047434" w:rsidP="001062B2">
            <w:pPr>
              <w:jc w:val="both"/>
              <w:rPr>
                <w:rFonts w:ascii="Garamond" w:hAnsi="Garamond"/>
                <w:bCs/>
              </w:rPr>
            </w:pPr>
          </w:p>
          <w:p w:rsidR="00047434" w:rsidRPr="00413977" w:rsidRDefault="00047434" w:rsidP="00A463C0">
            <w:pPr>
              <w:ind w:left="34" w:hanging="34"/>
              <w:jc w:val="both"/>
              <w:rPr>
                <w:rFonts w:ascii="Garamond" w:hAnsi="Garamond"/>
              </w:rPr>
            </w:pPr>
            <w:r w:rsidRPr="00413977">
              <w:rPr>
                <w:rFonts w:ascii="Garamond" w:hAnsi="Garamond"/>
              </w:rPr>
              <w:t xml:space="preserve">Vede a řídí činnost soudní kanceláře C, </w:t>
            </w:r>
            <w:r>
              <w:rPr>
                <w:rFonts w:ascii="Garamond" w:hAnsi="Garamond"/>
              </w:rPr>
              <w:t xml:space="preserve">Cd, </w:t>
            </w:r>
            <w:r w:rsidRPr="00413977">
              <w:rPr>
                <w:rFonts w:ascii="Garamond" w:hAnsi="Garamond"/>
              </w:rPr>
              <w:t>Nc všeobecné.</w:t>
            </w:r>
          </w:p>
          <w:p w:rsidR="00047434" w:rsidRPr="00413977" w:rsidRDefault="00047434" w:rsidP="00A463C0">
            <w:pPr>
              <w:jc w:val="both"/>
              <w:rPr>
                <w:rFonts w:ascii="Garamond" w:hAnsi="Garamond"/>
              </w:rPr>
            </w:pPr>
          </w:p>
          <w:p w:rsidR="00047434" w:rsidRPr="00413977" w:rsidRDefault="00047434" w:rsidP="00A463C0">
            <w:pPr>
              <w:jc w:val="both"/>
              <w:rPr>
                <w:rFonts w:ascii="Garamond" w:hAnsi="Garamond"/>
              </w:rPr>
            </w:pPr>
            <w:r w:rsidRPr="00413977">
              <w:rPr>
                <w:rFonts w:ascii="Garamond" w:hAnsi="Garamond"/>
              </w:rPr>
              <w:t>Vede a řídí činnost soudní kanceláře P a Nc.</w:t>
            </w:r>
          </w:p>
          <w:p w:rsidR="00047434" w:rsidRPr="00413977" w:rsidRDefault="00047434" w:rsidP="001062B2">
            <w:pPr>
              <w:jc w:val="both"/>
              <w:rPr>
                <w:rFonts w:ascii="Garamond" w:hAnsi="Garamond"/>
              </w:rPr>
            </w:pPr>
          </w:p>
          <w:p w:rsidR="00047434" w:rsidRDefault="00047434" w:rsidP="001062B2">
            <w:pPr>
              <w:jc w:val="both"/>
              <w:rPr>
                <w:rFonts w:ascii="Garamond" w:hAnsi="Garamond"/>
              </w:rPr>
            </w:pPr>
          </w:p>
          <w:p w:rsidR="00047434" w:rsidRPr="00413977" w:rsidRDefault="00047434" w:rsidP="001062B2">
            <w:pPr>
              <w:jc w:val="both"/>
              <w:rPr>
                <w:rFonts w:ascii="Garamond" w:hAnsi="Garamond"/>
              </w:rPr>
            </w:pPr>
            <w:r w:rsidRPr="00413977">
              <w:rPr>
                <w:rFonts w:ascii="Garamond" w:hAnsi="Garamond"/>
              </w:rPr>
              <w:t>Vede a řídí činnost soudní kanceláře P a Nc ve věcech svéprávnosti.</w:t>
            </w:r>
          </w:p>
          <w:p w:rsidR="00047434" w:rsidRPr="00413977" w:rsidRDefault="00047434" w:rsidP="001062B2">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047434" w:rsidRPr="00A463C0" w:rsidRDefault="00047434" w:rsidP="00A463C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tc>
      </w:tr>
      <w:tr w:rsidR="001062B2" w:rsidRPr="00413977" w:rsidTr="00AC3FD4">
        <w:trPr>
          <w:trHeight w:val="1578"/>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u w:val="single"/>
              </w:rPr>
            </w:pPr>
            <w:r w:rsidRPr="00413977">
              <w:rPr>
                <w:rFonts w:ascii="Garamond" w:hAnsi="Garamond"/>
              </w:rPr>
              <w:t>Pavlína Mohsenová</w:t>
            </w:r>
          </w:p>
        </w:tc>
        <w:tc>
          <w:tcPr>
            <w:tcW w:w="3397" w:type="pct"/>
          </w:tcPr>
          <w:p w:rsidR="001062B2" w:rsidRPr="00413977" w:rsidRDefault="001062B2" w:rsidP="001062B2">
            <w:pPr>
              <w:jc w:val="both"/>
              <w:rPr>
                <w:rFonts w:ascii="Garamond" w:hAnsi="Garamond"/>
                <w:bCs/>
              </w:rPr>
            </w:pPr>
            <w:r w:rsidRPr="00413977">
              <w:rPr>
                <w:rFonts w:ascii="Garamond" w:hAnsi="Garamond"/>
                <w:b/>
                <w:bCs/>
              </w:rPr>
              <w:t>Věci agendy rejstříku 24</w:t>
            </w:r>
            <w:r>
              <w:rPr>
                <w:rFonts w:ascii="Garamond" w:hAnsi="Garamond"/>
                <w:b/>
                <w:bCs/>
              </w:rPr>
              <w:t xml:space="preserve"> </w:t>
            </w:r>
            <w:r w:rsidRPr="00413977">
              <w:rPr>
                <w:rFonts w:ascii="Garamond" w:hAnsi="Garamond"/>
                <w:b/>
                <w:bCs/>
              </w:rPr>
              <w:t>Nc</w:t>
            </w:r>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1062B2" w:rsidRPr="00413977" w:rsidRDefault="001062B2" w:rsidP="00047434">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tc>
      </w:tr>
      <w:tr w:rsidR="001062B2" w:rsidRPr="00413977" w:rsidTr="00AC3FD4">
        <w:trPr>
          <w:trHeight w:val="345"/>
        </w:trPr>
        <w:tc>
          <w:tcPr>
            <w:tcW w:w="391" w:type="pct"/>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413977" w:rsidRDefault="001062B2" w:rsidP="001062B2">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E3DEA" w:rsidRDefault="008E3DEA"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861240" w:rsidRPr="00413977" w:rsidRDefault="00861240" w:rsidP="00745A7A">
      <w:pPr>
        <w:jc w:val="center"/>
        <w:rPr>
          <w:rFonts w:ascii="Garamond" w:hAnsi="Garamond"/>
          <w:b/>
          <w:u w:val="single"/>
        </w:rPr>
      </w:pPr>
      <w:r w:rsidRPr="00413977">
        <w:rPr>
          <w:rFonts w:ascii="Garamond" w:hAnsi="Garamond"/>
          <w:b/>
          <w:u w:val="single"/>
        </w:rPr>
        <w:lastRenderedPageBreak/>
        <w:t>Společné útvary vykonávající úkony pro občanskoprávní oddělení</w:t>
      </w:r>
    </w:p>
    <w:p w:rsidR="00861240" w:rsidRPr="00413977" w:rsidRDefault="00861240" w:rsidP="00861240">
      <w:pPr>
        <w:rPr>
          <w:rFonts w:ascii="Garamond" w:hAnsi="Garamond"/>
          <w:u w:val="single"/>
        </w:rPr>
      </w:pPr>
    </w:p>
    <w:tbl>
      <w:tblPr>
        <w:tblStyle w:val="Mkatabulky"/>
        <w:tblW w:w="13858" w:type="dxa"/>
        <w:tblLook w:val="04A0" w:firstRow="1" w:lastRow="0" w:firstColumn="1" w:lastColumn="0" w:noHBand="0" w:noVBand="1"/>
      </w:tblPr>
      <w:tblGrid>
        <w:gridCol w:w="2376"/>
        <w:gridCol w:w="2835"/>
        <w:gridCol w:w="8647"/>
      </w:tblGrid>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835"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835"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DF3CC3" w:rsidRPr="00413977" w:rsidRDefault="00105F10" w:rsidP="00105F10">
            <w:pPr>
              <w:jc w:val="center"/>
              <w:rPr>
                <w:rFonts w:ascii="Garamond" w:hAnsi="Garamond"/>
                <w:color w:val="FF0000"/>
              </w:rPr>
            </w:pPr>
            <w:r w:rsidRPr="009A24CD">
              <w:rPr>
                <w:rFonts w:ascii="Garamond" w:hAnsi="Garamond"/>
              </w:rPr>
              <w:t>Jana Feriová</w:t>
            </w:r>
          </w:p>
        </w:tc>
        <w:tc>
          <w:tcPr>
            <w:tcW w:w="8647" w:type="dxa"/>
          </w:tcPr>
          <w:p w:rsidR="00861240" w:rsidRPr="00413977" w:rsidRDefault="00861240" w:rsidP="003B6A4A">
            <w:pPr>
              <w:pStyle w:val="Default"/>
              <w:jc w:val="both"/>
              <w:rPr>
                <w:rFonts w:ascii="Garamond" w:hAnsi="Garamond"/>
                <w:color w:val="auto"/>
              </w:rPr>
            </w:pPr>
            <w:r w:rsidRPr="00413977">
              <w:rPr>
                <w:rFonts w:ascii="Garamond" w:hAnsi="Garamond"/>
              </w:rPr>
              <w:t>Vyřizují vyšší soudní úředníci, asistenti soudců, justiční čekatelé, dle aktuálního seznamu vedeného pod sp.zn. 30</w:t>
            </w:r>
            <w:r w:rsidR="00FD1E6C">
              <w:rPr>
                <w:rFonts w:ascii="Garamond" w:hAnsi="Garamond"/>
              </w:rPr>
              <w:t xml:space="preserve"> </w:t>
            </w:r>
            <w:r w:rsidRPr="00413977">
              <w:rPr>
                <w:rFonts w:ascii="Garamond" w:hAnsi="Garamond"/>
              </w:rPr>
              <w:t xml:space="preserve">Spr </w:t>
            </w:r>
            <w:r w:rsidR="009F2157">
              <w:rPr>
                <w:rFonts w:ascii="Garamond" w:hAnsi="Garamond"/>
              </w:rPr>
              <w:t>380</w:t>
            </w:r>
            <w:r w:rsidRPr="00413977">
              <w:rPr>
                <w:rFonts w:ascii="Garamond" w:hAnsi="Garamond"/>
              </w:rPr>
              <w:t>/201</w:t>
            </w:r>
            <w:r w:rsidR="009F2157">
              <w:rPr>
                <w:rFonts w:ascii="Garamond" w:hAnsi="Garamond"/>
              </w:rPr>
              <w:t>9</w:t>
            </w:r>
            <w:r w:rsidR="00986974" w:rsidRPr="00413977">
              <w:rPr>
                <w:rFonts w:ascii="Garamond" w:hAnsi="Garamond"/>
              </w:rPr>
              <w:t>.</w:t>
            </w:r>
          </w:p>
          <w:p w:rsidR="00861240" w:rsidRPr="00413977" w:rsidRDefault="00861240" w:rsidP="003B6A4A">
            <w:pPr>
              <w:pStyle w:val="Default"/>
              <w:ind w:left="34"/>
              <w:jc w:val="both"/>
              <w:rPr>
                <w:rFonts w:ascii="Garamond" w:hAnsi="Garamond"/>
                <w:color w:val="auto"/>
              </w:rPr>
            </w:pPr>
          </w:p>
          <w:p w:rsidR="00861240" w:rsidRDefault="00BB297F" w:rsidP="003B6A4A">
            <w:pPr>
              <w:pStyle w:val="Default"/>
              <w:ind w:left="34"/>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Pr="00413977" w:rsidRDefault="00673155" w:rsidP="003B6A4A">
            <w:pPr>
              <w:pStyle w:val="Default"/>
              <w:ind w:left="34"/>
              <w:jc w:val="both"/>
              <w:rPr>
                <w:rFonts w:ascii="Garamond" w:hAnsi="Garamond"/>
                <w:color w:val="000000" w:themeColor="text1"/>
              </w:rPr>
            </w:pP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CEPR</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Monika Kloboučníková</w:t>
            </w:r>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BB1BFE" w:rsidRPr="002E36DB" w:rsidRDefault="00105F10" w:rsidP="00105F10">
            <w:pPr>
              <w:jc w:val="center"/>
              <w:rPr>
                <w:rFonts w:ascii="Garamond" w:hAnsi="Garamond"/>
                <w:strike/>
                <w:color w:val="FF0000"/>
              </w:rPr>
            </w:pPr>
            <w:r w:rsidRPr="002E36DB">
              <w:rPr>
                <w:rFonts w:ascii="Garamond" w:hAnsi="Garamond"/>
                <w:strike/>
                <w:color w:val="FF0000"/>
              </w:rPr>
              <w:t>Jana Feriová</w:t>
            </w:r>
          </w:p>
          <w:p w:rsidR="009A24CD" w:rsidRDefault="002E36DB" w:rsidP="00105F10">
            <w:pPr>
              <w:jc w:val="center"/>
              <w:rPr>
                <w:rFonts w:ascii="Garamond" w:hAnsi="Garamond"/>
                <w:color w:val="FF0000"/>
              </w:rPr>
            </w:pPr>
            <w:r>
              <w:rPr>
                <w:rFonts w:ascii="Garamond" w:hAnsi="Garamond"/>
                <w:color w:val="FF0000"/>
              </w:rPr>
              <w:t>Monika Frydryšková</w:t>
            </w:r>
          </w:p>
          <w:p w:rsidR="002E36DB" w:rsidRPr="00413977" w:rsidRDefault="002E36DB"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Platební rozkazy</w:t>
            </w:r>
          </w:p>
        </w:tc>
        <w:tc>
          <w:tcPr>
            <w:tcW w:w="2835" w:type="dxa"/>
          </w:tcPr>
          <w:p w:rsidR="00861240" w:rsidRPr="00413977" w:rsidRDefault="00861240" w:rsidP="003B6A4A">
            <w:pPr>
              <w:rPr>
                <w:rFonts w:ascii="Garamond" w:hAnsi="Garamond"/>
                <w:bCs/>
                <w:u w:val="single"/>
              </w:rPr>
            </w:pPr>
            <w:r w:rsidRPr="00413977">
              <w:rPr>
                <w:rFonts w:ascii="Garamond" w:hAnsi="Garamond"/>
                <w:bCs/>
                <w:u w:val="single"/>
              </w:rPr>
              <w:t>vyšší soudní úřednice:</w:t>
            </w:r>
          </w:p>
          <w:p w:rsidR="00861240" w:rsidRPr="00413977" w:rsidRDefault="00861240" w:rsidP="003B6A4A">
            <w:pPr>
              <w:jc w:val="center"/>
              <w:rPr>
                <w:rFonts w:ascii="Garamond" w:hAnsi="Garamond"/>
                <w:bCs/>
              </w:rPr>
            </w:pPr>
            <w:r w:rsidRPr="00413977">
              <w:rPr>
                <w:rFonts w:ascii="Garamond" w:hAnsi="Garamond"/>
                <w:bCs/>
              </w:rPr>
              <w:t>Monika Kloboučníková</w:t>
            </w:r>
          </w:p>
          <w:p w:rsidR="00861240" w:rsidRPr="00413977" w:rsidRDefault="00861240" w:rsidP="003B6A4A">
            <w:pPr>
              <w:jc w:val="center"/>
              <w:rPr>
                <w:rFonts w:ascii="Garamond" w:hAnsi="Garamond"/>
                <w:bCs/>
              </w:rPr>
            </w:pPr>
          </w:p>
        </w:tc>
        <w:tc>
          <w:tcPr>
            <w:tcW w:w="8647" w:type="dxa"/>
          </w:tcPr>
          <w:p w:rsidR="00861240" w:rsidRPr="00413977" w:rsidRDefault="00861240" w:rsidP="003B6A4A">
            <w:pPr>
              <w:tabs>
                <w:tab w:val="left" w:pos="1156"/>
              </w:tabs>
              <w:ind w:left="34" w:hanging="34"/>
              <w:jc w:val="both"/>
              <w:rPr>
                <w:rFonts w:ascii="Garamond" w:hAnsi="Garamond"/>
              </w:rPr>
            </w:pPr>
            <w:r w:rsidRPr="00413977">
              <w:rPr>
                <w:rFonts w:ascii="Garamond" w:hAnsi="Garamond"/>
              </w:rPr>
              <w:t>Vyřizování návrhů na vydání platebního rozkazu – stovkové senáty.</w:t>
            </w:r>
          </w:p>
          <w:p w:rsidR="00884139" w:rsidRPr="00413977" w:rsidRDefault="0037523C" w:rsidP="00986974">
            <w:pPr>
              <w:jc w:val="both"/>
              <w:rPr>
                <w:rFonts w:ascii="Garamond" w:hAnsi="Garamond"/>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7354C" w:rsidRPr="00413977" w:rsidRDefault="0087354C" w:rsidP="00986974">
            <w:pPr>
              <w:jc w:val="both"/>
              <w:rPr>
                <w:rFonts w:ascii="Garamond" w:hAnsi="Garamond"/>
                <w:bCs/>
              </w:rPr>
            </w:pPr>
            <w:r w:rsidRPr="00413977">
              <w:rPr>
                <w:rFonts w:ascii="Garamond" w:hAnsi="Garamond"/>
              </w:rPr>
              <w:t>Sepisování návrhů podle OZ.</w:t>
            </w:r>
          </w:p>
        </w:tc>
      </w:tr>
      <w:tr w:rsidR="00861240" w:rsidRPr="00413977" w:rsidTr="00986974">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835"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P a Nc.</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986974">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835"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Martina Žiláková)</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790665" w:rsidRPr="00413977" w:rsidRDefault="00100AD9" w:rsidP="00790665">
      <w:pPr>
        <w:jc w:val="center"/>
        <w:rPr>
          <w:rFonts w:ascii="Garamond" w:hAnsi="Garamond"/>
          <w:b/>
          <w:u w:val="single"/>
        </w:rPr>
      </w:pPr>
      <w:bookmarkStart w:id="0" w:name="_GoBack"/>
      <w:bookmarkEnd w:id="0"/>
      <w:r w:rsidRPr="00413977">
        <w:rPr>
          <w:rFonts w:ascii="Garamond" w:hAnsi="Garamond"/>
          <w:b/>
          <w:u w:val="single"/>
        </w:rPr>
        <w:lastRenderedPageBreak/>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T, Tm, Nt, Rod</w:t>
            </w:r>
          </w:p>
          <w:p w:rsidR="00790665" w:rsidRPr="00413977" w:rsidRDefault="00790665" w:rsidP="00790665">
            <w:pPr>
              <w:jc w:val="both"/>
              <w:rPr>
                <w:rFonts w:ascii="Garamond" w:hAnsi="Garamond"/>
                <w:b/>
              </w:rPr>
            </w:pPr>
            <w:r w:rsidRPr="00413977">
              <w:rPr>
                <w:rFonts w:ascii="Garamond" w:hAnsi="Garamond"/>
                <w:b/>
              </w:rPr>
              <w:t>C, Cd, Nc,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P a Nc</w:t>
            </w:r>
          </w:p>
        </w:tc>
        <w:tc>
          <w:tcPr>
            <w:tcW w:w="2835" w:type="dxa"/>
          </w:tcPr>
          <w:p w:rsidR="00BE6FAB" w:rsidRDefault="00BE6FAB" w:rsidP="00790665">
            <w:pPr>
              <w:rPr>
                <w:rFonts w:ascii="Garamond" w:hAnsi="Garamond"/>
              </w:rPr>
            </w:pPr>
            <w:r w:rsidRPr="00EB0A42">
              <w:rPr>
                <w:rFonts w:ascii="Garamond" w:hAnsi="Garamond"/>
              </w:rPr>
              <w:t>Mgr. Gabriela Kadlecová</w:t>
            </w:r>
          </w:p>
          <w:p w:rsidR="00EB0A42" w:rsidRDefault="00EB0A42" w:rsidP="00790665">
            <w:pPr>
              <w:rPr>
                <w:rFonts w:ascii="Garamond" w:hAnsi="Garamond"/>
              </w:rPr>
            </w:pPr>
            <w:r w:rsidRPr="006B4028">
              <w:rPr>
                <w:rFonts w:ascii="Garamond" w:hAnsi="Garamond"/>
              </w:rPr>
              <w:t>Mgr. Marcela Uhříčková</w:t>
            </w:r>
          </w:p>
          <w:p w:rsidR="006B4028" w:rsidRPr="006B4028" w:rsidRDefault="006B4028" w:rsidP="00790665">
            <w:pPr>
              <w:rPr>
                <w:rFonts w:ascii="Garamond" w:hAnsi="Garamond"/>
                <w:color w:val="FF0000"/>
              </w:rPr>
            </w:pPr>
            <w:r w:rsidRPr="006B4028">
              <w:rPr>
                <w:rFonts w:ascii="Garamond" w:hAnsi="Garamond"/>
                <w:color w:val="FF0000"/>
              </w:rPr>
              <w:t>Mgr. Sandra Zemanová</w:t>
            </w:r>
          </w:p>
          <w:p w:rsidR="00790665" w:rsidRPr="00413977" w:rsidRDefault="00790665" w:rsidP="00790665">
            <w:pPr>
              <w:rPr>
                <w:rFonts w:ascii="Garamond" w:hAnsi="Garamond"/>
              </w:rPr>
            </w:pPr>
          </w:p>
          <w:p w:rsidR="00790665" w:rsidRPr="00413977" w:rsidRDefault="00790665" w:rsidP="00BE6FAB">
            <w:pP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Mgr. Markéta Lanzová</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Štindl</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T, Tm</w:t>
      </w:r>
      <w:r w:rsidRPr="00413977">
        <w:rPr>
          <w:rFonts w:ascii="Garamond" w:hAnsi="Garamond"/>
        </w:rPr>
        <w:t xml:space="preserve"> – Mgr. Aleš Grombíř</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PaNc</w:t>
      </w:r>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413977">
        <w:rPr>
          <w:rFonts w:ascii="Garamond" w:hAnsi="Garamond"/>
        </w:rPr>
        <w:t>B</w:t>
      </w:r>
      <w:r w:rsidR="00861240" w:rsidRPr="00413977">
        <w:rPr>
          <w:rFonts w:ascii="Garamond" w:hAnsi="Garamond"/>
        </w:rPr>
        <w:t xml:space="preserve">eroun </w:t>
      </w:r>
      <w:r w:rsidR="00A463C0" w:rsidRPr="001B474C">
        <w:rPr>
          <w:rFonts w:ascii="Garamond" w:hAnsi="Garamond"/>
        </w:rPr>
        <w:t>3</w:t>
      </w:r>
      <w:r w:rsidR="003974EB" w:rsidRPr="001B474C">
        <w:rPr>
          <w:rFonts w:ascii="Garamond" w:hAnsi="Garamond"/>
        </w:rPr>
        <w:t>0</w:t>
      </w:r>
      <w:r w:rsidR="00E76F4D" w:rsidRPr="001B474C">
        <w:rPr>
          <w:rFonts w:ascii="Garamond" w:hAnsi="Garamond"/>
        </w:rPr>
        <w:t>.</w:t>
      </w:r>
      <w:r w:rsidR="008C438F" w:rsidRPr="001B474C">
        <w:rPr>
          <w:rFonts w:ascii="Garamond" w:hAnsi="Garamond"/>
        </w:rPr>
        <w:t xml:space="preserve"> </w:t>
      </w:r>
      <w:r w:rsidR="001B474C">
        <w:rPr>
          <w:rFonts w:ascii="Garamond" w:hAnsi="Garamond"/>
        </w:rPr>
        <w:t>září</w:t>
      </w:r>
      <w:r w:rsidR="00C95EA1" w:rsidRPr="001B474C">
        <w:rPr>
          <w:rFonts w:ascii="Garamond" w:hAnsi="Garamond"/>
        </w:rPr>
        <w:t xml:space="preserve"> 2020</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A60B5D" w:rsidRPr="005F4B7C" w:rsidRDefault="000238C0" w:rsidP="005F4B7C">
      <w:pPr>
        <w:tabs>
          <w:tab w:val="center" w:pos="10490"/>
        </w:tabs>
        <w:jc w:val="right"/>
        <w:rPr>
          <w:rFonts w:ascii="Garamond" w:hAnsi="Garamond"/>
        </w:rPr>
      </w:pPr>
      <w:r w:rsidRPr="00413977">
        <w:rPr>
          <w:rFonts w:ascii="Garamond" w:hAnsi="Garamond"/>
        </w:rPr>
        <w:tab/>
        <w:t xml:space="preserve">                                předse</w:t>
      </w:r>
      <w:r w:rsidR="005F4B7C">
        <w:rPr>
          <w:rFonts w:ascii="Garamond" w:hAnsi="Garamond"/>
        </w:rPr>
        <w:t>dkyně Okresního soudu v Berouně</w:t>
      </w: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r w:rsidRPr="00EF2DDF">
        <w:rPr>
          <w:rFonts w:ascii="Garamond" w:hAnsi="Garamond"/>
        </w:rPr>
        <w:t>Spr,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6D421E">
        <w:rPr>
          <w:rFonts w:ascii="Garamond" w:hAnsi="Garamond"/>
          <w:b w:val="0"/>
          <w:color w:val="auto"/>
        </w:rPr>
        <w:t xml:space="preserve">Alena Bláhová, </w:t>
      </w:r>
      <w:r w:rsidRPr="006D421E">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Pr="00EF2DDF">
        <w:rPr>
          <w:rFonts w:ascii="Garamond" w:hAnsi="Garamond"/>
          <w:b/>
          <w:iCs/>
        </w:rPr>
        <w:t>Veronika Vášová</w:t>
      </w:r>
      <w:r w:rsidRPr="00EF2DDF">
        <w:rPr>
          <w:rFonts w:ascii="Garamond" w:hAnsi="Garamond"/>
          <w:iCs/>
        </w:rPr>
        <w:t xml:space="preserve"> (0,25 úvazku)</w:t>
      </w:r>
    </w:p>
    <w:p w:rsidR="00DB3E64" w:rsidRPr="00EF2DDF" w:rsidRDefault="00DB3E64" w:rsidP="00DB3E64">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437A29" w:rsidRPr="00EB0A42">
        <w:rPr>
          <w:rFonts w:ascii="Garamond" w:hAnsi="Garamond"/>
        </w:rPr>
        <w:t>Jaroslava Reindlová</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Gabriela Klasová (0,2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6B4028"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EB0A42" w:rsidRPr="006B4028">
        <w:rPr>
          <w:rFonts w:ascii="Garamond" w:hAnsi="Garamond"/>
        </w:rPr>
        <w:t>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Účtování a vedení pohledávkových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DB3E64"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odle § 39 odst. 2 tr. řádu. Pro </w:t>
      </w:r>
      <w:r w:rsidRPr="00EF2DDF">
        <w:rPr>
          <w:rFonts w:ascii="Garamond" w:hAnsi="Garamond"/>
        </w:rPr>
        <w:t>určené zaměstnance zřizuje/ruší přístupy do IS CEVO, CESO, CEPR, ISZR, CzechPo</w:t>
      </w:r>
      <w:r>
        <w:rPr>
          <w:rFonts w:ascii="Garamond" w:hAnsi="Garamond"/>
        </w:rPr>
        <w:t>int,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zástup: Monika Frydryšková</w:t>
      </w:r>
    </w:p>
    <w:p w:rsidR="00DB3E64" w:rsidRPr="00EF2DDF" w:rsidRDefault="00DB3E64" w:rsidP="00E46C2E">
      <w:pPr>
        <w:pStyle w:val="Zkladntextodsazen"/>
        <w:ind w:left="2552"/>
        <w:rPr>
          <w:rFonts w:ascii="Garamond" w:hAnsi="Garamond"/>
        </w:rPr>
      </w:pPr>
    </w:p>
    <w:p w:rsidR="00E46C2E" w:rsidRPr="00EF2DDF" w:rsidRDefault="00E46C2E" w:rsidP="00E46C2E">
      <w:pPr>
        <w:tabs>
          <w:tab w:val="left" w:pos="2552"/>
        </w:tabs>
        <w:ind w:left="3540" w:hanging="3540"/>
        <w:rPr>
          <w:rFonts w:ascii="Garamond" w:hAnsi="Garamond"/>
          <w:i/>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Veronika Vášová</w:t>
      </w:r>
      <w:r w:rsidRPr="00EF2DDF">
        <w:rPr>
          <w:rFonts w:ascii="Garamond" w:hAnsi="Garamond"/>
          <w:iCs/>
        </w:rPr>
        <w:t xml:space="preserve"> (0,25 úvazku), </w:t>
      </w:r>
      <w:r w:rsidRPr="00EF2DDF">
        <w:rPr>
          <w:rFonts w:ascii="Garamond" w:hAnsi="Garamond"/>
          <w:b/>
          <w:iCs/>
        </w:rPr>
        <w:t>Vanda Roziňáková</w:t>
      </w:r>
      <w:r w:rsidRPr="00EF2DDF">
        <w:rPr>
          <w:rFonts w:ascii="Garamond" w:hAnsi="Garamond"/>
          <w:iCs/>
        </w:rPr>
        <w:t xml:space="preserve"> (0,25 úvazku)</w:t>
      </w:r>
    </w:p>
    <w:p w:rsidR="00E46C2E" w:rsidRPr="00EF2DDF" w:rsidRDefault="00E46C2E" w:rsidP="00E46C2E">
      <w:pPr>
        <w:pStyle w:val="Zkladntextodsazen"/>
        <w:ind w:left="2552"/>
        <w:rPr>
          <w:rFonts w:ascii="Garamond" w:hAnsi="Garamond"/>
        </w:rPr>
      </w:pPr>
      <w:r w:rsidRPr="00EF2DDF">
        <w:rPr>
          <w:rFonts w:ascii="Garamond" w:hAnsi="Garamond"/>
        </w:rPr>
        <w:t>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pohledávkových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E46C2E" w:rsidRPr="00EF2DDF">
        <w:rPr>
          <w:rFonts w:ascii="Garamond" w:hAnsi="Garamond"/>
        </w:rPr>
        <w:t>ástup: Marie Dobřemyslová</w:t>
      </w:r>
    </w:p>
    <w:p w:rsidR="003974EB" w:rsidRDefault="003974EB" w:rsidP="002F6B43">
      <w:pPr>
        <w:tabs>
          <w:tab w:val="left" w:pos="2552"/>
        </w:tabs>
        <w:jc w:val="both"/>
        <w:rPr>
          <w:rFonts w:ascii="Garamond" w:hAnsi="Garamond"/>
          <w:i/>
          <w:iCs/>
        </w:rPr>
      </w:pPr>
    </w:p>
    <w:p w:rsidR="00E46C2E" w:rsidRPr="00EF2DDF" w:rsidRDefault="00E46C2E" w:rsidP="002F6B43">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D00208" w:rsidRPr="00EF2DDF" w:rsidRDefault="00D00208" w:rsidP="00D00208">
      <w:pPr>
        <w:tabs>
          <w:tab w:val="left" w:pos="2552"/>
        </w:tabs>
        <w:jc w:val="both"/>
        <w:rPr>
          <w:rFonts w:ascii="Garamond" w:hAnsi="Garamond"/>
          <w:b/>
          <w:bCs/>
        </w:rPr>
      </w:pPr>
      <w:r w:rsidRPr="00EF2DDF">
        <w:rPr>
          <w:rFonts w:ascii="Garamond" w:hAnsi="Garamond"/>
          <w:i/>
          <w:iCs/>
        </w:rPr>
        <w:t>Hospodářka,</w:t>
      </w:r>
      <w:r w:rsidRPr="00EF2DDF">
        <w:rPr>
          <w:rFonts w:ascii="Garamond" w:hAnsi="Garamond"/>
        </w:rPr>
        <w:tab/>
      </w:r>
      <w:r w:rsidRPr="00EF2DDF">
        <w:rPr>
          <w:rFonts w:ascii="Garamond" w:hAnsi="Garamond"/>
          <w:b/>
          <w:bCs/>
        </w:rPr>
        <w:t>Marie Dobřemyslová</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79034E" w:rsidRDefault="00DB3E64" w:rsidP="001B474C">
      <w:pPr>
        <w:rPr>
          <w:rFonts w:ascii="Garamond" w:hAnsi="Garamond"/>
          <w:color w:val="FF0000"/>
        </w:rPr>
      </w:pPr>
      <w:r w:rsidRPr="00EF2DDF">
        <w:rPr>
          <w:rFonts w:ascii="Garamond" w:hAnsi="Garamond"/>
          <w:i/>
          <w:iCs/>
        </w:rPr>
        <w:t>Informatik:</w:t>
      </w:r>
      <w:r w:rsidRPr="00EF2DDF">
        <w:rPr>
          <w:rFonts w:ascii="Garamond" w:hAnsi="Garamond"/>
          <w:i/>
          <w:iCs/>
        </w:rPr>
        <w:tab/>
      </w:r>
      <w:r w:rsidR="001B474C">
        <w:rPr>
          <w:rFonts w:ascii="Garamond" w:hAnsi="Garamond"/>
          <w:i/>
          <w:iCs/>
        </w:rPr>
        <w:tab/>
        <w:t xml:space="preserve">       </w:t>
      </w:r>
      <w:r w:rsidRPr="00EF2DDF">
        <w:rPr>
          <w:rFonts w:ascii="Garamond" w:hAnsi="Garamond"/>
          <w:b/>
          <w:bCs/>
        </w:rPr>
        <w:t xml:space="preserve">Zdeněk Šmíd </w:t>
      </w:r>
      <w:r w:rsidRPr="00EF2DDF">
        <w:rPr>
          <w:rFonts w:ascii="Garamond" w:hAnsi="Garamond"/>
          <w:bCs/>
        </w:rPr>
        <w:t>(0,5 úvazku)</w:t>
      </w:r>
      <w:r w:rsidR="0079034E">
        <w:rPr>
          <w:rFonts w:ascii="Garamond" w:hAnsi="Garamond"/>
          <w:bCs/>
        </w:rPr>
        <w:t xml:space="preserve">, </w:t>
      </w:r>
      <w:r w:rsidR="0079034E" w:rsidRPr="0079034E">
        <w:rPr>
          <w:rFonts w:ascii="Garamond" w:hAnsi="Garamond"/>
          <w:b/>
          <w:color w:val="FF0000"/>
        </w:rPr>
        <w:t xml:space="preserve">Michal Pisklák </w:t>
      </w:r>
      <w:r w:rsidR="0079034E" w:rsidRPr="006B4028">
        <w:rPr>
          <w:rFonts w:ascii="Garamond" w:hAnsi="Garamond"/>
          <w:color w:val="FF0000"/>
        </w:rPr>
        <w:t>(0,1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6B4028" w:rsidRDefault="00DB3E64" w:rsidP="00DB3E64">
      <w:pPr>
        <w:ind w:left="2410" w:firstLine="142"/>
        <w:rPr>
          <w:rFonts w:ascii="Garamond" w:hAnsi="Garamond"/>
          <w:color w:val="FF0000"/>
        </w:rPr>
      </w:pPr>
      <w:r>
        <w:rPr>
          <w:rFonts w:ascii="Garamond" w:hAnsi="Garamond"/>
        </w:rPr>
        <w:t>zástup:</w:t>
      </w:r>
      <w:r w:rsidR="006B4028">
        <w:rPr>
          <w:rFonts w:ascii="Garamond" w:hAnsi="Garamond"/>
        </w:rPr>
        <w:t xml:space="preserve"> </w:t>
      </w:r>
      <w:r w:rsidR="006B4028" w:rsidRPr="006B4028">
        <w:rPr>
          <w:rFonts w:ascii="Garamond" w:hAnsi="Garamond"/>
          <w:strike/>
          <w:color w:val="FF0000"/>
        </w:rPr>
        <w:t>Zuzana Dobrá,</w:t>
      </w:r>
      <w:r w:rsidRPr="006B4028">
        <w:rPr>
          <w:rFonts w:ascii="Garamond" w:hAnsi="Garamond"/>
          <w:color w:val="FF0000"/>
        </w:rPr>
        <w:t xml:space="preserve"> </w:t>
      </w:r>
      <w:r w:rsidR="0079034E">
        <w:rPr>
          <w:rFonts w:ascii="Garamond" w:hAnsi="Garamond"/>
          <w:color w:val="FF0000"/>
        </w:rPr>
        <w:t>vzájemný</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Kristýna Dumská</w:t>
      </w:r>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Michal Pisklák</w:t>
      </w:r>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Martin Hoštička</w:t>
      </w:r>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Hoštička)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D00208" w:rsidRDefault="00D00208"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Balý</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Bílinová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Foitová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Kebrlová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Lysenková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Marhoulová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Setnička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Stibalová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Stuna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Tyburcová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Pr="00413977" w:rsidRDefault="00861240" w:rsidP="00861240">
      <w:pPr>
        <w:spacing w:line="280" w:lineRule="exact"/>
        <w:jc w:val="both"/>
        <w:rPr>
          <w:rFonts w:ascii="Garamond" w:hAnsi="Garamond"/>
        </w:rPr>
      </w:pPr>
      <w:r w:rsidRPr="00413977">
        <w:rPr>
          <w:rFonts w:ascii="Garamond" w:hAnsi="Garamond"/>
        </w:rPr>
        <w:t>Dobrá Zuzana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Pr="00413977" w:rsidRDefault="00861240" w:rsidP="00861240">
      <w:pPr>
        <w:spacing w:line="280" w:lineRule="exact"/>
        <w:jc w:val="both"/>
        <w:rPr>
          <w:rFonts w:ascii="Garamond" w:hAnsi="Garamond"/>
        </w:rPr>
      </w:pPr>
      <w:r w:rsidRPr="00413977">
        <w:rPr>
          <w:rFonts w:ascii="Garamond" w:hAnsi="Garamond"/>
        </w:rPr>
        <w:t>Hrušková Marcela</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r w:rsidRPr="00413977">
        <w:rPr>
          <w:rFonts w:ascii="Garamond" w:hAnsi="Garamond"/>
        </w:rPr>
        <w:t>Kloboučníková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413977">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Pr="00413977" w:rsidRDefault="00D31B55" w:rsidP="00861240">
      <w:pPr>
        <w:spacing w:line="280" w:lineRule="exact"/>
        <w:jc w:val="both"/>
        <w:rPr>
          <w:rFonts w:ascii="Garamond" w:hAnsi="Garamond"/>
        </w:rPr>
      </w:pPr>
      <w:r w:rsidRPr="00413977">
        <w:rPr>
          <w:rFonts w:ascii="Garamond" w:hAnsi="Garamond"/>
        </w:rPr>
        <w:t>Stehlik Vodrážková Hana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AB32EB" w:rsidRPr="00413977" w:rsidRDefault="00AB32EB" w:rsidP="00AB32EB">
      <w:pPr>
        <w:jc w:val="both"/>
        <w:rPr>
          <w:rFonts w:ascii="Garamond" w:hAnsi="Garamond"/>
          <w:b/>
          <w:bCs/>
          <w:i/>
          <w:iCs/>
          <w:sz w:val="30"/>
          <w:szCs w:val="30"/>
        </w:rPr>
      </w:pPr>
      <w:r w:rsidRPr="00413977">
        <w:rPr>
          <w:rFonts w:ascii="Garamond" w:hAnsi="Garamond"/>
          <w:b/>
          <w:bCs/>
          <w:i/>
          <w:iCs/>
        </w:rPr>
        <w:lastRenderedPageBreak/>
        <w:t xml:space="preserve">Příloha č. </w:t>
      </w:r>
      <w:r w:rsidR="00340889">
        <w:rPr>
          <w:rFonts w:ascii="Garamond" w:hAnsi="Garamond"/>
          <w:b/>
          <w:bCs/>
          <w:i/>
          <w:iCs/>
        </w:rPr>
        <w:t>4</w:t>
      </w:r>
      <w:r w:rsidRPr="00413977">
        <w:rPr>
          <w:rFonts w:ascii="Garamond" w:hAnsi="Garamond"/>
          <w:b/>
          <w:bCs/>
          <w:i/>
          <w:iCs/>
        </w:rPr>
        <w:t>:</w:t>
      </w:r>
    </w:p>
    <w:p w:rsidR="00AB32EB" w:rsidRPr="00413977" w:rsidRDefault="00AB32EB" w:rsidP="00AB32EB">
      <w:pPr>
        <w:jc w:val="center"/>
        <w:rPr>
          <w:rFonts w:ascii="Garamond" w:hAnsi="Garamond"/>
          <w:b/>
        </w:rPr>
      </w:pPr>
      <w:r w:rsidRPr="00413977">
        <w:rPr>
          <w:rFonts w:ascii="Garamond" w:hAnsi="Garamond"/>
          <w:b/>
        </w:rPr>
        <w:t>Přehled přidělení nevyřízených, obživlých a přerušených věcí soudního oddělení 9.</w:t>
      </w:r>
    </w:p>
    <w:p w:rsidR="00AB32EB" w:rsidRPr="00413977" w:rsidRDefault="00AB32EB" w:rsidP="00AB32EB">
      <w:pPr>
        <w:jc w:val="center"/>
        <w:rPr>
          <w:rFonts w:ascii="Garamond" w:hAnsi="Garamond"/>
          <w:b/>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AB32EB" w:rsidRPr="00413977" w:rsidTr="00735700">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Agenda rejstříku C</w:t>
            </w:r>
          </w:p>
        </w:tc>
      </w:tr>
      <w:tr w:rsidR="00AB32EB" w:rsidRPr="00413977" w:rsidTr="00735700">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11</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AB32EB">
            <w:pPr>
              <w:rPr>
                <w:rFonts w:ascii="Garamond" w:hAnsi="Garamond"/>
                <w:lang w:eastAsia="en-US"/>
              </w:rPr>
            </w:pPr>
            <w:r w:rsidRPr="00413977">
              <w:rPr>
                <w:rFonts w:ascii="Garamond" w:hAnsi="Garamond"/>
                <w:lang w:eastAsia="en-US"/>
              </w:rPr>
              <w:t>Soudní oddělení 19</w:t>
            </w:r>
          </w:p>
        </w:tc>
      </w:tr>
      <w:tr w:rsidR="0006528B" w:rsidRPr="00413977" w:rsidTr="00FC298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10C 11/2009</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11/2014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34/2011</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18C 124/2014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259/2014</w:t>
            </w:r>
          </w:p>
        </w:tc>
        <w:tc>
          <w:tcPr>
            <w:tcW w:w="0" w:type="auto"/>
            <w:tcBorders>
              <w:top w:val="single" w:sz="12" w:space="0" w:color="auto"/>
              <w:left w:val="single" w:sz="4" w:space="0" w:color="auto"/>
              <w:bottom w:val="single" w:sz="4" w:space="0" w:color="auto"/>
              <w:right w:val="single" w:sz="4" w:space="0" w:color="auto"/>
            </w:tcBorders>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105C 78/2014</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5/2014</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206/2015</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245/2014</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118C 44/2015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153/2016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119C 22/2015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28/2016</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159/2015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216/2016</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177/2015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104C 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4C 154/2016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217/2016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5C 13/2017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19C 178/2015</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65/2017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19C 234/2015</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71/2018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115/2018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190/2017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205/2017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118/2016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268/2017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182/2016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220/2018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221/2018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43/2017</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19C 44/2017</w:t>
            </w:r>
          </w:p>
        </w:tc>
      </w:tr>
      <w:tr w:rsidR="0006528B" w:rsidRPr="00413977" w:rsidTr="00FC2985">
        <w:trPr>
          <w:trHeight w:val="454"/>
        </w:trPr>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5C 196/2016</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109C 18/2017</w:t>
            </w:r>
          </w:p>
        </w:tc>
        <w:tc>
          <w:tcPr>
            <w:tcW w:w="0" w:type="auto"/>
            <w:vAlign w:val="center"/>
          </w:tcPr>
          <w:p w:rsidR="0006528B" w:rsidRPr="00413977" w:rsidRDefault="009D13C6" w:rsidP="00FC2985">
            <w:pPr>
              <w:rPr>
                <w:rFonts w:ascii="Garamond" w:hAnsi="Garamond"/>
                <w:sz w:val="22"/>
                <w:szCs w:val="22"/>
                <w:lang w:eastAsia="en-US"/>
              </w:rPr>
            </w:pPr>
            <w:r w:rsidRPr="00413977">
              <w:rPr>
                <w:rFonts w:ascii="Garamond" w:hAnsi="Garamond"/>
                <w:sz w:val="22"/>
                <w:szCs w:val="22"/>
                <w:lang w:eastAsia="en-US"/>
              </w:rPr>
              <w:t>5C 219/2016</w:t>
            </w:r>
          </w:p>
        </w:tc>
        <w:tc>
          <w:tcPr>
            <w:tcW w:w="0" w:type="auto"/>
            <w:vAlign w:val="center"/>
          </w:tcPr>
          <w:p w:rsidR="0006528B" w:rsidRPr="00413977" w:rsidRDefault="0006528B" w:rsidP="00FC2985">
            <w:pPr>
              <w:rPr>
                <w:rFonts w:ascii="Garamond" w:hAnsi="Garamond"/>
                <w:sz w:val="22"/>
                <w:szCs w:val="22"/>
                <w:lang w:eastAsia="en-US"/>
              </w:rPr>
            </w:pPr>
            <w:r w:rsidRPr="00413977">
              <w:rPr>
                <w:rFonts w:ascii="Garamond" w:hAnsi="Garamond"/>
                <w:sz w:val="22"/>
                <w:szCs w:val="22"/>
                <w:lang w:eastAsia="en-US"/>
              </w:rPr>
              <w:t>9C 222/2018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223/2018</w:t>
            </w:r>
          </w:p>
        </w:tc>
        <w:tc>
          <w:tcPr>
            <w:tcW w:w="0" w:type="auto"/>
            <w:vAlign w:val="center"/>
          </w:tcPr>
          <w:p w:rsidR="0006528B" w:rsidRPr="00413977" w:rsidRDefault="00FC2985" w:rsidP="00FC2985">
            <w:pPr>
              <w:rPr>
                <w:rFonts w:ascii="Garamond" w:hAnsi="Garamond"/>
                <w:sz w:val="22"/>
                <w:szCs w:val="22"/>
                <w:lang w:eastAsia="en-US"/>
              </w:rPr>
            </w:pPr>
            <w:r w:rsidRPr="00413977">
              <w:rPr>
                <w:rFonts w:ascii="Garamond" w:hAnsi="Garamond"/>
                <w:sz w:val="22"/>
                <w:szCs w:val="22"/>
                <w:lang w:eastAsia="en-US"/>
              </w:rPr>
              <w:t>9C 51/2018</w:t>
            </w:r>
          </w:p>
        </w:tc>
        <w:tc>
          <w:tcPr>
            <w:tcW w:w="0" w:type="auto"/>
            <w:vAlign w:val="center"/>
          </w:tcPr>
          <w:p w:rsidR="0006528B" w:rsidRPr="00413977" w:rsidRDefault="00A32673" w:rsidP="00FC2985">
            <w:pPr>
              <w:rPr>
                <w:rFonts w:ascii="Garamond" w:hAnsi="Garamond"/>
                <w:sz w:val="22"/>
                <w:szCs w:val="22"/>
                <w:lang w:eastAsia="en-US"/>
              </w:rPr>
            </w:pPr>
            <w:r w:rsidRPr="00413977">
              <w:rPr>
                <w:rFonts w:ascii="Garamond" w:hAnsi="Garamond"/>
                <w:sz w:val="22"/>
                <w:szCs w:val="22"/>
                <w:lang w:eastAsia="en-US"/>
              </w:rPr>
              <w:t>9C 67/2018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60/2017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224/2018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225/2018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148/2018</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23/2018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153/2017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227/2018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43/2019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234/2017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236/2017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267/2017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292/2017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30/2018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88/2019</w:t>
            </w: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19C 104/2017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53/2019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3/2017</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38/2017</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65/2019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55/2019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88/2018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76/2019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10/2018</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219/2018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96/2019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45/2019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26/2018</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91/2019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97/2019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lastRenderedPageBreak/>
              <w:t>9C 70/2019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49/2019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95/2019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101/2019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89/2019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77/2019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2/2019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90/2019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102/2019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98/2019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94/2019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8/2019</w:t>
            </w: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109C 14/2019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99/2019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r w:rsidRPr="00413977">
              <w:rPr>
                <w:rFonts w:ascii="Garamond" w:hAnsi="Garamond"/>
                <w:sz w:val="22"/>
                <w:szCs w:val="22"/>
                <w:lang w:eastAsia="en-US"/>
              </w:rPr>
              <w:t>9C 103/2019</w:t>
            </w: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r w:rsidR="009D13C6" w:rsidRPr="00413977" w:rsidTr="00FC2985">
        <w:trPr>
          <w:trHeight w:val="454"/>
        </w:trPr>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c>
          <w:tcPr>
            <w:tcW w:w="0" w:type="auto"/>
            <w:vAlign w:val="center"/>
          </w:tcPr>
          <w:p w:rsidR="009D13C6" w:rsidRPr="00413977" w:rsidRDefault="009D13C6" w:rsidP="009D13C6">
            <w:pPr>
              <w:rPr>
                <w:rFonts w:ascii="Garamond" w:hAnsi="Garamond"/>
                <w:sz w:val="22"/>
                <w:szCs w:val="22"/>
                <w:lang w:eastAsia="en-US"/>
              </w:rPr>
            </w:pPr>
          </w:p>
        </w:tc>
      </w:tr>
    </w:tbl>
    <w:p w:rsidR="00AB32EB" w:rsidRPr="00413977" w:rsidRDefault="00AB32EB" w:rsidP="0006528B">
      <w:pPr>
        <w:jc w:val="center"/>
        <w:rPr>
          <w:rFonts w:ascii="Garamond" w:hAnsi="Garamond"/>
        </w:rPr>
      </w:pPr>
    </w:p>
    <w:p w:rsidR="00AB32EB" w:rsidRPr="00413977" w:rsidRDefault="00AB32EB" w:rsidP="004A2A8D">
      <w:pPr>
        <w:jc w:val="center"/>
        <w:rPr>
          <w:rFonts w:ascii="Garamond" w:hAnsi="Garamond"/>
        </w:rPr>
      </w:pPr>
    </w:p>
    <w:p w:rsidR="009D13C6" w:rsidRPr="00413977" w:rsidRDefault="009D13C6" w:rsidP="004A2A8D">
      <w:pPr>
        <w:jc w:val="center"/>
        <w:rPr>
          <w:rFonts w:ascii="Garamond" w:hAnsi="Garamond"/>
        </w:rPr>
      </w:pPr>
    </w:p>
    <w:p w:rsidR="009D13C6" w:rsidRPr="00413977" w:rsidRDefault="009D13C6" w:rsidP="004A2A8D">
      <w:pPr>
        <w:jc w:val="center"/>
        <w:rPr>
          <w:rFonts w:ascii="Garamond" w:hAnsi="Garamond"/>
        </w:rPr>
      </w:pPr>
    </w:p>
    <w:tbl>
      <w:tblPr>
        <w:tblStyle w:val="Mkatabulky"/>
        <w:tblW w:w="0" w:type="auto"/>
        <w:tblInd w:w="2263" w:type="dxa"/>
        <w:tblLook w:val="04A0" w:firstRow="1" w:lastRow="0" w:firstColumn="1" w:lastColumn="0" w:noHBand="0" w:noVBand="1"/>
      </w:tblPr>
      <w:tblGrid>
        <w:gridCol w:w="2332"/>
        <w:gridCol w:w="2331"/>
        <w:gridCol w:w="2332"/>
        <w:gridCol w:w="2332"/>
      </w:tblGrid>
      <w:tr w:rsidR="00AB32EB" w:rsidRPr="00413977" w:rsidTr="007737D7">
        <w:trPr>
          <w:trHeight w:val="454"/>
        </w:trPr>
        <w:tc>
          <w:tcPr>
            <w:tcW w:w="9327" w:type="dxa"/>
            <w:gridSpan w:val="4"/>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AB32EB" w:rsidRPr="00413977" w:rsidRDefault="00AB32EB" w:rsidP="00790665">
            <w:pPr>
              <w:jc w:val="center"/>
              <w:rPr>
                <w:rFonts w:ascii="Garamond" w:hAnsi="Garamond"/>
                <w:lang w:eastAsia="en-US"/>
              </w:rPr>
            </w:pPr>
            <w:r w:rsidRPr="00413977">
              <w:rPr>
                <w:rFonts w:ascii="Garamond" w:hAnsi="Garamond"/>
                <w:lang w:eastAsia="en-US"/>
              </w:rPr>
              <w:t>Agenda rejstříku P a Nc</w:t>
            </w:r>
          </w:p>
        </w:tc>
      </w:tr>
      <w:tr w:rsidR="00AB32EB" w:rsidRPr="00413977" w:rsidTr="007737D7">
        <w:trPr>
          <w:trHeight w:val="454"/>
        </w:trPr>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5</w:t>
            </w:r>
          </w:p>
        </w:tc>
        <w:tc>
          <w:tcPr>
            <w:tcW w:w="2331"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7</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AB32EB">
            <w:pPr>
              <w:rPr>
                <w:rFonts w:ascii="Garamond" w:hAnsi="Garamond"/>
                <w:sz w:val="22"/>
                <w:szCs w:val="22"/>
                <w:lang w:eastAsia="en-US"/>
              </w:rPr>
            </w:pPr>
            <w:r w:rsidRPr="00413977">
              <w:rPr>
                <w:rFonts w:ascii="Garamond" w:hAnsi="Garamond"/>
                <w:lang w:eastAsia="en-US"/>
              </w:rPr>
              <w:t>Soudní oddělení 13</w:t>
            </w:r>
          </w:p>
        </w:tc>
        <w:tc>
          <w:tcPr>
            <w:tcW w:w="2332"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AB32EB" w:rsidRPr="00413977" w:rsidRDefault="00AB32EB" w:rsidP="00790665">
            <w:pPr>
              <w:rPr>
                <w:rFonts w:ascii="Garamond" w:hAnsi="Garamond"/>
                <w:sz w:val="22"/>
                <w:szCs w:val="22"/>
                <w:lang w:eastAsia="en-US"/>
              </w:rPr>
            </w:pPr>
            <w:r w:rsidRPr="00413977">
              <w:rPr>
                <w:rFonts w:ascii="Garamond" w:hAnsi="Garamond"/>
                <w:lang w:eastAsia="en-US"/>
              </w:rPr>
              <w:t>Soudní oddělení 19</w:t>
            </w:r>
          </w:p>
        </w:tc>
      </w:tr>
      <w:tr w:rsidR="00A60B5D" w:rsidRPr="00413977" w:rsidTr="007737D7">
        <w:trPr>
          <w:trHeight w:val="454"/>
        </w:trPr>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38/2017</w:t>
            </w:r>
          </w:p>
        </w:tc>
        <w:tc>
          <w:tcPr>
            <w:tcW w:w="2331"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25Nc 2038/2019</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24P 30/2017</w:t>
            </w:r>
          </w:p>
        </w:tc>
        <w:tc>
          <w:tcPr>
            <w:tcW w:w="2332" w:type="dxa"/>
            <w:tcBorders>
              <w:top w:val="single" w:sz="12" w:space="0" w:color="auto"/>
              <w:left w:val="single" w:sz="4" w:space="0" w:color="auto"/>
              <w:bottom w:val="single" w:sz="4" w:space="0" w:color="auto"/>
              <w:right w:val="single" w:sz="4" w:space="0" w:color="auto"/>
            </w:tcBorders>
            <w:vAlign w:val="center"/>
          </w:tcPr>
          <w:p w:rsidR="00A60B5D" w:rsidRPr="00413977" w:rsidRDefault="00A60B5D" w:rsidP="00A60B5D">
            <w:pPr>
              <w:rPr>
                <w:rFonts w:ascii="Garamond" w:hAnsi="Garamond"/>
                <w:sz w:val="22"/>
                <w:szCs w:val="22"/>
                <w:lang w:eastAsia="en-US"/>
              </w:rPr>
            </w:pPr>
            <w:r w:rsidRPr="00413977">
              <w:rPr>
                <w:rFonts w:ascii="Garamond" w:hAnsi="Garamond"/>
                <w:sz w:val="22"/>
                <w:szCs w:val="22"/>
                <w:lang w:eastAsia="en-US"/>
              </w:rPr>
              <w:t>25P 46/2017</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87/2019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53/2019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150/96</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88/2019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20/2018</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16/2006</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1564/2019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107/2019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72/2008</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105/2019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99/2019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130/2019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24P 45/2017</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2128/2019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2121/2019</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2136/2019</w:t>
            </w: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100/2010</w:t>
            </w:r>
          </w:p>
        </w:tc>
        <w:tc>
          <w:tcPr>
            <w:tcW w:w="2331"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108/2015</w:t>
            </w: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25P 110/2019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2103/2019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2132/2019</w:t>
            </w: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2113/2019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lastRenderedPageBreak/>
              <w:t>23P 155/2011</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23P 62/2013</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2119/2019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132/2019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24Nc 1567/2019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2127/2019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7737D7">
            <w:pPr>
              <w:rPr>
                <w:rFonts w:ascii="Garamond" w:hAnsi="Garamond"/>
                <w:sz w:val="22"/>
                <w:szCs w:val="22"/>
                <w:lang w:eastAsia="en-US"/>
              </w:rPr>
            </w:pPr>
            <w:r w:rsidRPr="00413977">
              <w:rPr>
                <w:rFonts w:ascii="Garamond" w:hAnsi="Garamond"/>
                <w:sz w:val="22"/>
                <w:szCs w:val="22"/>
                <w:lang w:eastAsia="en-US"/>
              </w:rPr>
              <w:t>25Nc 2140/2019</w:t>
            </w:r>
          </w:p>
        </w:tc>
        <w:tc>
          <w:tcPr>
            <w:tcW w:w="2331"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c>
          <w:tcPr>
            <w:tcW w:w="2332" w:type="dxa"/>
            <w:vAlign w:val="center"/>
          </w:tcPr>
          <w:p w:rsidR="007737D7" w:rsidRPr="00413977" w:rsidRDefault="007737D7" w:rsidP="007737D7">
            <w:pPr>
              <w:rPr>
                <w:rFonts w:ascii="Garamond" w:hAnsi="Garamond"/>
                <w:sz w:val="22"/>
                <w:szCs w:val="22"/>
                <w:lang w:eastAsia="en-US"/>
              </w:rPr>
            </w:pPr>
          </w:p>
        </w:tc>
      </w:tr>
      <w:tr w:rsidR="007737D7" w:rsidRPr="00413977" w:rsidTr="007737D7">
        <w:trPr>
          <w:trHeight w:val="454"/>
        </w:trPr>
        <w:tc>
          <w:tcPr>
            <w:tcW w:w="2332" w:type="dxa"/>
            <w:vAlign w:val="center"/>
          </w:tcPr>
          <w:p w:rsidR="007737D7" w:rsidRPr="00413977" w:rsidRDefault="007737D7" w:rsidP="00537AEC">
            <w:pPr>
              <w:rPr>
                <w:rFonts w:ascii="Garamond" w:hAnsi="Garamond"/>
                <w:sz w:val="22"/>
                <w:szCs w:val="22"/>
                <w:lang w:eastAsia="en-US"/>
              </w:rPr>
            </w:pPr>
            <w:r w:rsidRPr="00413977">
              <w:rPr>
                <w:rFonts w:ascii="Garamond" w:hAnsi="Garamond"/>
                <w:sz w:val="22"/>
                <w:szCs w:val="22"/>
                <w:lang w:eastAsia="en-US"/>
              </w:rPr>
              <w:t>25Nc 2142/2019</w:t>
            </w:r>
          </w:p>
        </w:tc>
        <w:tc>
          <w:tcPr>
            <w:tcW w:w="2331"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c>
          <w:tcPr>
            <w:tcW w:w="2332" w:type="dxa"/>
            <w:vAlign w:val="center"/>
          </w:tcPr>
          <w:p w:rsidR="007737D7" w:rsidRPr="00413977" w:rsidRDefault="007737D7" w:rsidP="00537AEC">
            <w:pPr>
              <w:rPr>
                <w:rFonts w:ascii="Garamond" w:hAnsi="Garamond"/>
                <w:sz w:val="22"/>
                <w:szCs w:val="22"/>
                <w:lang w:eastAsia="en-US"/>
              </w:rPr>
            </w:pPr>
          </w:p>
        </w:tc>
      </w:tr>
    </w:tbl>
    <w:p w:rsidR="00AB32EB" w:rsidRDefault="00AB32EB"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F35D6C" w:rsidRDefault="00F35D6C"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Default="005162D5" w:rsidP="007737D7">
      <w:pPr>
        <w:rPr>
          <w:rFonts w:ascii="Garamond" w:hAnsi="Garamond"/>
        </w:rPr>
      </w:pPr>
    </w:p>
    <w:p w:rsidR="005162D5" w:rsidRPr="00413977" w:rsidRDefault="00340889" w:rsidP="005162D5">
      <w:pPr>
        <w:jc w:val="both"/>
        <w:rPr>
          <w:rFonts w:ascii="Garamond" w:hAnsi="Garamond"/>
          <w:b/>
          <w:bCs/>
          <w:i/>
          <w:iCs/>
          <w:sz w:val="30"/>
          <w:szCs w:val="30"/>
        </w:rPr>
      </w:pPr>
      <w:r>
        <w:rPr>
          <w:rFonts w:ascii="Garamond" w:hAnsi="Garamond"/>
          <w:b/>
          <w:bCs/>
          <w:i/>
          <w:iCs/>
        </w:rPr>
        <w:lastRenderedPageBreak/>
        <w:t>Příloha č. 5</w:t>
      </w:r>
      <w:r w:rsidR="005162D5" w:rsidRPr="00413977">
        <w:rPr>
          <w:rFonts w:ascii="Garamond" w:hAnsi="Garamond"/>
          <w:b/>
          <w:bCs/>
          <w:i/>
          <w:iCs/>
        </w:rPr>
        <w:t>:</w:t>
      </w:r>
    </w:p>
    <w:p w:rsidR="005162D5" w:rsidRPr="00413977" w:rsidRDefault="005162D5" w:rsidP="005162D5">
      <w:pPr>
        <w:jc w:val="center"/>
        <w:rPr>
          <w:rFonts w:ascii="Garamond" w:hAnsi="Garamond"/>
          <w:b/>
        </w:rPr>
      </w:pPr>
      <w:r w:rsidRPr="00413977">
        <w:rPr>
          <w:rFonts w:ascii="Garamond" w:hAnsi="Garamond"/>
          <w:b/>
        </w:rPr>
        <w:t>Přehled přidělení nevyřízených, obživlých a přer</w:t>
      </w:r>
      <w:r>
        <w:rPr>
          <w:rFonts w:ascii="Garamond" w:hAnsi="Garamond"/>
          <w:b/>
        </w:rPr>
        <w:t>ušených věcí soudního oddělení 11</w:t>
      </w:r>
      <w:r w:rsidRPr="00413977">
        <w:rPr>
          <w:rFonts w:ascii="Garamond" w:hAnsi="Garamond"/>
          <w:b/>
        </w:rPr>
        <w:t>.</w:t>
      </w:r>
    </w:p>
    <w:p w:rsidR="005162D5" w:rsidRDefault="005162D5" w:rsidP="007737D7">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5162D5" w:rsidRPr="00413977" w:rsidTr="005162D5">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413977" w:rsidRDefault="005162D5" w:rsidP="005162D5">
            <w:pPr>
              <w:jc w:val="center"/>
              <w:rPr>
                <w:rFonts w:ascii="Garamond" w:hAnsi="Garamond"/>
                <w:lang w:eastAsia="en-US"/>
              </w:rPr>
            </w:pPr>
            <w:r w:rsidRPr="00413977">
              <w:rPr>
                <w:rFonts w:ascii="Garamond" w:hAnsi="Garamond"/>
                <w:lang w:eastAsia="en-US"/>
              </w:rPr>
              <w:t>Agenda rejstříku C</w:t>
            </w:r>
          </w:p>
        </w:tc>
      </w:tr>
      <w:tr w:rsidR="005162D5" w:rsidRPr="00413977" w:rsidTr="005162D5">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413977" w:rsidRDefault="005162D5" w:rsidP="005162D5">
            <w:pPr>
              <w:rPr>
                <w:rFonts w:ascii="Garamond" w:hAnsi="Garamond"/>
                <w:sz w:val="22"/>
                <w:szCs w:val="22"/>
                <w:lang w:eastAsia="en-US"/>
              </w:rPr>
            </w:pPr>
            <w:r w:rsidRPr="00413977">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413977" w:rsidRDefault="005162D5" w:rsidP="005162D5">
            <w:pPr>
              <w:rPr>
                <w:rFonts w:ascii="Garamond" w:hAnsi="Garamond"/>
                <w:sz w:val="22"/>
                <w:szCs w:val="22"/>
                <w:lang w:eastAsia="en-US"/>
              </w:rPr>
            </w:pPr>
            <w:r w:rsidRPr="00413977">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413977" w:rsidRDefault="005162D5" w:rsidP="005162D5">
            <w:pPr>
              <w:rPr>
                <w:rFonts w:ascii="Garamond" w:hAnsi="Garamond"/>
                <w:sz w:val="22"/>
                <w:szCs w:val="22"/>
                <w:lang w:eastAsia="en-US"/>
              </w:rPr>
            </w:pPr>
            <w:r w:rsidRPr="00413977">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413977" w:rsidRDefault="005162D5" w:rsidP="005162D5">
            <w:pPr>
              <w:rPr>
                <w:rFonts w:ascii="Garamond" w:hAnsi="Garamond"/>
                <w:sz w:val="22"/>
                <w:szCs w:val="22"/>
                <w:lang w:eastAsia="en-US"/>
              </w:rPr>
            </w:pPr>
            <w:r w:rsidRPr="00413977">
              <w:rPr>
                <w:rFonts w:ascii="Garamond" w:hAnsi="Garamond"/>
                <w:lang w:eastAsia="en-US"/>
              </w:rPr>
              <w:t>Soudní oddělení 1</w:t>
            </w:r>
            <w:r>
              <w:rPr>
                <w:rFonts w:ascii="Garamond" w:hAnsi="Garamond"/>
                <w:lang w:eastAsia="en-US"/>
              </w:rPr>
              <w:t>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413977" w:rsidRDefault="005162D5" w:rsidP="005162D5">
            <w:pPr>
              <w:rPr>
                <w:rFonts w:ascii="Garamond" w:hAnsi="Garamond"/>
                <w:lang w:eastAsia="en-US"/>
              </w:rPr>
            </w:pPr>
            <w:r w:rsidRPr="00413977">
              <w:rPr>
                <w:rFonts w:ascii="Garamond" w:hAnsi="Garamond"/>
                <w:lang w:eastAsia="en-US"/>
              </w:rPr>
              <w:t>Soudní oddělení 1</w:t>
            </w:r>
            <w:r>
              <w:rPr>
                <w:rFonts w:ascii="Garamond" w:hAnsi="Garamond"/>
                <w:lang w:eastAsia="en-US"/>
              </w:rPr>
              <w:t>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413977" w:rsidRDefault="005162D5" w:rsidP="005162D5">
            <w:pPr>
              <w:rPr>
                <w:rFonts w:ascii="Garamond" w:hAnsi="Garamond"/>
                <w:lang w:eastAsia="en-US"/>
              </w:rPr>
            </w:pPr>
            <w:r w:rsidRPr="00413977">
              <w:rPr>
                <w:rFonts w:ascii="Garamond" w:hAnsi="Garamond"/>
                <w:lang w:eastAsia="en-US"/>
              </w:rPr>
              <w:t>Soudní oddělení 1</w:t>
            </w:r>
            <w:r>
              <w:rPr>
                <w:rFonts w:ascii="Garamond" w:hAnsi="Garamond"/>
                <w:lang w:eastAsia="en-US"/>
              </w:rPr>
              <w:t>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413977" w:rsidRDefault="005162D5" w:rsidP="005162D5">
            <w:pPr>
              <w:rPr>
                <w:rFonts w:ascii="Garamond" w:hAnsi="Garamond"/>
                <w:lang w:eastAsia="en-US"/>
              </w:rPr>
            </w:pPr>
            <w:r w:rsidRPr="00413977">
              <w:rPr>
                <w:rFonts w:ascii="Garamond" w:hAnsi="Garamond"/>
                <w:lang w:eastAsia="en-US"/>
              </w:rPr>
              <w:t>Soudní oddělení 19</w:t>
            </w:r>
          </w:p>
        </w:tc>
      </w:tr>
      <w:tr w:rsidR="005162D5" w:rsidRPr="00413977" w:rsidTr="005162D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6/2018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28/2018</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44/2018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65/2018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69/2018</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130/2018</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109C 30/2018</w:t>
            </w:r>
          </w:p>
        </w:tc>
        <w:tc>
          <w:tcPr>
            <w:tcW w:w="0" w:type="auto"/>
            <w:vMerge w:val="restart"/>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 xml:space="preserve">11C 43/2019  </w:t>
            </w:r>
          </w:p>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 xml:space="preserve">spojeno s </w:t>
            </w:r>
          </w:p>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12C 180/2019</w:t>
            </w: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5/2018</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19/2018</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53/2019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118C 44/2015</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11/2019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42/2019</w:t>
            </w:r>
          </w:p>
        </w:tc>
        <w:tc>
          <w:tcPr>
            <w:tcW w:w="0" w:type="auto"/>
            <w:vMerge/>
            <w:vAlign w:val="center"/>
          </w:tcPr>
          <w:p w:rsidR="005162D5" w:rsidRPr="005162D5"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54/2019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85/2019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118/2019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71/2018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130/2019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132/2019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208/2019</w:t>
            </w: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142/2019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148/2019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163/2019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220/2018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195/2019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202/2019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294/2019</w:t>
            </w: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209/2019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211/2019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231/2019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222/2018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261/2019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268/2019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356/2019</w:t>
            </w: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271/2019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272/2019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273/2019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224/2018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281/2019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287/2019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14/2019</w:t>
            </w: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295/2019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299/2019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300/2019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227/2018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316/2019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331/2019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36/2020</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333/2019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335/2019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337/2019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122/2018</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352/2019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353/2019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80/2020</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358/2019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363/2019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372/2019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76/2019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375/2019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376/2019</w:t>
            </w:r>
          </w:p>
        </w:tc>
        <w:tc>
          <w:tcPr>
            <w:tcW w:w="0" w:type="auto"/>
            <w:vAlign w:val="center"/>
          </w:tcPr>
          <w:p w:rsidR="005162D5" w:rsidRPr="005162D5"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380/2019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381/2019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385/2019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78/2019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389/2019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12/2019</w:t>
            </w:r>
          </w:p>
        </w:tc>
        <w:tc>
          <w:tcPr>
            <w:tcW w:w="0" w:type="auto"/>
            <w:vAlign w:val="center"/>
          </w:tcPr>
          <w:p w:rsidR="005162D5" w:rsidRPr="005162D5"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17/2019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22/2019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24/2019</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9C 102/2019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111C 30/2019</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31/2019</w:t>
            </w:r>
          </w:p>
        </w:tc>
        <w:tc>
          <w:tcPr>
            <w:tcW w:w="0" w:type="auto"/>
            <w:vAlign w:val="center"/>
          </w:tcPr>
          <w:p w:rsidR="005162D5" w:rsidRPr="005162D5"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32/2019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111C 36/2019</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12/2020</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109C 8/2019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32/2020</w:t>
            </w:r>
          </w:p>
        </w:tc>
      </w:tr>
      <w:tr w:rsidR="005162D5" w:rsidRPr="00413977" w:rsidTr="005162D5">
        <w:trPr>
          <w:trHeight w:val="454"/>
        </w:trPr>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33/2020</w:t>
            </w:r>
          </w:p>
        </w:tc>
        <w:tc>
          <w:tcPr>
            <w:tcW w:w="0" w:type="auto"/>
            <w:vAlign w:val="center"/>
          </w:tcPr>
          <w:p w:rsidR="005162D5" w:rsidRPr="005162D5"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38/2020</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39/2020</w:t>
            </w:r>
          </w:p>
        </w:tc>
        <w:tc>
          <w:tcPr>
            <w:tcW w:w="0" w:type="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42/2020</w:t>
            </w:r>
          </w:p>
        </w:tc>
        <w:tc>
          <w:tcPr>
            <w:tcW w:w="0" w:type="auto"/>
            <w:shd w:val="clear" w:color="auto" w:fill="auto"/>
            <w:vAlign w:val="center"/>
          </w:tcPr>
          <w:p w:rsidR="005162D5" w:rsidRPr="005162D5" w:rsidRDefault="005162D5" w:rsidP="005162D5">
            <w:pPr>
              <w:rPr>
                <w:rFonts w:ascii="Garamond" w:hAnsi="Garamond"/>
                <w:sz w:val="22"/>
                <w:szCs w:val="22"/>
                <w:lang w:eastAsia="en-US"/>
              </w:rPr>
            </w:pPr>
            <w:r w:rsidRPr="005162D5">
              <w:rPr>
                <w:rFonts w:ascii="Garamond" w:hAnsi="Garamond"/>
                <w:sz w:val="22"/>
                <w:szCs w:val="22"/>
                <w:lang w:eastAsia="en-US"/>
              </w:rPr>
              <w:t>11C 10/2019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53/2020</w:t>
            </w:r>
          </w:p>
        </w:tc>
      </w:tr>
      <w:tr w:rsidR="005162D5" w:rsidRPr="00413977" w:rsidTr="005162D5">
        <w:trPr>
          <w:trHeight w:val="454"/>
        </w:trPr>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55/2020</w:t>
            </w: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r>
              <w:rPr>
                <w:rFonts w:ascii="Garamond" w:hAnsi="Garamond"/>
                <w:sz w:val="22"/>
                <w:szCs w:val="22"/>
                <w:lang w:eastAsia="en-US"/>
              </w:rPr>
              <w:t>11C 56/2020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57/2020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69/2020</w:t>
            </w: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129/2019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72/2020</w:t>
            </w:r>
          </w:p>
        </w:tc>
      </w:tr>
      <w:tr w:rsidR="005162D5" w:rsidRPr="00413977" w:rsidTr="005162D5">
        <w:trPr>
          <w:trHeight w:val="454"/>
        </w:trPr>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76/2020</w:t>
            </w: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r>
              <w:rPr>
                <w:rFonts w:ascii="Garamond" w:hAnsi="Garamond"/>
                <w:sz w:val="22"/>
                <w:szCs w:val="22"/>
                <w:lang w:eastAsia="en-US"/>
              </w:rPr>
              <w:t>11C 82/2020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83/2020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84/2020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193/2019</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111C 2/2020</w:t>
            </w:r>
          </w:p>
        </w:tc>
      </w:tr>
      <w:tr w:rsidR="005162D5" w:rsidRPr="00413977" w:rsidTr="005162D5">
        <w:trPr>
          <w:trHeight w:val="454"/>
        </w:trPr>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111C 4/2020</w:t>
            </w: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r>
              <w:rPr>
                <w:rFonts w:ascii="Garamond" w:hAnsi="Garamond"/>
                <w:sz w:val="22"/>
                <w:szCs w:val="22"/>
                <w:lang w:eastAsia="en-US"/>
              </w:rPr>
              <w:t>111C 5/2020</w:t>
            </w: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111C 11/2020</w:t>
            </w: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237/2019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278/2019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289/2019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309/2019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319/2019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346/2019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367/2019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374/2019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388/2019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111C 25/2019</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10C 74/2020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13/2020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19/2020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34/2020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47/2020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52/2020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70/2020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86/2020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Pr="00413977" w:rsidRDefault="005162D5" w:rsidP="005162D5">
            <w:pPr>
              <w:rPr>
                <w:rFonts w:ascii="Garamond" w:hAnsi="Garamond"/>
                <w:sz w:val="22"/>
                <w:szCs w:val="22"/>
                <w:lang w:eastAsia="en-US"/>
              </w:rPr>
            </w:pPr>
            <w:r>
              <w:rPr>
                <w:rFonts w:ascii="Garamond" w:hAnsi="Garamond"/>
                <w:sz w:val="22"/>
                <w:szCs w:val="22"/>
                <w:lang w:eastAsia="en-US"/>
              </w:rPr>
              <w:t>11C 87/2020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Pr>
                <w:rFonts w:ascii="Garamond" w:hAnsi="Garamond"/>
                <w:sz w:val="22"/>
                <w:szCs w:val="22"/>
                <w:lang w:eastAsia="en-US"/>
              </w:rPr>
              <w:t>111C 8/2020</w:t>
            </w:r>
          </w:p>
        </w:tc>
        <w:tc>
          <w:tcPr>
            <w:tcW w:w="0" w:type="auto"/>
            <w:vAlign w:val="center"/>
          </w:tcPr>
          <w:p w:rsidR="005162D5" w:rsidRPr="00413977"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Default="005162D5" w:rsidP="005162D5">
            <w:pPr>
              <w:rPr>
                <w:rFonts w:ascii="Garamond" w:hAnsi="Garamond"/>
                <w:sz w:val="22"/>
                <w:szCs w:val="22"/>
                <w:lang w:eastAsia="en-US"/>
              </w:rPr>
            </w:pPr>
          </w:p>
        </w:tc>
        <w:tc>
          <w:tcPr>
            <w:tcW w:w="0" w:type="auto"/>
            <w:vAlign w:val="center"/>
          </w:tcPr>
          <w:p w:rsidR="005162D5" w:rsidRPr="00413977"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Pr>
                <w:rFonts w:ascii="Garamond" w:hAnsi="Garamond"/>
                <w:sz w:val="22"/>
                <w:szCs w:val="22"/>
                <w:lang w:eastAsia="en-US"/>
              </w:rPr>
              <w:t>111C 9/2020</w:t>
            </w:r>
          </w:p>
        </w:tc>
        <w:tc>
          <w:tcPr>
            <w:tcW w:w="0" w:type="auto"/>
            <w:vAlign w:val="center"/>
          </w:tcPr>
          <w:p w:rsidR="005162D5" w:rsidRPr="00413977" w:rsidRDefault="005162D5" w:rsidP="005162D5">
            <w:pPr>
              <w:rPr>
                <w:rFonts w:ascii="Garamond" w:hAnsi="Garamond"/>
                <w:sz w:val="22"/>
                <w:szCs w:val="22"/>
                <w:lang w:eastAsia="en-US"/>
              </w:rPr>
            </w:pPr>
          </w:p>
        </w:tc>
      </w:tr>
    </w:tbl>
    <w:p w:rsidR="005162D5" w:rsidRPr="00413977" w:rsidRDefault="005162D5" w:rsidP="007737D7">
      <w:pPr>
        <w:rPr>
          <w:rFonts w:ascii="Garamond" w:hAnsi="Garamond"/>
        </w:rPr>
      </w:pPr>
    </w:p>
    <w:sectPr w:rsidR="005162D5" w:rsidRPr="00413977"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53A" w:rsidRDefault="00C2353A" w:rsidP="00DF7268">
      <w:r>
        <w:separator/>
      </w:r>
    </w:p>
  </w:endnote>
  <w:endnote w:type="continuationSeparator" w:id="0">
    <w:p w:rsidR="00C2353A" w:rsidRDefault="00C2353A"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53A" w:rsidRDefault="00C2353A" w:rsidP="00DF7268">
      <w:r>
        <w:separator/>
      </w:r>
    </w:p>
  </w:footnote>
  <w:footnote w:type="continuationSeparator" w:id="0">
    <w:p w:rsidR="00C2353A" w:rsidRDefault="00C2353A"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13B" w:rsidRDefault="0091313B">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2E36DB">
      <w:rPr>
        <w:rStyle w:val="slostrnky"/>
        <w:noProof/>
      </w:rPr>
      <w:t>13</w:t>
    </w:r>
    <w:r>
      <w:rPr>
        <w:rStyle w:val="slostrnky"/>
      </w:rPr>
      <w:fldChar w:fldCharType="end"/>
    </w:r>
  </w:p>
  <w:p w:rsidR="0091313B" w:rsidRDefault="0091313B">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2ACA0930"/>
    <w:lvl w:ilvl="0" w:tplc="E45883E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19"/>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5D42"/>
    <w:rsid w:val="000063B1"/>
    <w:rsid w:val="0000744F"/>
    <w:rsid w:val="00012802"/>
    <w:rsid w:val="00015BF5"/>
    <w:rsid w:val="0001725F"/>
    <w:rsid w:val="000238C0"/>
    <w:rsid w:val="000241F4"/>
    <w:rsid w:val="0002480B"/>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779A"/>
    <w:rsid w:val="000620F9"/>
    <w:rsid w:val="0006528B"/>
    <w:rsid w:val="00070935"/>
    <w:rsid w:val="000729AC"/>
    <w:rsid w:val="000755E6"/>
    <w:rsid w:val="0008048B"/>
    <w:rsid w:val="00081B35"/>
    <w:rsid w:val="000824B7"/>
    <w:rsid w:val="0008392C"/>
    <w:rsid w:val="00084BC2"/>
    <w:rsid w:val="00084BFD"/>
    <w:rsid w:val="00084D4F"/>
    <w:rsid w:val="00085525"/>
    <w:rsid w:val="00086DE4"/>
    <w:rsid w:val="00087F32"/>
    <w:rsid w:val="00090A27"/>
    <w:rsid w:val="00090EE6"/>
    <w:rsid w:val="00091549"/>
    <w:rsid w:val="00092FED"/>
    <w:rsid w:val="00093DD6"/>
    <w:rsid w:val="000976F4"/>
    <w:rsid w:val="00097C5D"/>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2BE3"/>
    <w:rsid w:val="000E34D9"/>
    <w:rsid w:val="000E755D"/>
    <w:rsid w:val="000F07EF"/>
    <w:rsid w:val="000F13C0"/>
    <w:rsid w:val="000F1400"/>
    <w:rsid w:val="000F49F0"/>
    <w:rsid w:val="00100AD9"/>
    <w:rsid w:val="00105548"/>
    <w:rsid w:val="00105F10"/>
    <w:rsid w:val="001062B2"/>
    <w:rsid w:val="00107970"/>
    <w:rsid w:val="0011241D"/>
    <w:rsid w:val="00112AB2"/>
    <w:rsid w:val="00114BD5"/>
    <w:rsid w:val="00114F2B"/>
    <w:rsid w:val="0011621C"/>
    <w:rsid w:val="00116235"/>
    <w:rsid w:val="001206C8"/>
    <w:rsid w:val="0012289C"/>
    <w:rsid w:val="001243E0"/>
    <w:rsid w:val="0012671E"/>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75BC"/>
    <w:rsid w:val="001878A1"/>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C0F"/>
    <w:rsid w:val="001C0BFA"/>
    <w:rsid w:val="001C1C6B"/>
    <w:rsid w:val="001C27D3"/>
    <w:rsid w:val="001C5A71"/>
    <w:rsid w:val="001C67FF"/>
    <w:rsid w:val="001C7353"/>
    <w:rsid w:val="001D0127"/>
    <w:rsid w:val="001D3C9D"/>
    <w:rsid w:val="001D43A3"/>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0896"/>
    <w:rsid w:val="0024654D"/>
    <w:rsid w:val="00246DBE"/>
    <w:rsid w:val="00247D07"/>
    <w:rsid w:val="00250181"/>
    <w:rsid w:val="00253793"/>
    <w:rsid w:val="00253DD0"/>
    <w:rsid w:val="002553B9"/>
    <w:rsid w:val="00257BB3"/>
    <w:rsid w:val="00260BFF"/>
    <w:rsid w:val="0026289F"/>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78F1"/>
    <w:rsid w:val="00290EB1"/>
    <w:rsid w:val="00292B5A"/>
    <w:rsid w:val="00293CFF"/>
    <w:rsid w:val="00295312"/>
    <w:rsid w:val="002A0C65"/>
    <w:rsid w:val="002A3EF1"/>
    <w:rsid w:val="002A4FF0"/>
    <w:rsid w:val="002A5D13"/>
    <w:rsid w:val="002A639F"/>
    <w:rsid w:val="002A6CC8"/>
    <w:rsid w:val="002A6D8D"/>
    <w:rsid w:val="002B20D1"/>
    <w:rsid w:val="002B33F0"/>
    <w:rsid w:val="002B4771"/>
    <w:rsid w:val="002B6D7A"/>
    <w:rsid w:val="002C0651"/>
    <w:rsid w:val="002C0C1D"/>
    <w:rsid w:val="002C2C62"/>
    <w:rsid w:val="002C3739"/>
    <w:rsid w:val="002C3965"/>
    <w:rsid w:val="002C6186"/>
    <w:rsid w:val="002C721F"/>
    <w:rsid w:val="002C79BA"/>
    <w:rsid w:val="002D129E"/>
    <w:rsid w:val="002D27DD"/>
    <w:rsid w:val="002D33EE"/>
    <w:rsid w:val="002D37C9"/>
    <w:rsid w:val="002D3ED5"/>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58AC"/>
    <w:rsid w:val="002F6666"/>
    <w:rsid w:val="002F6B43"/>
    <w:rsid w:val="002F6CD6"/>
    <w:rsid w:val="0030102B"/>
    <w:rsid w:val="0030269B"/>
    <w:rsid w:val="00302859"/>
    <w:rsid w:val="00302A8D"/>
    <w:rsid w:val="00302BF6"/>
    <w:rsid w:val="00303824"/>
    <w:rsid w:val="00303A3C"/>
    <w:rsid w:val="00305947"/>
    <w:rsid w:val="00306D6E"/>
    <w:rsid w:val="00315909"/>
    <w:rsid w:val="00316C8F"/>
    <w:rsid w:val="003175B0"/>
    <w:rsid w:val="00317D5A"/>
    <w:rsid w:val="00321811"/>
    <w:rsid w:val="00322A37"/>
    <w:rsid w:val="00322B8B"/>
    <w:rsid w:val="00323277"/>
    <w:rsid w:val="00323F8F"/>
    <w:rsid w:val="00326087"/>
    <w:rsid w:val="00326D2A"/>
    <w:rsid w:val="0033118E"/>
    <w:rsid w:val="003314C4"/>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5DCE"/>
    <w:rsid w:val="003664DF"/>
    <w:rsid w:val="00370A01"/>
    <w:rsid w:val="00372030"/>
    <w:rsid w:val="0037355E"/>
    <w:rsid w:val="0037523C"/>
    <w:rsid w:val="00376B4F"/>
    <w:rsid w:val="0038134D"/>
    <w:rsid w:val="00385930"/>
    <w:rsid w:val="003875A0"/>
    <w:rsid w:val="003902E5"/>
    <w:rsid w:val="003907E0"/>
    <w:rsid w:val="003929C8"/>
    <w:rsid w:val="003974EB"/>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7726"/>
    <w:rsid w:val="003F664E"/>
    <w:rsid w:val="0040798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37A29"/>
    <w:rsid w:val="00437E4C"/>
    <w:rsid w:val="00441D8A"/>
    <w:rsid w:val="004438FD"/>
    <w:rsid w:val="00443901"/>
    <w:rsid w:val="004441CA"/>
    <w:rsid w:val="004447D3"/>
    <w:rsid w:val="00445C67"/>
    <w:rsid w:val="00452C51"/>
    <w:rsid w:val="00453AC0"/>
    <w:rsid w:val="00454027"/>
    <w:rsid w:val="004550BC"/>
    <w:rsid w:val="00457425"/>
    <w:rsid w:val="00460365"/>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7AE7"/>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3BE2"/>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A51"/>
    <w:rsid w:val="00501B53"/>
    <w:rsid w:val="00503805"/>
    <w:rsid w:val="00503E19"/>
    <w:rsid w:val="00507CC0"/>
    <w:rsid w:val="00507F73"/>
    <w:rsid w:val="0051024A"/>
    <w:rsid w:val="0051131A"/>
    <w:rsid w:val="00513822"/>
    <w:rsid w:val="00513CC8"/>
    <w:rsid w:val="005162D5"/>
    <w:rsid w:val="005172C5"/>
    <w:rsid w:val="005177B7"/>
    <w:rsid w:val="00517AF8"/>
    <w:rsid w:val="0052206B"/>
    <w:rsid w:val="00525E39"/>
    <w:rsid w:val="00530505"/>
    <w:rsid w:val="0053058E"/>
    <w:rsid w:val="00532074"/>
    <w:rsid w:val="00534973"/>
    <w:rsid w:val="0053507F"/>
    <w:rsid w:val="005350C0"/>
    <w:rsid w:val="00535167"/>
    <w:rsid w:val="00536555"/>
    <w:rsid w:val="00537AEC"/>
    <w:rsid w:val="00540F9C"/>
    <w:rsid w:val="00541458"/>
    <w:rsid w:val="00542FF5"/>
    <w:rsid w:val="00544304"/>
    <w:rsid w:val="005448BF"/>
    <w:rsid w:val="0054491F"/>
    <w:rsid w:val="00545BD0"/>
    <w:rsid w:val="005468D9"/>
    <w:rsid w:val="00547E0E"/>
    <w:rsid w:val="00556A85"/>
    <w:rsid w:val="00556DDD"/>
    <w:rsid w:val="0055765A"/>
    <w:rsid w:val="00560A04"/>
    <w:rsid w:val="005613C4"/>
    <w:rsid w:val="00562CAE"/>
    <w:rsid w:val="0056386D"/>
    <w:rsid w:val="005657C4"/>
    <w:rsid w:val="00565BBB"/>
    <w:rsid w:val="005665F3"/>
    <w:rsid w:val="00570CAE"/>
    <w:rsid w:val="005733E2"/>
    <w:rsid w:val="00575C55"/>
    <w:rsid w:val="00576362"/>
    <w:rsid w:val="005772D1"/>
    <w:rsid w:val="00577CFE"/>
    <w:rsid w:val="00582ED0"/>
    <w:rsid w:val="00584F9F"/>
    <w:rsid w:val="005852F2"/>
    <w:rsid w:val="005871D6"/>
    <w:rsid w:val="00587CDF"/>
    <w:rsid w:val="005930C1"/>
    <w:rsid w:val="0059490C"/>
    <w:rsid w:val="00597CF3"/>
    <w:rsid w:val="005A1BA1"/>
    <w:rsid w:val="005A2359"/>
    <w:rsid w:val="005A33D3"/>
    <w:rsid w:val="005A4B73"/>
    <w:rsid w:val="005A4F72"/>
    <w:rsid w:val="005A5EC3"/>
    <w:rsid w:val="005A7C36"/>
    <w:rsid w:val="005A7D66"/>
    <w:rsid w:val="005B1C76"/>
    <w:rsid w:val="005B2C80"/>
    <w:rsid w:val="005B41D8"/>
    <w:rsid w:val="005B5AD1"/>
    <w:rsid w:val="005B7307"/>
    <w:rsid w:val="005C0899"/>
    <w:rsid w:val="005C4424"/>
    <w:rsid w:val="005C4948"/>
    <w:rsid w:val="005C5CBD"/>
    <w:rsid w:val="005C5F49"/>
    <w:rsid w:val="005C6C7F"/>
    <w:rsid w:val="005C6DCF"/>
    <w:rsid w:val="005D0141"/>
    <w:rsid w:val="005D24F0"/>
    <w:rsid w:val="005D2B21"/>
    <w:rsid w:val="005D4073"/>
    <w:rsid w:val="005D6D3F"/>
    <w:rsid w:val="005D72D2"/>
    <w:rsid w:val="005E0626"/>
    <w:rsid w:val="005E07E9"/>
    <w:rsid w:val="005E0A5C"/>
    <w:rsid w:val="005E0D73"/>
    <w:rsid w:val="005E16CD"/>
    <w:rsid w:val="005E2F12"/>
    <w:rsid w:val="005E3EDE"/>
    <w:rsid w:val="005E516A"/>
    <w:rsid w:val="005E5B92"/>
    <w:rsid w:val="005E787A"/>
    <w:rsid w:val="005F086C"/>
    <w:rsid w:val="005F1461"/>
    <w:rsid w:val="005F30D9"/>
    <w:rsid w:val="005F4B7C"/>
    <w:rsid w:val="005F68D7"/>
    <w:rsid w:val="00602147"/>
    <w:rsid w:val="006021C9"/>
    <w:rsid w:val="0060251A"/>
    <w:rsid w:val="00606646"/>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26AA"/>
    <w:rsid w:val="00633C0C"/>
    <w:rsid w:val="00635311"/>
    <w:rsid w:val="00636FA3"/>
    <w:rsid w:val="0063799C"/>
    <w:rsid w:val="0064013D"/>
    <w:rsid w:val="0064064F"/>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691A"/>
    <w:rsid w:val="006A7D7C"/>
    <w:rsid w:val="006B0582"/>
    <w:rsid w:val="006B068D"/>
    <w:rsid w:val="006B0FA7"/>
    <w:rsid w:val="006B1B9A"/>
    <w:rsid w:val="006B2327"/>
    <w:rsid w:val="006B4028"/>
    <w:rsid w:val="006B4208"/>
    <w:rsid w:val="006B4256"/>
    <w:rsid w:val="006B6FA2"/>
    <w:rsid w:val="006B7BDB"/>
    <w:rsid w:val="006C0C96"/>
    <w:rsid w:val="006C44FC"/>
    <w:rsid w:val="006C46DE"/>
    <w:rsid w:val="006C539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F0571"/>
    <w:rsid w:val="006F26E6"/>
    <w:rsid w:val="007009DD"/>
    <w:rsid w:val="007016CD"/>
    <w:rsid w:val="00701743"/>
    <w:rsid w:val="00701A27"/>
    <w:rsid w:val="0070564B"/>
    <w:rsid w:val="00705965"/>
    <w:rsid w:val="00705D0C"/>
    <w:rsid w:val="00706AB2"/>
    <w:rsid w:val="00707DB9"/>
    <w:rsid w:val="007121D1"/>
    <w:rsid w:val="00712432"/>
    <w:rsid w:val="007129E5"/>
    <w:rsid w:val="007132CD"/>
    <w:rsid w:val="00721F40"/>
    <w:rsid w:val="0073048C"/>
    <w:rsid w:val="00730592"/>
    <w:rsid w:val="00731FDD"/>
    <w:rsid w:val="007330DC"/>
    <w:rsid w:val="007349A3"/>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2453"/>
    <w:rsid w:val="007656D0"/>
    <w:rsid w:val="00766B14"/>
    <w:rsid w:val="007704EF"/>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3A97"/>
    <w:rsid w:val="00783D1D"/>
    <w:rsid w:val="0078550E"/>
    <w:rsid w:val="0078576F"/>
    <w:rsid w:val="0078601B"/>
    <w:rsid w:val="00786505"/>
    <w:rsid w:val="00787D9E"/>
    <w:rsid w:val="00787EEA"/>
    <w:rsid w:val="0079034E"/>
    <w:rsid w:val="00790665"/>
    <w:rsid w:val="00794A72"/>
    <w:rsid w:val="007963D5"/>
    <w:rsid w:val="007A0FAB"/>
    <w:rsid w:val="007A1F48"/>
    <w:rsid w:val="007A2183"/>
    <w:rsid w:val="007A3CA7"/>
    <w:rsid w:val="007A76ED"/>
    <w:rsid w:val="007B0B47"/>
    <w:rsid w:val="007B1824"/>
    <w:rsid w:val="007B245F"/>
    <w:rsid w:val="007B2C84"/>
    <w:rsid w:val="007B39F8"/>
    <w:rsid w:val="007B4EF9"/>
    <w:rsid w:val="007B678A"/>
    <w:rsid w:val="007B73AA"/>
    <w:rsid w:val="007C09A5"/>
    <w:rsid w:val="007C301A"/>
    <w:rsid w:val="007C47FA"/>
    <w:rsid w:val="007C486F"/>
    <w:rsid w:val="007C4972"/>
    <w:rsid w:val="007C52BB"/>
    <w:rsid w:val="007C77CB"/>
    <w:rsid w:val="007C7DEE"/>
    <w:rsid w:val="007D067A"/>
    <w:rsid w:val="007D18A2"/>
    <w:rsid w:val="007D2965"/>
    <w:rsid w:val="007D3F56"/>
    <w:rsid w:val="007D468B"/>
    <w:rsid w:val="007D641F"/>
    <w:rsid w:val="007D65C3"/>
    <w:rsid w:val="007D7E61"/>
    <w:rsid w:val="007E23B6"/>
    <w:rsid w:val="007F0A4A"/>
    <w:rsid w:val="007F1D27"/>
    <w:rsid w:val="007F3BB3"/>
    <w:rsid w:val="007F6270"/>
    <w:rsid w:val="007F630F"/>
    <w:rsid w:val="0080321B"/>
    <w:rsid w:val="008039C1"/>
    <w:rsid w:val="00803E63"/>
    <w:rsid w:val="008044CB"/>
    <w:rsid w:val="00805801"/>
    <w:rsid w:val="00817229"/>
    <w:rsid w:val="008172BF"/>
    <w:rsid w:val="00820826"/>
    <w:rsid w:val="00821CE3"/>
    <w:rsid w:val="00822B3D"/>
    <w:rsid w:val="00824493"/>
    <w:rsid w:val="00827E19"/>
    <w:rsid w:val="008308B9"/>
    <w:rsid w:val="00832A67"/>
    <w:rsid w:val="00833206"/>
    <w:rsid w:val="008334C1"/>
    <w:rsid w:val="008338A6"/>
    <w:rsid w:val="00835F40"/>
    <w:rsid w:val="0083624F"/>
    <w:rsid w:val="00837CDC"/>
    <w:rsid w:val="00843C9C"/>
    <w:rsid w:val="008448C4"/>
    <w:rsid w:val="00844CB9"/>
    <w:rsid w:val="0084542E"/>
    <w:rsid w:val="008511AE"/>
    <w:rsid w:val="0085161A"/>
    <w:rsid w:val="00851D7E"/>
    <w:rsid w:val="008542EC"/>
    <w:rsid w:val="00854A7C"/>
    <w:rsid w:val="0086091E"/>
    <w:rsid w:val="00861240"/>
    <w:rsid w:val="00862CAC"/>
    <w:rsid w:val="0086415B"/>
    <w:rsid w:val="00865384"/>
    <w:rsid w:val="00865665"/>
    <w:rsid w:val="008674D1"/>
    <w:rsid w:val="0087354C"/>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6EE4"/>
    <w:rsid w:val="008F0E75"/>
    <w:rsid w:val="008F30BA"/>
    <w:rsid w:val="008F5EAB"/>
    <w:rsid w:val="008F5FE3"/>
    <w:rsid w:val="00901971"/>
    <w:rsid w:val="009022C2"/>
    <w:rsid w:val="00905FD5"/>
    <w:rsid w:val="009062FC"/>
    <w:rsid w:val="0091280E"/>
    <w:rsid w:val="0091313B"/>
    <w:rsid w:val="00914D70"/>
    <w:rsid w:val="009155B4"/>
    <w:rsid w:val="009220FB"/>
    <w:rsid w:val="009221D1"/>
    <w:rsid w:val="00923829"/>
    <w:rsid w:val="00923D46"/>
    <w:rsid w:val="009246B6"/>
    <w:rsid w:val="009275BE"/>
    <w:rsid w:val="00930843"/>
    <w:rsid w:val="009332C9"/>
    <w:rsid w:val="00933A15"/>
    <w:rsid w:val="00933BA5"/>
    <w:rsid w:val="00933C04"/>
    <w:rsid w:val="009368F7"/>
    <w:rsid w:val="0094020C"/>
    <w:rsid w:val="00940B1C"/>
    <w:rsid w:val="00942C3E"/>
    <w:rsid w:val="00943CA3"/>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4E21"/>
    <w:rsid w:val="0099743D"/>
    <w:rsid w:val="009A0667"/>
    <w:rsid w:val="009A24CD"/>
    <w:rsid w:val="009A2D57"/>
    <w:rsid w:val="009A2E6A"/>
    <w:rsid w:val="009A6A46"/>
    <w:rsid w:val="009B1CBE"/>
    <w:rsid w:val="009B301A"/>
    <w:rsid w:val="009B4723"/>
    <w:rsid w:val="009B557E"/>
    <w:rsid w:val="009B64B4"/>
    <w:rsid w:val="009B72ED"/>
    <w:rsid w:val="009B7FDD"/>
    <w:rsid w:val="009C0285"/>
    <w:rsid w:val="009C239D"/>
    <w:rsid w:val="009C43BA"/>
    <w:rsid w:val="009C52AF"/>
    <w:rsid w:val="009C59F4"/>
    <w:rsid w:val="009C6387"/>
    <w:rsid w:val="009C6571"/>
    <w:rsid w:val="009D13C6"/>
    <w:rsid w:val="009D366D"/>
    <w:rsid w:val="009D3B8C"/>
    <w:rsid w:val="009D674C"/>
    <w:rsid w:val="009D7CD9"/>
    <w:rsid w:val="009E0BF5"/>
    <w:rsid w:val="009E151E"/>
    <w:rsid w:val="009E15BB"/>
    <w:rsid w:val="009E507C"/>
    <w:rsid w:val="009E56E1"/>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87"/>
    <w:rsid w:val="00A37476"/>
    <w:rsid w:val="00A42D3A"/>
    <w:rsid w:val="00A4483D"/>
    <w:rsid w:val="00A44A29"/>
    <w:rsid w:val="00A44FF0"/>
    <w:rsid w:val="00A45F60"/>
    <w:rsid w:val="00A463C0"/>
    <w:rsid w:val="00A46F30"/>
    <w:rsid w:val="00A47375"/>
    <w:rsid w:val="00A51056"/>
    <w:rsid w:val="00A51F06"/>
    <w:rsid w:val="00A54E35"/>
    <w:rsid w:val="00A56DBC"/>
    <w:rsid w:val="00A57F5D"/>
    <w:rsid w:val="00A60B5D"/>
    <w:rsid w:val="00A6210B"/>
    <w:rsid w:val="00A62FBB"/>
    <w:rsid w:val="00A63698"/>
    <w:rsid w:val="00A6747C"/>
    <w:rsid w:val="00A71426"/>
    <w:rsid w:val="00A71EE4"/>
    <w:rsid w:val="00A72874"/>
    <w:rsid w:val="00A7387C"/>
    <w:rsid w:val="00A744DA"/>
    <w:rsid w:val="00A76F0A"/>
    <w:rsid w:val="00A77B65"/>
    <w:rsid w:val="00A77E97"/>
    <w:rsid w:val="00A80B44"/>
    <w:rsid w:val="00A84973"/>
    <w:rsid w:val="00A85123"/>
    <w:rsid w:val="00A85B22"/>
    <w:rsid w:val="00A87FBC"/>
    <w:rsid w:val="00A911BD"/>
    <w:rsid w:val="00A91960"/>
    <w:rsid w:val="00A921EE"/>
    <w:rsid w:val="00A92C66"/>
    <w:rsid w:val="00A9590C"/>
    <w:rsid w:val="00A95D56"/>
    <w:rsid w:val="00A95F9C"/>
    <w:rsid w:val="00A96064"/>
    <w:rsid w:val="00A97ABF"/>
    <w:rsid w:val="00AA7D16"/>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D0BBE"/>
    <w:rsid w:val="00AD0E21"/>
    <w:rsid w:val="00AD1DAC"/>
    <w:rsid w:val="00AD22BD"/>
    <w:rsid w:val="00AD4E0F"/>
    <w:rsid w:val="00AD51BF"/>
    <w:rsid w:val="00AD5B84"/>
    <w:rsid w:val="00AD7BB3"/>
    <w:rsid w:val="00AE04F2"/>
    <w:rsid w:val="00AE09F3"/>
    <w:rsid w:val="00AE1A2D"/>
    <w:rsid w:val="00AE1A8F"/>
    <w:rsid w:val="00AE5261"/>
    <w:rsid w:val="00AE5D89"/>
    <w:rsid w:val="00AE6474"/>
    <w:rsid w:val="00AE71CB"/>
    <w:rsid w:val="00AF2B1A"/>
    <w:rsid w:val="00AF5519"/>
    <w:rsid w:val="00AF66E1"/>
    <w:rsid w:val="00B0067A"/>
    <w:rsid w:val="00B01FD2"/>
    <w:rsid w:val="00B03EB0"/>
    <w:rsid w:val="00B054C2"/>
    <w:rsid w:val="00B0613B"/>
    <w:rsid w:val="00B06FC2"/>
    <w:rsid w:val="00B07243"/>
    <w:rsid w:val="00B100A1"/>
    <w:rsid w:val="00B10C00"/>
    <w:rsid w:val="00B12CD5"/>
    <w:rsid w:val="00B1664D"/>
    <w:rsid w:val="00B20221"/>
    <w:rsid w:val="00B22B43"/>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70879"/>
    <w:rsid w:val="00B71763"/>
    <w:rsid w:val="00B7253C"/>
    <w:rsid w:val="00B72A8D"/>
    <w:rsid w:val="00B742D7"/>
    <w:rsid w:val="00B76B32"/>
    <w:rsid w:val="00B76D32"/>
    <w:rsid w:val="00B8075B"/>
    <w:rsid w:val="00B80BF3"/>
    <w:rsid w:val="00B82A88"/>
    <w:rsid w:val="00B839BE"/>
    <w:rsid w:val="00B864CF"/>
    <w:rsid w:val="00B869C3"/>
    <w:rsid w:val="00B876AB"/>
    <w:rsid w:val="00B87D87"/>
    <w:rsid w:val="00B92B32"/>
    <w:rsid w:val="00B9389F"/>
    <w:rsid w:val="00B939F9"/>
    <w:rsid w:val="00B94B24"/>
    <w:rsid w:val="00B95FE9"/>
    <w:rsid w:val="00B96A50"/>
    <w:rsid w:val="00BA0525"/>
    <w:rsid w:val="00BA1056"/>
    <w:rsid w:val="00BA2DB3"/>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E6FAB"/>
    <w:rsid w:val="00BF0146"/>
    <w:rsid w:val="00BF2BB9"/>
    <w:rsid w:val="00BF7183"/>
    <w:rsid w:val="00C03103"/>
    <w:rsid w:val="00C03EE1"/>
    <w:rsid w:val="00C052BC"/>
    <w:rsid w:val="00C077A9"/>
    <w:rsid w:val="00C07890"/>
    <w:rsid w:val="00C07C14"/>
    <w:rsid w:val="00C111E8"/>
    <w:rsid w:val="00C11912"/>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2479"/>
    <w:rsid w:val="00C528BD"/>
    <w:rsid w:val="00C5338C"/>
    <w:rsid w:val="00C53E20"/>
    <w:rsid w:val="00C548AB"/>
    <w:rsid w:val="00C55850"/>
    <w:rsid w:val="00C603F2"/>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1E22"/>
    <w:rsid w:val="00CA28B2"/>
    <w:rsid w:val="00CA29E2"/>
    <w:rsid w:val="00CA4C47"/>
    <w:rsid w:val="00CA4EAD"/>
    <w:rsid w:val="00CA56E6"/>
    <w:rsid w:val="00CB1A8C"/>
    <w:rsid w:val="00CB26C4"/>
    <w:rsid w:val="00CB42EF"/>
    <w:rsid w:val="00CB55A2"/>
    <w:rsid w:val="00CB5844"/>
    <w:rsid w:val="00CB59DE"/>
    <w:rsid w:val="00CB733C"/>
    <w:rsid w:val="00CC02D4"/>
    <w:rsid w:val="00CC3327"/>
    <w:rsid w:val="00CC5250"/>
    <w:rsid w:val="00CC5617"/>
    <w:rsid w:val="00CC6214"/>
    <w:rsid w:val="00CC630D"/>
    <w:rsid w:val="00CC6C73"/>
    <w:rsid w:val="00CD112A"/>
    <w:rsid w:val="00CD19FB"/>
    <w:rsid w:val="00CD2E7D"/>
    <w:rsid w:val="00CD343D"/>
    <w:rsid w:val="00CD3801"/>
    <w:rsid w:val="00CD47FA"/>
    <w:rsid w:val="00CE0715"/>
    <w:rsid w:val="00CE1282"/>
    <w:rsid w:val="00CE17DC"/>
    <w:rsid w:val="00CE2539"/>
    <w:rsid w:val="00CE60F6"/>
    <w:rsid w:val="00CF4211"/>
    <w:rsid w:val="00CF7F3C"/>
    <w:rsid w:val="00D00208"/>
    <w:rsid w:val="00D03A82"/>
    <w:rsid w:val="00D049E3"/>
    <w:rsid w:val="00D04E02"/>
    <w:rsid w:val="00D04E7D"/>
    <w:rsid w:val="00D05C5C"/>
    <w:rsid w:val="00D06F84"/>
    <w:rsid w:val="00D13F1B"/>
    <w:rsid w:val="00D1507F"/>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BA2"/>
    <w:rsid w:val="00D406F6"/>
    <w:rsid w:val="00D41353"/>
    <w:rsid w:val="00D41BAE"/>
    <w:rsid w:val="00D43351"/>
    <w:rsid w:val="00D43F9D"/>
    <w:rsid w:val="00D443AF"/>
    <w:rsid w:val="00D45F52"/>
    <w:rsid w:val="00D47BED"/>
    <w:rsid w:val="00D530F9"/>
    <w:rsid w:val="00D53E35"/>
    <w:rsid w:val="00D566EB"/>
    <w:rsid w:val="00D60D77"/>
    <w:rsid w:val="00D615C3"/>
    <w:rsid w:val="00D62296"/>
    <w:rsid w:val="00D633D9"/>
    <w:rsid w:val="00D70E7F"/>
    <w:rsid w:val="00D72B1B"/>
    <w:rsid w:val="00D753AE"/>
    <w:rsid w:val="00D8286D"/>
    <w:rsid w:val="00D82F02"/>
    <w:rsid w:val="00D83220"/>
    <w:rsid w:val="00D833EE"/>
    <w:rsid w:val="00D91EFD"/>
    <w:rsid w:val="00D953CC"/>
    <w:rsid w:val="00D953E7"/>
    <w:rsid w:val="00D9554C"/>
    <w:rsid w:val="00D97730"/>
    <w:rsid w:val="00D97FE8"/>
    <w:rsid w:val="00DA2B7F"/>
    <w:rsid w:val="00DA4882"/>
    <w:rsid w:val="00DA4FC6"/>
    <w:rsid w:val="00DB07B5"/>
    <w:rsid w:val="00DB1EC4"/>
    <w:rsid w:val="00DB31E0"/>
    <w:rsid w:val="00DB3E6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3BEF"/>
    <w:rsid w:val="00E03D9D"/>
    <w:rsid w:val="00E074A3"/>
    <w:rsid w:val="00E07F30"/>
    <w:rsid w:val="00E1226F"/>
    <w:rsid w:val="00E12E14"/>
    <w:rsid w:val="00E1396F"/>
    <w:rsid w:val="00E15518"/>
    <w:rsid w:val="00E211BD"/>
    <w:rsid w:val="00E2150F"/>
    <w:rsid w:val="00E218C8"/>
    <w:rsid w:val="00E226A2"/>
    <w:rsid w:val="00E26B38"/>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8B0"/>
    <w:rsid w:val="00E55057"/>
    <w:rsid w:val="00E5680B"/>
    <w:rsid w:val="00E5752E"/>
    <w:rsid w:val="00E60AEA"/>
    <w:rsid w:val="00E65E9F"/>
    <w:rsid w:val="00E701A1"/>
    <w:rsid w:val="00E70924"/>
    <w:rsid w:val="00E71FDE"/>
    <w:rsid w:val="00E73FBF"/>
    <w:rsid w:val="00E76F4D"/>
    <w:rsid w:val="00E77667"/>
    <w:rsid w:val="00E80FFD"/>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7E98"/>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3F52"/>
    <w:rsid w:val="00F3555A"/>
    <w:rsid w:val="00F35D6C"/>
    <w:rsid w:val="00F40AA7"/>
    <w:rsid w:val="00F41065"/>
    <w:rsid w:val="00F42A61"/>
    <w:rsid w:val="00F470B3"/>
    <w:rsid w:val="00F52804"/>
    <w:rsid w:val="00F54789"/>
    <w:rsid w:val="00F54C04"/>
    <w:rsid w:val="00F55CD4"/>
    <w:rsid w:val="00F5611E"/>
    <w:rsid w:val="00F56EA7"/>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42D"/>
    <w:rsid w:val="00FB0954"/>
    <w:rsid w:val="00FB28FE"/>
    <w:rsid w:val="00FB4207"/>
    <w:rsid w:val="00FB4C0C"/>
    <w:rsid w:val="00FB5EF9"/>
    <w:rsid w:val="00FC1397"/>
    <w:rsid w:val="00FC13BE"/>
    <w:rsid w:val="00FC1726"/>
    <w:rsid w:val="00FC1734"/>
    <w:rsid w:val="00FC2985"/>
    <w:rsid w:val="00FC412E"/>
    <w:rsid w:val="00FC61B3"/>
    <w:rsid w:val="00FD1E6C"/>
    <w:rsid w:val="00FD3949"/>
    <w:rsid w:val="00FD6211"/>
    <w:rsid w:val="00FD7F9A"/>
    <w:rsid w:val="00FE2128"/>
    <w:rsid w:val="00FE2625"/>
    <w:rsid w:val="00FE69E5"/>
    <w:rsid w:val="00FE6F35"/>
    <w:rsid w:val="00FF0230"/>
    <w:rsid w:val="00FF0506"/>
    <w:rsid w:val="00FF30A4"/>
    <w:rsid w:val="00FF3CE7"/>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15534-6AE7-43D3-BEE4-FBFBCA59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8663</Words>
  <Characters>51118</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16</cp:revision>
  <cp:lastPrinted>2020-09-30T13:56:00Z</cp:lastPrinted>
  <dcterms:created xsi:type="dcterms:W3CDTF">2020-09-02T09:26:00Z</dcterms:created>
  <dcterms:modified xsi:type="dcterms:W3CDTF">2020-09-30T13:57:00Z</dcterms:modified>
</cp:coreProperties>
</file>