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DB" w:rsidRPr="00A1658E" w:rsidRDefault="002B5FDB" w:rsidP="002B5FDB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A1658E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2B5FDB" w:rsidRPr="00A1658E" w:rsidRDefault="002B5FDB" w:rsidP="002B5FDB">
      <w:pPr>
        <w:jc w:val="center"/>
        <w:rPr>
          <w:rFonts w:ascii="Garamond" w:hAnsi="Garamond"/>
          <w:bCs/>
          <w:sz w:val="24"/>
          <w:szCs w:val="24"/>
        </w:rPr>
      </w:pPr>
      <w:r w:rsidRPr="00A1658E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A1658E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2B5FDB" w:rsidRPr="00A1658E" w:rsidRDefault="002B5FDB" w:rsidP="002B5FDB">
      <w:pPr>
        <w:jc w:val="center"/>
        <w:rPr>
          <w:rFonts w:ascii="Garamond" w:hAnsi="Garamond"/>
          <w:bCs/>
          <w:sz w:val="24"/>
          <w:szCs w:val="24"/>
        </w:rPr>
      </w:pPr>
      <w:r w:rsidRPr="00A1658E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2B5FDB" w:rsidRPr="00A1658E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tel.: </w:t>
      </w:r>
      <w:r w:rsidRPr="00A1658E">
        <w:rPr>
          <w:rFonts w:ascii="Garamond" w:hAnsi="Garamond"/>
          <w:bCs/>
          <w:sz w:val="24"/>
          <w:szCs w:val="24"/>
        </w:rPr>
        <w:t xml:space="preserve">311 604 548, </w:t>
      </w:r>
      <w:r w:rsidRPr="00A1658E">
        <w:rPr>
          <w:rFonts w:ascii="Garamond" w:hAnsi="Garamond"/>
          <w:sz w:val="24"/>
          <w:szCs w:val="24"/>
        </w:rPr>
        <w:t xml:space="preserve">fax: </w:t>
      </w:r>
      <w:r w:rsidRPr="00A1658E">
        <w:rPr>
          <w:rFonts w:ascii="Garamond" w:hAnsi="Garamond"/>
          <w:bCs/>
          <w:sz w:val="24"/>
          <w:szCs w:val="24"/>
        </w:rPr>
        <w:t xml:space="preserve">257 005 053, </w:t>
      </w:r>
      <w:r w:rsidRPr="00A1658E">
        <w:rPr>
          <w:rFonts w:ascii="Garamond" w:hAnsi="Garamond"/>
          <w:sz w:val="24"/>
          <w:szCs w:val="24"/>
        </w:rPr>
        <w:t xml:space="preserve">e-mail: </w:t>
      </w:r>
      <w:hyperlink r:id="rId7" w:history="1">
        <w:r w:rsidRPr="00A1658E">
          <w:rPr>
            <w:rStyle w:val="Hypertextovodkaz"/>
            <w:rFonts w:ascii="Garamond" w:hAnsi="Garamond"/>
          </w:rPr>
          <w:t>podatelna@osoud.ber.justice.cz</w:t>
        </w:r>
      </w:hyperlink>
      <w:r w:rsidRPr="00A1658E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A1658E">
        <w:rPr>
          <w:rFonts w:ascii="Garamond" w:hAnsi="Garamond"/>
          <w:sz w:val="24"/>
          <w:szCs w:val="24"/>
        </w:rPr>
        <w:t>npyabyy</w:t>
      </w:r>
      <w:proofErr w:type="spellEnd"/>
      <w:r w:rsidRPr="00A1658E">
        <w:rPr>
          <w:rFonts w:ascii="Garamond" w:hAnsi="Garamond"/>
          <w:sz w:val="24"/>
          <w:szCs w:val="24"/>
        </w:rPr>
        <w:t xml:space="preserve">   </w:t>
      </w:r>
    </w:p>
    <w:p w:rsidR="002B5FDB" w:rsidRPr="00A1658E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</w:p>
    <w:p w:rsidR="002B5FDB" w:rsidRPr="00A1658E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</w:p>
    <w:p w:rsidR="002B5FDB" w:rsidRPr="00A1658E" w:rsidRDefault="002B5FDB" w:rsidP="002B5FDB">
      <w:pPr>
        <w:tabs>
          <w:tab w:val="left" w:pos="0"/>
        </w:tabs>
        <w:jc w:val="right"/>
        <w:rPr>
          <w:rFonts w:ascii="Garamond" w:hAnsi="Garamond"/>
          <w:bCs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Beroun 30. </w:t>
      </w:r>
      <w:r w:rsidR="00660C44" w:rsidRPr="00A1658E">
        <w:rPr>
          <w:rFonts w:ascii="Garamond" w:hAnsi="Garamond"/>
          <w:sz w:val="24"/>
          <w:szCs w:val="24"/>
        </w:rPr>
        <w:t>června</w:t>
      </w:r>
      <w:r w:rsidRPr="00A1658E">
        <w:rPr>
          <w:rFonts w:ascii="Garamond" w:hAnsi="Garamond"/>
          <w:sz w:val="24"/>
          <w:szCs w:val="24"/>
        </w:rPr>
        <w:t xml:space="preserve"> 2020</w:t>
      </w:r>
    </w:p>
    <w:p w:rsidR="002B5FDB" w:rsidRPr="00A1658E" w:rsidRDefault="002B5FDB" w:rsidP="002B5FDB">
      <w:pPr>
        <w:jc w:val="center"/>
        <w:rPr>
          <w:rFonts w:ascii="Garamond" w:hAnsi="Garamond"/>
          <w:sz w:val="24"/>
        </w:rPr>
      </w:pPr>
    </w:p>
    <w:p w:rsidR="002B5FDB" w:rsidRPr="00A1658E" w:rsidRDefault="002B5FDB" w:rsidP="002B5FDB">
      <w:pPr>
        <w:jc w:val="center"/>
        <w:rPr>
          <w:rFonts w:ascii="Garamond" w:hAnsi="Garamond"/>
          <w:b/>
          <w:sz w:val="28"/>
        </w:rPr>
      </w:pPr>
      <w:r w:rsidRPr="00A1658E">
        <w:rPr>
          <w:rFonts w:ascii="Garamond" w:hAnsi="Garamond"/>
          <w:b/>
          <w:sz w:val="28"/>
        </w:rPr>
        <w:t>Opatření</w:t>
      </w:r>
    </w:p>
    <w:p w:rsidR="002B5FDB" w:rsidRPr="00A1658E" w:rsidRDefault="002B5FDB" w:rsidP="002B5FDB">
      <w:pPr>
        <w:jc w:val="center"/>
        <w:rPr>
          <w:rFonts w:ascii="Garamond" w:hAnsi="Garamond"/>
          <w:b/>
          <w:sz w:val="24"/>
        </w:rPr>
      </w:pPr>
      <w:r w:rsidRPr="00A1658E">
        <w:rPr>
          <w:rFonts w:ascii="Garamond" w:hAnsi="Garamond"/>
          <w:b/>
          <w:sz w:val="24"/>
        </w:rPr>
        <w:t xml:space="preserve">předsedkyně Okresního soudu v Berouně ze dne </w:t>
      </w:r>
      <w:r w:rsidR="00660C44" w:rsidRPr="00A1658E">
        <w:rPr>
          <w:rFonts w:ascii="Garamond" w:hAnsi="Garamond"/>
          <w:b/>
          <w:sz w:val="24"/>
        </w:rPr>
        <w:t>30. 6</w:t>
      </w:r>
      <w:r w:rsidRPr="00A1658E">
        <w:rPr>
          <w:rFonts w:ascii="Garamond" w:hAnsi="Garamond"/>
          <w:b/>
          <w:sz w:val="24"/>
        </w:rPr>
        <w:t>. 2020</w:t>
      </w:r>
    </w:p>
    <w:p w:rsidR="00660C44" w:rsidRPr="00A1658E" w:rsidRDefault="00660C44" w:rsidP="002B5FDB">
      <w:pPr>
        <w:jc w:val="center"/>
        <w:rPr>
          <w:rFonts w:ascii="Garamond" w:hAnsi="Garamond"/>
          <w:b/>
          <w:sz w:val="24"/>
        </w:rPr>
      </w:pPr>
      <w:r w:rsidRPr="00A1658E">
        <w:rPr>
          <w:rFonts w:ascii="Garamond" w:hAnsi="Garamond"/>
          <w:b/>
          <w:sz w:val="24"/>
        </w:rPr>
        <w:t>k obnovování běžného provozu soudu</w:t>
      </w:r>
    </w:p>
    <w:p w:rsidR="00660C44" w:rsidRPr="00A1658E" w:rsidRDefault="00660C44" w:rsidP="002B5FDB">
      <w:pPr>
        <w:jc w:val="center"/>
        <w:rPr>
          <w:rFonts w:ascii="Garamond" w:hAnsi="Garamond"/>
          <w:b/>
          <w:sz w:val="24"/>
        </w:rPr>
      </w:pPr>
      <w:r w:rsidRPr="00A1658E">
        <w:rPr>
          <w:rFonts w:ascii="Garamond" w:hAnsi="Garamond"/>
          <w:b/>
          <w:sz w:val="24"/>
        </w:rPr>
        <w:t xml:space="preserve">po skončení nouzového stavu </w:t>
      </w:r>
      <w:r w:rsidR="002B5FDB" w:rsidRPr="00A1658E">
        <w:rPr>
          <w:rFonts w:ascii="Garamond" w:hAnsi="Garamond"/>
          <w:b/>
          <w:sz w:val="24"/>
        </w:rPr>
        <w:t>vyhlášené</w:t>
      </w:r>
      <w:r w:rsidRPr="00A1658E">
        <w:rPr>
          <w:rFonts w:ascii="Garamond" w:hAnsi="Garamond"/>
          <w:b/>
          <w:sz w:val="24"/>
        </w:rPr>
        <w:t>ho</w:t>
      </w:r>
      <w:r w:rsidR="002B5FDB" w:rsidRPr="00A1658E">
        <w:rPr>
          <w:rFonts w:ascii="Garamond" w:hAnsi="Garamond"/>
          <w:b/>
          <w:sz w:val="24"/>
        </w:rPr>
        <w:t xml:space="preserve"> vládou České republiky </w:t>
      </w:r>
    </w:p>
    <w:p w:rsidR="00660C44" w:rsidRPr="00A1658E" w:rsidRDefault="002B5FDB" w:rsidP="002B5FDB">
      <w:pPr>
        <w:jc w:val="center"/>
        <w:rPr>
          <w:rFonts w:ascii="Garamond" w:hAnsi="Garamond"/>
          <w:b/>
          <w:sz w:val="24"/>
        </w:rPr>
      </w:pPr>
      <w:r w:rsidRPr="00A1658E">
        <w:rPr>
          <w:rFonts w:ascii="Garamond" w:hAnsi="Garamond"/>
          <w:b/>
          <w:sz w:val="24"/>
        </w:rPr>
        <w:t>dne 12. 3. 2020 pod č. 69/2020 Sb.</w:t>
      </w:r>
      <w:r w:rsidR="00660C44" w:rsidRPr="00A1658E">
        <w:rPr>
          <w:rFonts w:ascii="Garamond" w:hAnsi="Garamond"/>
          <w:b/>
          <w:sz w:val="24"/>
        </w:rPr>
        <w:t xml:space="preserve">, </w:t>
      </w:r>
    </w:p>
    <w:p w:rsidR="00660C44" w:rsidRPr="00A1658E" w:rsidRDefault="00660C44" w:rsidP="002B5FDB">
      <w:pPr>
        <w:jc w:val="center"/>
        <w:rPr>
          <w:rFonts w:ascii="Garamond" w:hAnsi="Garamond"/>
          <w:b/>
          <w:sz w:val="24"/>
        </w:rPr>
      </w:pPr>
      <w:r w:rsidRPr="00A1658E">
        <w:rPr>
          <w:rFonts w:ascii="Garamond" w:hAnsi="Garamond"/>
          <w:b/>
          <w:sz w:val="24"/>
        </w:rPr>
        <w:t xml:space="preserve">a po zrušení mimořádného opatření Ministerstva zdravotnictví </w:t>
      </w:r>
    </w:p>
    <w:p w:rsidR="002B5FDB" w:rsidRPr="00A1658E" w:rsidRDefault="00660C44" w:rsidP="002B5FDB">
      <w:pPr>
        <w:jc w:val="center"/>
        <w:rPr>
          <w:rFonts w:ascii="Garamond" w:hAnsi="Garamond"/>
          <w:b/>
          <w:sz w:val="24"/>
        </w:rPr>
      </w:pPr>
      <w:r w:rsidRPr="00A1658E">
        <w:rPr>
          <w:rFonts w:ascii="Garamond" w:hAnsi="Garamond"/>
          <w:b/>
          <w:sz w:val="24"/>
        </w:rPr>
        <w:t>ze dne 9. 4. 2020 č. j.: MZDR 15757/2020-3/MIN/KAN</w:t>
      </w:r>
    </w:p>
    <w:p w:rsidR="002B5FDB" w:rsidRPr="00A1658E" w:rsidRDefault="002B5FDB" w:rsidP="002B5FDB">
      <w:pPr>
        <w:jc w:val="center"/>
        <w:rPr>
          <w:rStyle w:val="fontstyle41"/>
          <w:rFonts w:ascii="Garamond" w:hAnsi="Garamond"/>
          <w:bCs w:val="0"/>
          <w:sz w:val="24"/>
        </w:rPr>
      </w:pPr>
    </w:p>
    <w:p w:rsidR="002B5FDB" w:rsidRPr="00A1658E" w:rsidRDefault="002B5FDB" w:rsidP="002B5FDB">
      <w:pPr>
        <w:jc w:val="center"/>
        <w:rPr>
          <w:rStyle w:val="fontstyle31"/>
          <w:rFonts w:ascii="Garamond" w:hAnsi="Garamond"/>
        </w:rPr>
      </w:pPr>
      <w:r w:rsidRPr="00A1658E">
        <w:rPr>
          <w:rFonts w:ascii="TimesNewRomanPS-BoldMT" w:hAnsi="TimesNewRomanPS-BoldMT"/>
          <w:b/>
          <w:bCs/>
          <w:color w:val="000000"/>
        </w:rPr>
        <w:br/>
      </w:r>
      <w:r w:rsidRPr="00A1658E">
        <w:rPr>
          <w:rStyle w:val="fontstyle31"/>
        </w:rPr>
        <w:t>I.</w:t>
      </w:r>
    </w:p>
    <w:p w:rsidR="002B5FDB" w:rsidRPr="00A1658E" w:rsidRDefault="002B5FDB" w:rsidP="002B5FDB">
      <w:pPr>
        <w:pStyle w:val="Odstavecseseznamem"/>
        <w:jc w:val="both"/>
        <w:rPr>
          <w:rFonts w:ascii="Garamond" w:hAnsi="Garamond"/>
          <w:color w:val="000000"/>
          <w:sz w:val="24"/>
          <w:szCs w:val="24"/>
        </w:rPr>
      </w:pPr>
    </w:p>
    <w:p w:rsidR="00660C44" w:rsidRPr="00A1658E" w:rsidRDefault="002B5FDB" w:rsidP="00660C4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Do objektu Okresního soudu v Berouně bude počínaje dnem </w:t>
      </w:r>
      <w:r w:rsidR="00660C44" w:rsidRPr="00A1658E">
        <w:rPr>
          <w:rFonts w:ascii="Garamond" w:hAnsi="Garamond"/>
          <w:sz w:val="24"/>
          <w:szCs w:val="24"/>
        </w:rPr>
        <w:t>1. 7</w:t>
      </w:r>
      <w:r w:rsidRPr="00A1658E">
        <w:rPr>
          <w:rFonts w:ascii="Garamond" w:hAnsi="Garamond"/>
          <w:sz w:val="24"/>
          <w:szCs w:val="24"/>
        </w:rPr>
        <w:t xml:space="preserve">. 2020 </w:t>
      </w:r>
      <w:r w:rsidR="00A77DCB" w:rsidRPr="00A1658E">
        <w:rPr>
          <w:rFonts w:ascii="Garamond" w:hAnsi="Garamond"/>
          <w:sz w:val="24"/>
          <w:szCs w:val="24"/>
        </w:rPr>
        <w:t xml:space="preserve">umožněn vstup </w:t>
      </w:r>
      <w:r w:rsidRPr="00A1658E">
        <w:rPr>
          <w:rFonts w:ascii="Garamond" w:hAnsi="Garamond"/>
          <w:sz w:val="24"/>
          <w:szCs w:val="24"/>
        </w:rPr>
        <w:t xml:space="preserve">osobám z řad veřejnosti pouze v případě, že nevykazují zjevné projevy respiračního onemocnění, </w:t>
      </w:r>
      <w:r w:rsidR="00FA3A19" w:rsidRPr="00A1658E">
        <w:rPr>
          <w:rFonts w:ascii="Garamond" w:hAnsi="Garamond"/>
          <w:sz w:val="24"/>
          <w:szCs w:val="24"/>
        </w:rPr>
        <w:t>popř. kontrolou provedenou bezdotykovým teploměrem j</w:t>
      </w:r>
      <w:r w:rsidR="00A77DCB" w:rsidRPr="00A1658E">
        <w:rPr>
          <w:rFonts w:ascii="Garamond" w:hAnsi="Garamond"/>
          <w:sz w:val="24"/>
          <w:szCs w:val="24"/>
        </w:rPr>
        <w:t>im</w:t>
      </w:r>
      <w:r w:rsidR="00FA3A19" w:rsidRPr="00A1658E">
        <w:rPr>
          <w:rFonts w:ascii="Garamond" w:hAnsi="Garamond"/>
          <w:sz w:val="24"/>
          <w:szCs w:val="24"/>
        </w:rPr>
        <w:t xml:space="preserve"> nebude naměřena tělesná teplota vyšší než 37,5</w:t>
      </w:r>
      <w:r w:rsidR="000C1E7F" w:rsidRPr="00A1658E">
        <w:rPr>
          <w:rFonts w:ascii="Garamond" w:hAnsi="Garamond"/>
          <w:sz w:val="24"/>
          <w:szCs w:val="24"/>
        </w:rPr>
        <w:t xml:space="preserve"> º</w:t>
      </w:r>
      <w:r w:rsidR="00FA3A19" w:rsidRPr="00A1658E">
        <w:rPr>
          <w:rFonts w:ascii="Garamond" w:hAnsi="Garamond"/>
          <w:sz w:val="24"/>
          <w:szCs w:val="24"/>
        </w:rPr>
        <w:t>C.</w:t>
      </w:r>
    </w:p>
    <w:p w:rsidR="007A4F7D" w:rsidRPr="00A1658E" w:rsidRDefault="007A4F7D" w:rsidP="007A4F7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7A4F7D" w:rsidRPr="00A1658E" w:rsidRDefault="007A4F7D" w:rsidP="00660C4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Úkony </w:t>
      </w:r>
      <w:r w:rsidR="000C1E7F" w:rsidRPr="00A1658E">
        <w:rPr>
          <w:rFonts w:ascii="Garamond" w:hAnsi="Garamond"/>
          <w:sz w:val="24"/>
          <w:szCs w:val="24"/>
        </w:rPr>
        <w:t>směřující k</w:t>
      </w:r>
      <w:r w:rsidR="002722E5" w:rsidRPr="00A1658E">
        <w:rPr>
          <w:rFonts w:ascii="Garamond" w:hAnsi="Garamond"/>
          <w:sz w:val="24"/>
          <w:szCs w:val="24"/>
        </w:rPr>
        <w:t> </w:t>
      </w:r>
      <w:r w:rsidR="000C1E7F" w:rsidRPr="00A1658E">
        <w:rPr>
          <w:rFonts w:ascii="Garamond" w:hAnsi="Garamond"/>
          <w:sz w:val="24"/>
          <w:szCs w:val="24"/>
        </w:rPr>
        <w:t>naplnění</w:t>
      </w:r>
      <w:r w:rsidR="002722E5" w:rsidRPr="00A1658E">
        <w:rPr>
          <w:rFonts w:ascii="Garamond" w:hAnsi="Garamond"/>
          <w:sz w:val="24"/>
          <w:szCs w:val="24"/>
        </w:rPr>
        <w:t xml:space="preserve"> čl. I odst.</w:t>
      </w:r>
      <w:r w:rsidRPr="00A1658E">
        <w:rPr>
          <w:rFonts w:ascii="Garamond" w:hAnsi="Garamond"/>
          <w:sz w:val="24"/>
          <w:szCs w:val="24"/>
        </w:rPr>
        <w:t xml:space="preserve"> 1 provádějí příslušníci justiční stráže, kteří vykonávají službu v objektu Okresního soudu v Berouně. Neumožní-li vstup do objektu Okresního soudu v Berouně osobě, která byla předvolána k jednání, hlavnímu líčení, veřejnému zasedání nebo jinému úkonu, oznámí to neprodleně příslušnému předsedovi senátu nebo samosoudci anebo vedoucí příslušné soudní kanceláře; vyrozuměná osoba o tom učiní záznam do soudního spisu. </w:t>
      </w:r>
    </w:p>
    <w:p w:rsidR="00660C44" w:rsidRPr="00A1658E" w:rsidRDefault="00660C44" w:rsidP="00660C44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727BB" w:rsidRPr="00A1658E" w:rsidRDefault="00837CAB" w:rsidP="009727B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U vchodu do budovy Okresního soudu v Berouně bude umístěn prostředek k desinfekci rukou sloužící soudcům, zaměstnancům soudu a osobám, které vstupují do objektu Okresního soudu v</w:t>
      </w:r>
      <w:r w:rsidR="009727BB" w:rsidRPr="00A1658E">
        <w:rPr>
          <w:rFonts w:ascii="Garamond" w:hAnsi="Garamond"/>
          <w:sz w:val="24"/>
          <w:szCs w:val="24"/>
        </w:rPr>
        <w:t> </w:t>
      </w:r>
      <w:r w:rsidRPr="00A1658E">
        <w:rPr>
          <w:rFonts w:ascii="Garamond" w:hAnsi="Garamond"/>
          <w:sz w:val="24"/>
          <w:szCs w:val="24"/>
        </w:rPr>
        <w:t>Berouně</w:t>
      </w:r>
      <w:r w:rsidR="009727BB" w:rsidRPr="00A1658E">
        <w:rPr>
          <w:rFonts w:ascii="Garamond" w:hAnsi="Garamond"/>
          <w:sz w:val="24"/>
          <w:szCs w:val="24"/>
        </w:rPr>
        <w:t>.</w:t>
      </w:r>
      <w:r w:rsidR="00E024A2" w:rsidRPr="00A1658E">
        <w:rPr>
          <w:rFonts w:ascii="Garamond" w:hAnsi="Garamond"/>
          <w:sz w:val="24"/>
          <w:szCs w:val="24"/>
        </w:rPr>
        <w:t xml:space="preserve"> Prostředek k dezinfekci rukou bude dále umístěn na chodbách a v jednacích síních, umožňuje-li to vybavení soudu dezinfekčními prostředky. </w:t>
      </w:r>
    </w:p>
    <w:p w:rsidR="00837CAB" w:rsidRPr="00A1658E" w:rsidRDefault="00837CAB" w:rsidP="00837CA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837CAB" w:rsidRPr="00A1658E" w:rsidRDefault="00837CAB" w:rsidP="005347DA">
      <w:pPr>
        <w:pStyle w:val="Odstavecseseznamem"/>
        <w:jc w:val="center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II.</w:t>
      </w:r>
    </w:p>
    <w:p w:rsidR="00837CAB" w:rsidRPr="00A1658E" w:rsidRDefault="00837CAB" w:rsidP="00837CAB">
      <w:pPr>
        <w:jc w:val="both"/>
        <w:rPr>
          <w:rFonts w:ascii="Garamond" w:hAnsi="Garamond"/>
          <w:sz w:val="24"/>
          <w:szCs w:val="24"/>
        </w:rPr>
      </w:pPr>
    </w:p>
    <w:p w:rsidR="00660C44" w:rsidRPr="00A1658E" w:rsidRDefault="007A4F7D" w:rsidP="00E024A2">
      <w:pPr>
        <w:ind w:left="426"/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Povinnost používat </w:t>
      </w:r>
      <w:r w:rsidR="00660C44" w:rsidRPr="00A1658E">
        <w:rPr>
          <w:rFonts w:ascii="Garamond" w:hAnsi="Garamond"/>
          <w:sz w:val="24"/>
          <w:szCs w:val="24"/>
        </w:rPr>
        <w:t>ochranné prostředky dýchacích cest (nos, ústa), jako je rouška, ústenka, respirátor, šál nebo jiné prostředky, které brání šíření kapének</w:t>
      </w:r>
      <w:r w:rsidR="009727BB" w:rsidRPr="00A1658E">
        <w:rPr>
          <w:rFonts w:ascii="Garamond" w:hAnsi="Garamond"/>
          <w:sz w:val="24"/>
          <w:szCs w:val="24"/>
        </w:rPr>
        <w:t>, se stanoví</w:t>
      </w:r>
    </w:p>
    <w:p w:rsidR="009727BB" w:rsidRPr="00A1658E" w:rsidRDefault="009727BB" w:rsidP="007A4F7D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9727BB" w:rsidRPr="00A1658E" w:rsidRDefault="009727BB" w:rsidP="009727BB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všem osobám přítomným v prostorách infocentra v době, kdy je zde uskutečňováno nahlížení do spisu,</w:t>
      </w:r>
    </w:p>
    <w:p w:rsidR="009727BB" w:rsidRPr="00A1658E" w:rsidRDefault="009727BB" w:rsidP="009727B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727BB" w:rsidRPr="00A1658E" w:rsidRDefault="003E29FA" w:rsidP="009727BB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všem osobám nacházející</w:t>
      </w:r>
      <w:r w:rsidR="00A1658E" w:rsidRPr="00A1658E">
        <w:rPr>
          <w:rFonts w:ascii="Garamond" w:hAnsi="Garamond"/>
          <w:sz w:val="24"/>
          <w:szCs w:val="24"/>
        </w:rPr>
        <w:t>m</w:t>
      </w:r>
      <w:r w:rsidR="009727BB" w:rsidRPr="00A1658E">
        <w:rPr>
          <w:rFonts w:ascii="Garamond" w:hAnsi="Garamond"/>
          <w:sz w:val="24"/>
          <w:szCs w:val="24"/>
        </w:rPr>
        <w:t xml:space="preserve"> se v prostorách Okresního soudu v Berouně, v nichž neprobíhá projednávání a rozhodování věcí, nelze-li </w:t>
      </w:r>
      <w:r w:rsidR="000C1E7F" w:rsidRPr="00A1658E">
        <w:rPr>
          <w:rFonts w:ascii="Garamond" w:hAnsi="Garamond"/>
          <w:sz w:val="24"/>
          <w:szCs w:val="24"/>
        </w:rPr>
        <w:t xml:space="preserve">možné </w:t>
      </w:r>
      <w:r w:rsidR="009727BB" w:rsidRPr="00A1658E">
        <w:rPr>
          <w:rFonts w:ascii="Garamond" w:hAnsi="Garamond"/>
          <w:sz w:val="24"/>
          <w:szCs w:val="24"/>
        </w:rPr>
        <w:t>dodržet vzájemný odstup osob nejméně 1,5 m.</w:t>
      </w:r>
    </w:p>
    <w:p w:rsidR="009727BB" w:rsidRPr="00A1658E" w:rsidRDefault="009727BB" w:rsidP="009727BB">
      <w:pPr>
        <w:pStyle w:val="Odstavecseseznamem"/>
        <w:rPr>
          <w:rFonts w:ascii="Garamond" w:hAnsi="Garamond"/>
          <w:sz w:val="24"/>
          <w:szCs w:val="24"/>
        </w:rPr>
      </w:pPr>
    </w:p>
    <w:p w:rsidR="009727BB" w:rsidRPr="00A1658E" w:rsidRDefault="009727BB" w:rsidP="000C1E7F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v jednacích síních v případě, že nelze zajistit mezi soudními osobami a osobami z řad veřejnosti jakož i mezi osobami z řad veřejnosti navzájem vzájemný odstup nejméně 1,5 m. V takovémto případě </w:t>
      </w:r>
      <w:r w:rsidR="00E024A2" w:rsidRPr="00A1658E">
        <w:rPr>
          <w:rFonts w:ascii="Garamond" w:hAnsi="Garamond"/>
          <w:sz w:val="24"/>
          <w:szCs w:val="24"/>
        </w:rPr>
        <w:t>je předseda senátu či samosoudce oprávněn nepřipustit přítomnost osob z řad veřejnosti v jednací síni, které nebyly předvolány k jednání, hlavnímu líčení či jinému úkonu</w:t>
      </w:r>
      <w:r w:rsidR="000C1E7F" w:rsidRPr="00A1658E">
        <w:rPr>
          <w:rFonts w:ascii="Garamond" w:hAnsi="Garamond"/>
          <w:sz w:val="24"/>
          <w:szCs w:val="24"/>
        </w:rPr>
        <w:t>,</w:t>
      </w:r>
      <w:r w:rsidR="00E024A2" w:rsidRPr="00A1658E">
        <w:rPr>
          <w:rFonts w:ascii="Garamond" w:hAnsi="Garamond"/>
          <w:sz w:val="24"/>
          <w:szCs w:val="24"/>
        </w:rPr>
        <w:t xml:space="preserve"> </w:t>
      </w:r>
      <w:r w:rsidR="007E1471" w:rsidRPr="00A1658E">
        <w:rPr>
          <w:rFonts w:ascii="Garamond" w:hAnsi="Garamond"/>
          <w:sz w:val="24"/>
          <w:szCs w:val="24"/>
        </w:rPr>
        <w:t xml:space="preserve">nebo </w:t>
      </w:r>
      <w:r w:rsidR="00E024A2" w:rsidRPr="00A1658E">
        <w:rPr>
          <w:rFonts w:ascii="Garamond" w:hAnsi="Garamond"/>
          <w:sz w:val="24"/>
          <w:szCs w:val="24"/>
        </w:rPr>
        <w:t>případně učinit jiné vhodné opatření</w:t>
      </w:r>
      <w:r w:rsidR="000C1E7F" w:rsidRPr="00A1658E">
        <w:rPr>
          <w:rFonts w:ascii="Garamond" w:hAnsi="Garamond"/>
          <w:sz w:val="24"/>
          <w:szCs w:val="24"/>
        </w:rPr>
        <w:t xml:space="preserve">. </w:t>
      </w:r>
    </w:p>
    <w:p w:rsidR="007A4F7D" w:rsidRPr="00A1658E" w:rsidRDefault="007A4F7D" w:rsidP="007A4F7D">
      <w:pPr>
        <w:pStyle w:val="Odstavecseseznamem"/>
        <w:ind w:left="1080"/>
        <w:jc w:val="both"/>
        <w:rPr>
          <w:rFonts w:ascii="Garamond" w:hAnsi="Garamond"/>
          <w:sz w:val="24"/>
          <w:szCs w:val="24"/>
        </w:rPr>
      </w:pPr>
    </w:p>
    <w:p w:rsidR="00B46B8A" w:rsidRPr="00A1658E" w:rsidRDefault="00B46B8A" w:rsidP="00B46B8A">
      <w:pPr>
        <w:pStyle w:val="Odstavecseseznamem"/>
        <w:rPr>
          <w:rFonts w:ascii="Garamond" w:hAnsi="Garamond"/>
          <w:sz w:val="24"/>
          <w:szCs w:val="24"/>
        </w:rPr>
      </w:pPr>
    </w:p>
    <w:p w:rsidR="00B46B8A" w:rsidRPr="00A1658E" w:rsidRDefault="002722E5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III</w:t>
      </w:r>
      <w:r w:rsidR="00B46B8A" w:rsidRPr="00A1658E">
        <w:rPr>
          <w:rFonts w:ascii="Garamond" w:hAnsi="Garamond"/>
          <w:sz w:val="24"/>
          <w:szCs w:val="24"/>
        </w:rPr>
        <w:t>.</w:t>
      </w:r>
    </w:p>
    <w:p w:rsidR="00B46B8A" w:rsidRPr="00A1658E" w:rsidRDefault="00B46B8A" w:rsidP="00A77DCB">
      <w:pPr>
        <w:pStyle w:val="Odstavecseseznamem"/>
        <w:spacing w:after="120"/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Zrušují se</w:t>
      </w:r>
      <w:r w:rsidR="00431F17" w:rsidRPr="00A1658E">
        <w:rPr>
          <w:rFonts w:ascii="Garamond" w:hAnsi="Garamond"/>
          <w:sz w:val="24"/>
          <w:szCs w:val="24"/>
        </w:rPr>
        <w:t xml:space="preserve">: </w:t>
      </w:r>
    </w:p>
    <w:p w:rsidR="00431F17" w:rsidRPr="00A1658E" w:rsidRDefault="00431F17" w:rsidP="00A77DCB">
      <w:pPr>
        <w:pStyle w:val="Odstavecseseznamem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Opatření předsedkyně Okresního soudu v Berouně ze dne 1</w:t>
      </w:r>
      <w:r w:rsidR="00484146" w:rsidRPr="00A1658E">
        <w:rPr>
          <w:rFonts w:ascii="Garamond" w:hAnsi="Garamond"/>
          <w:sz w:val="24"/>
          <w:szCs w:val="24"/>
        </w:rPr>
        <w:t>8</w:t>
      </w:r>
      <w:r w:rsidRPr="00A1658E">
        <w:rPr>
          <w:rFonts w:ascii="Garamond" w:hAnsi="Garamond"/>
          <w:sz w:val="24"/>
          <w:szCs w:val="24"/>
        </w:rPr>
        <w:t xml:space="preserve">. 3. 2020, </w:t>
      </w:r>
      <w:proofErr w:type="spellStart"/>
      <w:r w:rsidRPr="00A1658E">
        <w:rPr>
          <w:rFonts w:ascii="Garamond" w:hAnsi="Garamond"/>
          <w:sz w:val="24"/>
          <w:szCs w:val="24"/>
        </w:rPr>
        <w:t>sp</w:t>
      </w:r>
      <w:proofErr w:type="spellEnd"/>
      <w:r w:rsidRPr="00A1658E">
        <w:rPr>
          <w:rFonts w:ascii="Garamond" w:hAnsi="Garamond"/>
          <w:sz w:val="24"/>
          <w:szCs w:val="24"/>
        </w:rPr>
        <w:t xml:space="preserve">. zn. </w:t>
      </w:r>
      <w:proofErr w:type="spellStart"/>
      <w:r w:rsidRPr="00A1658E">
        <w:rPr>
          <w:rFonts w:ascii="Garamond" w:hAnsi="Garamond"/>
          <w:sz w:val="24"/>
          <w:szCs w:val="24"/>
        </w:rPr>
        <w:t>Spr</w:t>
      </w:r>
      <w:proofErr w:type="spellEnd"/>
      <w:r w:rsidRPr="00A1658E">
        <w:rPr>
          <w:rFonts w:ascii="Garamond" w:hAnsi="Garamond"/>
          <w:sz w:val="24"/>
          <w:szCs w:val="24"/>
        </w:rPr>
        <w:t> 1</w:t>
      </w:r>
      <w:r w:rsidR="00484146" w:rsidRPr="00A1658E">
        <w:rPr>
          <w:rFonts w:ascii="Garamond" w:hAnsi="Garamond"/>
          <w:sz w:val="24"/>
          <w:szCs w:val="24"/>
        </w:rPr>
        <w:t>11</w:t>
      </w:r>
      <w:r w:rsidRPr="00A1658E">
        <w:rPr>
          <w:rFonts w:ascii="Garamond" w:hAnsi="Garamond"/>
          <w:sz w:val="24"/>
          <w:szCs w:val="24"/>
        </w:rPr>
        <w:t>/2020,</w:t>
      </w:r>
    </w:p>
    <w:p w:rsidR="00431F17" w:rsidRPr="00A1658E" w:rsidRDefault="00A77DCB" w:rsidP="00A77DCB">
      <w:pPr>
        <w:pStyle w:val="Odstavecseseznamem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Opatření předsedkyně Okresního soudu v Berouně ze dne 20. 4. 2020, </w:t>
      </w:r>
      <w:proofErr w:type="spellStart"/>
      <w:r w:rsidRPr="00A1658E">
        <w:rPr>
          <w:rFonts w:ascii="Garamond" w:hAnsi="Garamond"/>
          <w:sz w:val="24"/>
          <w:szCs w:val="24"/>
        </w:rPr>
        <w:t>sp</w:t>
      </w:r>
      <w:proofErr w:type="spellEnd"/>
      <w:r w:rsidRPr="00A1658E">
        <w:rPr>
          <w:rFonts w:ascii="Garamond" w:hAnsi="Garamond"/>
          <w:sz w:val="24"/>
          <w:szCs w:val="24"/>
        </w:rPr>
        <w:t xml:space="preserve">. zn. </w:t>
      </w:r>
      <w:proofErr w:type="spellStart"/>
      <w:r w:rsidRPr="00A1658E">
        <w:rPr>
          <w:rFonts w:ascii="Garamond" w:hAnsi="Garamond"/>
          <w:sz w:val="24"/>
          <w:szCs w:val="24"/>
        </w:rPr>
        <w:t>Spr</w:t>
      </w:r>
      <w:proofErr w:type="spellEnd"/>
      <w:r w:rsidRPr="00A1658E">
        <w:rPr>
          <w:rFonts w:ascii="Garamond" w:hAnsi="Garamond"/>
          <w:sz w:val="24"/>
          <w:szCs w:val="24"/>
        </w:rPr>
        <w:t> 1</w:t>
      </w:r>
      <w:r w:rsidR="00484146" w:rsidRPr="00A1658E">
        <w:rPr>
          <w:rFonts w:ascii="Garamond" w:hAnsi="Garamond"/>
          <w:sz w:val="24"/>
          <w:szCs w:val="24"/>
        </w:rPr>
        <w:t>39</w:t>
      </w:r>
      <w:r w:rsidRPr="00A1658E">
        <w:rPr>
          <w:rFonts w:ascii="Garamond" w:hAnsi="Garamond"/>
          <w:sz w:val="24"/>
          <w:szCs w:val="24"/>
        </w:rPr>
        <w:t>/2020,</w:t>
      </w:r>
    </w:p>
    <w:p w:rsidR="00A77DCB" w:rsidRPr="00A1658E" w:rsidRDefault="00A77DCB" w:rsidP="00484146">
      <w:pPr>
        <w:pStyle w:val="Odstavecseseznamem"/>
        <w:numPr>
          <w:ilvl w:val="0"/>
          <w:numId w:val="6"/>
        </w:numPr>
        <w:spacing w:after="120"/>
        <w:ind w:left="1077" w:hanging="357"/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Opatření předsedkyně Okresního soudu v Berouně ze dne </w:t>
      </w:r>
      <w:r w:rsidR="00484146" w:rsidRPr="00A1658E">
        <w:rPr>
          <w:rFonts w:ascii="Garamond" w:hAnsi="Garamond"/>
          <w:sz w:val="24"/>
          <w:szCs w:val="24"/>
        </w:rPr>
        <w:t xml:space="preserve">30. 4. 2020, </w:t>
      </w:r>
      <w:proofErr w:type="spellStart"/>
      <w:r w:rsidR="00484146" w:rsidRPr="00A1658E">
        <w:rPr>
          <w:rFonts w:ascii="Garamond" w:hAnsi="Garamond"/>
          <w:sz w:val="24"/>
          <w:szCs w:val="24"/>
        </w:rPr>
        <w:t>sp</w:t>
      </w:r>
      <w:proofErr w:type="spellEnd"/>
      <w:r w:rsidR="00484146" w:rsidRPr="00A1658E">
        <w:rPr>
          <w:rFonts w:ascii="Garamond" w:hAnsi="Garamond"/>
          <w:sz w:val="24"/>
          <w:szCs w:val="24"/>
        </w:rPr>
        <w:t xml:space="preserve">. zn. </w:t>
      </w:r>
      <w:proofErr w:type="spellStart"/>
      <w:r w:rsidR="00484146" w:rsidRPr="00A1658E">
        <w:rPr>
          <w:rFonts w:ascii="Garamond" w:hAnsi="Garamond"/>
          <w:sz w:val="24"/>
          <w:szCs w:val="24"/>
        </w:rPr>
        <w:t>Spr</w:t>
      </w:r>
      <w:proofErr w:type="spellEnd"/>
      <w:r w:rsidR="00484146" w:rsidRPr="00A1658E">
        <w:rPr>
          <w:rFonts w:ascii="Garamond" w:hAnsi="Garamond"/>
          <w:sz w:val="24"/>
          <w:szCs w:val="24"/>
        </w:rPr>
        <w:t> 150/2020,</w:t>
      </w:r>
    </w:p>
    <w:p w:rsidR="00484146" w:rsidRPr="00A1658E" w:rsidRDefault="00484146" w:rsidP="00484146">
      <w:pPr>
        <w:pStyle w:val="Odstavecseseznamem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Opatření předsedkyně Okresního soudu v Berouně ze dne 18. 5. 2020, </w:t>
      </w:r>
      <w:proofErr w:type="spellStart"/>
      <w:r w:rsidRPr="00A1658E">
        <w:rPr>
          <w:rFonts w:ascii="Garamond" w:hAnsi="Garamond"/>
          <w:sz w:val="24"/>
          <w:szCs w:val="24"/>
        </w:rPr>
        <w:t>sp</w:t>
      </w:r>
      <w:proofErr w:type="spellEnd"/>
      <w:r w:rsidRPr="00A1658E">
        <w:rPr>
          <w:rFonts w:ascii="Garamond" w:hAnsi="Garamond"/>
          <w:sz w:val="24"/>
          <w:szCs w:val="24"/>
        </w:rPr>
        <w:t xml:space="preserve">. zn. </w:t>
      </w:r>
      <w:proofErr w:type="spellStart"/>
      <w:r w:rsidRPr="00A1658E">
        <w:rPr>
          <w:rFonts w:ascii="Garamond" w:hAnsi="Garamond"/>
          <w:sz w:val="24"/>
          <w:szCs w:val="24"/>
        </w:rPr>
        <w:t>Spr</w:t>
      </w:r>
      <w:proofErr w:type="spellEnd"/>
      <w:r w:rsidRPr="00A1658E">
        <w:rPr>
          <w:rFonts w:ascii="Garamond" w:hAnsi="Garamond"/>
          <w:sz w:val="24"/>
          <w:szCs w:val="24"/>
        </w:rPr>
        <w:t> 165/2020.</w:t>
      </w:r>
    </w:p>
    <w:p w:rsidR="00A77DCB" w:rsidRPr="00A1658E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A77DCB" w:rsidRPr="00A1658E" w:rsidRDefault="00A77DCB" w:rsidP="00A77DCB">
      <w:pPr>
        <w:jc w:val="center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I</w:t>
      </w:r>
      <w:r w:rsidR="00484146" w:rsidRPr="00A1658E">
        <w:rPr>
          <w:rFonts w:ascii="Garamond" w:hAnsi="Garamond"/>
          <w:sz w:val="24"/>
          <w:szCs w:val="24"/>
        </w:rPr>
        <w:t>V</w:t>
      </w:r>
      <w:r w:rsidRPr="00A1658E">
        <w:rPr>
          <w:rFonts w:ascii="Garamond" w:hAnsi="Garamond"/>
          <w:sz w:val="24"/>
          <w:szCs w:val="24"/>
        </w:rPr>
        <w:t>.</w:t>
      </w:r>
    </w:p>
    <w:p w:rsidR="00A77DCB" w:rsidRPr="00A1658E" w:rsidRDefault="00A77DCB" w:rsidP="00A77DCB">
      <w:pPr>
        <w:jc w:val="center"/>
        <w:rPr>
          <w:rFonts w:ascii="Garamond" w:hAnsi="Garamond"/>
          <w:sz w:val="24"/>
          <w:szCs w:val="24"/>
        </w:rPr>
      </w:pPr>
    </w:p>
    <w:p w:rsidR="00A77DCB" w:rsidRPr="00A1658E" w:rsidRDefault="00A77DCB" w:rsidP="00A77DCB">
      <w:p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 xml:space="preserve">Toto opatření nabývá účinnosti dnem </w:t>
      </w:r>
      <w:r w:rsidR="000C1E7F" w:rsidRPr="00A1658E">
        <w:rPr>
          <w:rFonts w:ascii="Garamond" w:hAnsi="Garamond"/>
          <w:sz w:val="24"/>
          <w:szCs w:val="24"/>
        </w:rPr>
        <w:t>1. 7.</w:t>
      </w:r>
      <w:r w:rsidRPr="00A1658E">
        <w:rPr>
          <w:rFonts w:ascii="Garamond" w:hAnsi="Garamond"/>
          <w:sz w:val="24"/>
          <w:szCs w:val="24"/>
        </w:rPr>
        <w:t xml:space="preserve"> 2020.</w:t>
      </w:r>
    </w:p>
    <w:p w:rsidR="00484146" w:rsidRPr="00A1658E" w:rsidRDefault="00484146" w:rsidP="00A77DCB">
      <w:pPr>
        <w:jc w:val="both"/>
        <w:rPr>
          <w:rFonts w:ascii="Garamond" w:hAnsi="Garamond"/>
          <w:sz w:val="24"/>
          <w:szCs w:val="24"/>
        </w:rPr>
      </w:pPr>
    </w:p>
    <w:p w:rsidR="00A77DCB" w:rsidRPr="00A1658E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A77DCB" w:rsidRPr="00A1658E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EF5790" w:rsidRPr="00A1658E" w:rsidRDefault="00EF5790" w:rsidP="00A77DCB">
      <w:p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Mgr. Hana Stehlik Vodrážková</w:t>
      </w:r>
    </w:p>
    <w:p w:rsidR="00EF5790" w:rsidRPr="00A1658E" w:rsidRDefault="00EF5790" w:rsidP="00A77DCB">
      <w:pPr>
        <w:jc w:val="both"/>
        <w:rPr>
          <w:rFonts w:ascii="Garamond" w:hAnsi="Garamond"/>
          <w:sz w:val="24"/>
          <w:szCs w:val="24"/>
        </w:rPr>
      </w:pPr>
      <w:r w:rsidRPr="00A1658E">
        <w:rPr>
          <w:rFonts w:ascii="Garamond" w:hAnsi="Garamond"/>
          <w:sz w:val="24"/>
          <w:szCs w:val="24"/>
        </w:rPr>
        <w:t>předsedkyně Okresního soudu v Berouně</w:t>
      </w:r>
    </w:p>
    <w:p w:rsidR="00A77DCB" w:rsidRPr="00A1658E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B46B8A" w:rsidRPr="00A1658E" w:rsidRDefault="00B46B8A" w:rsidP="00B46B8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46B8A" w:rsidRPr="00A1658E" w:rsidRDefault="00B46B8A" w:rsidP="00B46B8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46B8A" w:rsidRPr="00A1658E" w:rsidRDefault="00B46B8A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p w:rsidR="00B46B8A" w:rsidRPr="00A1658E" w:rsidRDefault="00B46B8A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sectPr w:rsidR="00B46B8A" w:rsidRPr="00A16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5D" w:rsidRDefault="00FD4B5D" w:rsidP="002B5FDB">
      <w:r>
        <w:separator/>
      </w:r>
    </w:p>
  </w:endnote>
  <w:endnote w:type="continuationSeparator" w:id="0">
    <w:p w:rsidR="00FD4B5D" w:rsidRDefault="00FD4B5D" w:rsidP="002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5D" w:rsidRDefault="00FD4B5D" w:rsidP="002B5FDB">
      <w:r>
        <w:separator/>
      </w:r>
    </w:p>
  </w:footnote>
  <w:footnote w:type="continuationSeparator" w:id="0">
    <w:p w:rsidR="00FD4B5D" w:rsidRDefault="00FD4B5D" w:rsidP="002B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DB" w:rsidRDefault="002B5FDB" w:rsidP="002B5FDB">
    <w:pPr>
      <w:pStyle w:val="Zhlav"/>
      <w:jc w:val="right"/>
    </w:pPr>
    <w:r>
      <w:rPr>
        <w:rFonts w:ascii="Garamond" w:hAnsi="Garamond"/>
        <w:sz w:val="24"/>
      </w:rPr>
      <w:t xml:space="preserve">30 </w:t>
    </w:r>
    <w:proofErr w:type="spellStart"/>
    <w:r w:rsidRPr="00083D73">
      <w:rPr>
        <w:rFonts w:ascii="Garamond" w:hAnsi="Garamond"/>
        <w:sz w:val="24"/>
      </w:rPr>
      <w:t>Spr</w:t>
    </w:r>
    <w:proofErr w:type="spellEnd"/>
    <w:r w:rsidR="003E29FA">
      <w:rPr>
        <w:rFonts w:ascii="Garamond" w:hAnsi="Garamond"/>
        <w:sz w:val="24"/>
      </w:rPr>
      <w:t xml:space="preserve"> 211/2020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226"/>
    <w:multiLevelType w:val="hybridMultilevel"/>
    <w:tmpl w:val="17E0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DF7"/>
    <w:multiLevelType w:val="hybridMultilevel"/>
    <w:tmpl w:val="2B8AD79A"/>
    <w:lvl w:ilvl="0" w:tplc="E73E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92CBA"/>
    <w:multiLevelType w:val="hybridMultilevel"/>
    <w:tmpl w:val="2F5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161"/>
    <w:multiLevelType w:val="hybridMultilevel"/>
    <w:tmpl w:val="E2661F2C"/>
    <w:lvl w:ilvl="0" w:tplc="C01A3238">
      <w:start w:val="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174B1"/>
    <w:multiLevelType w:val="hybridMultilevel"/>
    <w:tmpl w:val="EA42A3BA"/>
    <w:lvl w:ilvl="0" w:tplc="E604C3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37142"/>
    <w:multiLevelType w:val="hybridMultilevel"/>
    <w:tmpl w:val="7A2C5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8472F"/>
    <w:multiLevelType w:val="hybridMultilevel"/>
    <w:tmpl w:val="45181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F3FC9"/>
    <w:multiLevelType w:val="hybridMultilevel"/>
    <w:tmpl w:val="2C24D646"/>
    <w:lvl w:ilvl="0" w:tplc="E6B413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patření 30.6..2020.docx 2020/07/01 10:42:15"/>
    <w:docVar w:name="DOKUMENT_ADRESAR_FS" w:val="C:\tmp\DB"/>
    <w:docVar w:name="DOKUMENT_AUTOMATICKE_UKLADANI" w:val="ANO"/>
    <w:docVar w:name="DOKUMENT_PERIODA_UKLADANI" w:val="10"/>
  </w:docVars>
  <w:rsids>
    <w:rsidRoot w:val="002B5FDB"/>
    <w:rsid w:val="00040067"/>
    <w:rsid w:val="000C1E7F"/>
    <w:rsid w:val="00243663"/>
    <w:rsid w:val="00245C65"/>
    <w:rsid w:val="002722E5"/>
    <w:rsid w:val="002B5FDB"/>
    <w:rsid w:val="002E1E1F"/>
    <w:rsid w:val="003E29FA"/>
    <w:rsid w:val="0040194B"/>
    <w:rsid w:val="00431F17"/>
    <w:rsid w:val="00460D2A"/>
    <w:rsid w:val="00484146"/>
    <w:rsid w:val="005347DA"/>
    <w:rsid w:val="00660C44"/>
    <w:rsid w:val="006D182A"/>
    <w:rsid w:val="006D2040"/>
    <w:rsid w:val="007630E4"/>
    <w:rsid w:val="007A4F7D"/>
    <w:rsid w:val="007E1471"/>
    <w:rsid w:val="00837CAB"/>
    <w:rsid w:val="00840A5B"/>
    <w:rsid w:val="008A7E55"/>
    <w:rsid w:val="009344A6"/>
    <w:rsid w:val="009727BB"/>
    <w:rsid w:val="009F3E4E"/>
    <w:rsid w:val="00A15BDA"/>
    <w:rsid w:val="00A1658E"/>
    <w:rsid w:val="00A77DCB"/>
    <w:rsid w:val="00AA25E0"/>
    <w:rsid w:val="00AF1695"/>
    <w:rsid w:val="00B46B8A"/>
    <w:rsid w:val="00B67A07"/>
    <w:rsid w:val="00C24227"/>
    <w:rsid w:val="00D51754"/>
    <w:rsid w:val="00DA3F75"/>
    <w:rsid w:val="00E024A2"/>
    <w:rsid w:val="00E15ECF"/>
    <w:rsid w:val="00EB29C0"/>
    <w:rsid w:val="00EF5790"/>
    <w:rsid w:val="00F26BE8"/>
    <w:rsid w:val="00FA3A19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F949-1842-4637-B0AF-4B3370B6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5FDB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5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FDB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2B5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FDB"/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rsid w:val="002B5FD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B5FDB"/>
    <w:pPr>
      <w:ind w:left="720"/>
    </w:pPr>
    <w:rPr>
      <w:rFonts w:eastAsia="Calibri"/>
    </w:rPr>
  </w:style>
  <w:style w:type="character" w:styleId="Hypertextovodkaz">
    <w:name w:val="Hyperlink"/>
    <w:uiPriority w:val="99"/>
    <w:unhideWhenUsed/>
    <w:rsid w:val="002B5FDB"/>
    <w:rPr>
      <w:color w:val="0000FF"/>
      <w:u w:val="single"/>
    </w:rPr>
  </w:style>
  <w:style w:type="character" w:customStyle="1" w:styleId="fontstyle31">
    <w:name w:val="fontstyle31"/>
    <w:rsid w:val="002B5F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2B5FD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1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be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Hana</dc:creator>
  <cp:keywords/>
  <dc:description/>
  <cp:lastModifiedBy>Dobrá Zuzana</cp:lastModifiedBy>
  <cp:revision>2</cp:revision>
  <cp:lastPrinted>2020-07-01T08:34:00Z</cp:lastPrinted>
  <dcterms:created xsi:type="dcterms:W3CDTF">2020-07-01T08:41:00Z</dcterms:created>
  <dcterms:modified xsi:type="dcterms:W3CDTF">2020-07-01T08:41:00Z</dcterms:modified>
</cp:coreProperties>
</file>