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18" w:rsidRDefault="001C1B18" w:rsidP="001C1B18">
      <w:pPr>
        <w:jc w:val="right"/>
        <w:rPr>
          <w:rFonts w:ascii="Garamond" w:hAnsi="Garamond"/>
        </w:rPr>
      </w:pPr>
      <w:r>
        <w:rPr>
          <w:rFonts w:ascii="Garamond" w:hAnsi="Garamond"/>
        </w:rPr>
        <w:t>Tábor 16. března 2020</w:t>
      </w:r>
    </w:p>
    <w:p w:rsidR="00E813FC" w:rsidRDefault="00E813FC" w:rsidP="001C1B18">
      <w:pPr>
        <w:jc w:val="center"/>
        <w:rPr>
          <w:rFonts w:ascii="Garamond" w:hAnsi="Garamond"/>
          <w:b/>
          <w:sz w:val="32"/>
          <w:szCs w:val="32"/>
        </w:rPr>
      </w:pPr>
    </w:p>
    <w:p w:rsidR="001C1B18" w:rsidRDefault="001C1B18" w:rsidP="001C1B18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O P AT Ř E N Í</w:t>
      </w:r>
    </w:p>
    <w:p w:rsidR="00C64AD6" w:rsidRDefault="00C64AD6" w:rsidP="00C64AD6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místopředsedy Krajského soudu v Českých Budějovicích – pobočka v Táboře </w:t>
      </w:r>
    </w:p>
    <w:p w:rsidR="00C64AD6" w:rsidRDefault="00C64AD6" w:rsidP="00C64AD6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ze dne 16. 3. 2020 o činnosti krajského soudu v době nouzového stavu, vyhlášeném vládou </w:t>
      </w:r>
      <w:bookmarkStart w:id="0" w:name="_GoBack"/>
      <w:r>
        <w:rPr>
          <w:rFonts w:ascii="Garamond" w:hAnsi="Garamond"/>
          <w:b/>
          <w:sz w:val="24"/>
          <w:szCs w:val="24"/>
        </w:rPr>
        <w:t xml:space="preserve">České republiky dne 12. 3. 2020 pod </w:t>
      </w:r>
      <w:proofErr w:type="gramStart"/>
      <w:r>
        <w:rPr>
          <w:rFonts w:ascii="Garamond" w:hAnsi="Garamond"/>
          <w:b/>
          <w:sz w:val="24"/>
          <w:szCs w:val="24"/>
        </w:rPr>
        <w:t>č.69</w:t>
      </w:r>
      <w:proofErr w:type="gramEnd"/>
      <w:r>
        <w:rPr>
          <w:rFonts w:ascii="Garamond" w:hAnsi="Garamond"/>
          <w:b/>
          <w:sz w:val="24"/>
          <w:szCs w:val="24"/>
        </w:rPr>
        <w:t xml:space="preserve"> /2020 Sb. a v době zákazu volného pohybu</w:t>
      </w:r>
    </w:p>
    <w:bookmarkEnd w:id="0"/>
    <w:p w:rsidR="00C64AD6" w:rsidRDefault="00C64AD6" w:rsidP="00C64AD6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v rámci preventivních opatření před šířením </w:t>
      </w:r>
      <w:proofErr w:type="spellStart"/>
      <w:r>
        <w:rPr>
          <w:rFonts w:ascii="Garamond" w:hAnsi="Garamond"/>
          <w:b/>
          <w:sz w:val="24"/>
          <w:szCs w:val="24"/>
        </w:rPr>
        <w:t>koronaviru</w:t>
      </w:r>
      <w:proofErr w:type="spellEnd"/>
      <w:r>
        <w:rPr>
          <w:rFonts w:ascii="Garamond" w:hAnsi="Garamond"/>
          <w:b/>
          <w:sz w:val="24"/>
          <w:szCs w:val="24"/>
        </w:rPr>
        <w:t xml:space="preserve"> (COVID-19)</w:t>
      </w:r>
    </w:p>
    <w:p w:rsidR="00C64AD6" w:rsidRDefault="00C64AD6" w:rsidP="00C64AD6">
      <w:pPr>
        <w:jc w:val="center"/>
        <w:rPr>
          <w:rFonts w:ascii="Garamond" w:hAnsi="Garamond"/>
          <w:b/>
          <w:sz w:val="24"/>
          <w:szCs w:val="24"/>
        </w:rPr>
      </w:pPr>
    </w:p>
    <w:p w:rsidR="001C1B18" w:rsidRDefault="001C1B18" w:rsidP="00A51B08">
      <w:pPr>
        <w:rPr>
          <w:rFonts w:ascii="Garamond" w:hAnsi="Garamond"/>
          <w:b/>
          <w:sz w:val="24"/>
          <w:szCs w:val="24"/>
        </w:rPr>
      </w:pPr>
    </w:p>
    <w:p w:rsidR="001C1B18" w:rsidRDefault="001C1B18" w:rsidP="001C1B18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I.</w:t>
      </w:r>
    </w:p>
    <w:p w:rsidR="001C1B18" w:rsidRDefault="00A51B08" w:rsidP="001C1B18">
      <w:pPr>
        <w:pStyle w:val="Odstavecseseznamem"/>
        <w:numPr>
          <w:ilvl w:val="0"/>
          <w:numId w:val="1"/>
        </w:numPr>
        <w:ind w:left="425" w:hanging="42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Vyzývám soudce</w:t>
      </w:r>
      <w:r w:rsidR="001C1B18">
        <w:rPr>
          <w:rFonts w:ascii="Garamond" w:hAnsi="Garamond"/>
          <w:sz w:val="24"/>
          <w:szCs w:val="24"/>
        </w:rPr>
        <w:t>, aby zvážili, zda budou konána jednání, hlavní líčení, veřejná zasedání a další úkony, které vyžadují účast fyzických osob u krajského soudu (dále jen „úkon“), které již byly nařízeny a které mají být konány do 10. 4. 2020, aby úkony případně odročili na termín nejdříve po 1. 5. 2020, ledaže provedení úkonu v době do 10. 4. 2020 vyžaduje zachování vazebních, příp. jiných zákonných lhůt nebo je odůvodňují jiné okolnosti zvláštního zřetele hodné.</w:t>
      </w:r>
    </w:p>
    <w:p w:rsidR="001C1B18" w:rsidRDefault="00A51B08" w:rsidP="001C1B18">
      <w:pPr>
        <w:pStyle w:val="Odstavecseseznamem"/>
        <w:numPr>
          <w:ilvl w:val="0"/>
          <w:numId w:val="1"/>
        </w:numPr>
        <w:ind w:left="425" w:hanging="42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Žádám soudce</w:t>
      </w:r>
      <w:r w:rsidR="001C1B18">
        <w:rPr>
          <w:rFonts w:ascii="Garamond" w:hAnsi="Garamond"/>
          <w:sz w:val="24"/>
          <w:szCs w:val="24"/>
        </w:rPr>
        <w:t xml:space="preserve">, aby úkony nyní nově nařizovali nejdříve po 1. 5. 2020. </w:t>
      </w:r>
    </w:p>
    <w:p w:rsidR="001C1B18" w:rsidRDefault="001C1B18" w:rsidP="001C1B18">
      <w:pPr>
        <w:pStyle w:val="Odstavecseseznamem"/>
        <w:numPr>
          <w:ilvl w:val="0"/>
          <w:numId w:val="1"/>
        </w:numPr>
        <w:ind w:left="425" w:hanging="42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Prodlení v soudních řízeních vzniklá v důsledku aplikace tohoto opatření nebudou Ministerstvem spravedlnosti v rámci výkonu jeho dohledových pravomocí považována za průtahy v řízení (viz Doporučení Ministerstva spravedlnosti ze dne 13. 3. 2020 č. j. MSP-15/2020-SDJ-SP/1).</w:t>
      </w:r>
    </w:p>
    <w:p w:rsidR="001C1B18" w:rsidRDefault="001C1B18" w:rsidP="001C1B18">
      <w:pPr>
        <w:pStyle w:val="Odstavecseseznamem"/>
        <w:numPr>
          <w:ilvl w:val="0"/>
          <w:numId w:val="1"/>
        </w:numPr>
        <w:ind w:left="425" w:hanging="42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Ohledně úkonů, které dosud byly nařízeny a které se mají uskutečnit v době od 11. 4. 2020 do 30. 4. 2020, bude opatření přijato dodatečně.</w:t>
      </w:r>
    </w:p>
    <w:p w:rsidR="001C1B18" w:rsidRPr="00A51B08" w:rsidRDefault="001C1B18" w:rsidP="00A51B08">
      <w:pPr>
        <w:jc w:val="both"/>
        <w:rPr>
          <w:rFonts w:ascii="Garamond" w:hAnsi="Garamond"/>
          <w:sz w:val="24"/>
          <w:szCs w:val="24"/>
        </w:rPr>
      </w:pPr>
    </w:p>
    <w:p w:rsidR="001C1B18" w:rsidRDefault="00A51B08" w:rsidP="001C1B18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II</w:t>
      </w:r>
      <w:r w:rsidR="001C1B18">
        <w:rPr>
          <w:rFonts w:ascii="Garamond" w:hAnsi="Garamond"/>
          <w:b/>
          <w:sz w:val="24"/>
          <w:szCs w:val="24"/>
        </w:rPr>
        <w:t>.</w:t>
      </w:r>
    </w:p>
    <w:p w:rsidR="001C1B18" w:rsidRDefault="001C1B18" w:rsidP="001C1B1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Všichni zaměstnanci krajského soudu a soudci, kteří se po skončení dovolené nebo jiné nepřítomnosti v zaměstnání vracejí na pracoviště, a v odůvodněných případech i další zaměstnanci soudu, vyplní a ředitelce správy, příp. místopředsedovi soudu doručí formulář, v němž uvedou údaje o svém místě pobytu v oblastech, které byly prohlášeny vládou za rizikové (a byla ohledně nich stanovena povinnost přihlásit se u lékaře nebo hygienické služby a podrobit se karanténě), a údaje o svém kontaktu s osobami vystavenými </w:t>
      </w:r>
      <w:r w:rsidR="00F21DF0">
        <w:rPr>
          <w:rFonts w:ascii="Garamond" w:hAnsi="Garamond"/>
          <w:sz w:val="24"/>
          <w:szCs w:val="24"/>
        </w:rPr>
        <w:t xml:space="preserve">riziku infekce. </w:t>
      </w:r>
      <w:r>
        <w:rPr>
          <w:rFonts w:ascii="Garamond" w:hAnsi="Garamond"/>
          <w:sz w:val="24"/>
          <w:szCs w:val="24"/>
        </w:rPr>
        <w:t>Podle obsahu údajů bude přijat postup dle platných právních předpisů.</w:t>
      </w:r>
    </w:p>
    <w:p w:rsidR="001C1B18" w:rsidRDefault="001C1B18" w:rsidP="001C1B18">
      <w:pPr>
        <w:jc w:val="center"/>
        <w:rPr>
          <w:rFonts w:ascii="Garamond" w:hAnsi="Garamond"/>
          <w:b/>
          <w:sz w:val="24"/>
          <w:szCs w:val="24"/>
        </w:rPr>
      </w:pPr>
    </w:p>
    <w:p w:rsidR="001C1B18" w:rsidRDefault="00A51B08" w:rsidP="001C1B18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II</w:t>
      </w:r>
      <w:r w:rsidR="001C1B18">
        <w:rPr>
          <w:rFonts w:ascii="Garamond" w:hAnsi="Garamond"/>
          <w:b/>
          <w:sz w:val="24"/>
          <w:szCs w:val="24"/>
        </w:rPr>
        <w:t>I.</w:t>
      </w:r>
    </w:p>
    <w:p w:rsidR="00A51B08" w:rsidRPr="00E813FC" w:rsidRDefault="001C1B18" w:rsidP="00E813F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 objektu krajského soudu se zakazuje konání porad, schůzí, jednání a obdobných setkání soudců, která nesouvisí s rozhodovací činností soudních senátů. Taktéž se zakazují porady, </w:t>
      </w:r>
      <w:r>
        <w:rPr>
          <w:rFonts w:ascii="Garamond" w:hAnsi="Garamond"/>
          <w:sz w:val="24"/>
          <w:szCs w:val="24"/>
        </w:rPr>
        <w:lastRenderedPageBreak/>
        <w:t>schůze, jednání a obdobná setkání zaměstnanců krajského soudu, která nesouvisí s jejich pracovní činností.</w:t>
      </w:r>
    </w:p>
    <w:p w:rsidR="001C1B18" w:rsidRDefault="00A51B08" w:rsidP="001C1B18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IV</w:t>
      </w:r>
      <w:r w:rsidR="001C1B18">
        <w:rPr>
          <w:rFonts w:ascii="Garamond" w:hAnsi="Garamond"/>
          <w:b/>
          <w:sz w:val="24"/>
          <w:szCs w:val="24"/>
        </w:rPr>
        <w:t>.</w:t>
      </w:r>
    </w:p>
    <w:p w:rsidR="001C1B18" w:rsidRDefault="001C1B18" w:rsidP="001C1B1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Soudcům a zaměstnancům krajského soudu (zejména starším 55 let), kteří mají dálkový přístup nebo jinak mohou vykonávat svou činnost mimo stálé pracoviště, se umožňuje plnit pracovní úkoly z místa mimo objekt krajského soudu s výjimkou povinností vyžadujících jejich osobní účast na pracovišti. Zaměstnanci krajského soudu jsou povinni být </w:t>
      </w:r>
      <w:r w:rsidR="00F21DF0">
        <w:rPr>
          <w:rFonts w:ascii="Garamond" w:hAnsi="Garamond"/>
          <w:sz w:val="24"/>
          <w:szCs w:val="24"/>
        </w:rPr>
        <w:t xml:space="preserve">osobně přítomni </w:t>
      </w:r>
      <w:r>
        <w:rPr>
          <w:rFonts w:ascii="Garamond" w:hAnsi="Garamond"/>
          <w:sz w:val="24"/>
          <w:szCs w:val="24"/>
        </w:rPr>
        <w:t>v místě svého zaměstnání též tehdy, nařídí-li jim to jejich nadřízený vedoucí zaměstnanec po dohodě s příslušným soudcem.</w:t>
      </w:r>
    </w:p>
    <w:p w:rsidR="001C1B18" w:rsidRDefault="001C1B18" w:rsidP="001C1B18">
      <w:pPr>
        <w:jc w:val="both"/>
        <w:rPr>
          <w:rFonts w:ascii="Garamond" w:hAnsi="Garamond"/>
          <w:sz w:val="24"/>
          <w:szCs w:val="24"/>
        </w:rPr>
      </w:pPr>
    </w:p>
    <w:p w:rsidR="001C1B18" w:rsidRDefault="00A51B08" w:rsidP="001C1B18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V</w:t>
      </w:r>
      <w:r w:rsidR="001C1B18">
        <w:rPr>
          <w:rFonts w:ascii="Garamond" w:hAnsi="Garamond"/>
          <w:b/>
          <w:sz w:val="24"/>
          <w:szCs w:val="24"/>
        </w:rPr>
        <w:t>.</w:t>
      </w:r>
    </w:p>
    <w:p w:rsidR="001C1B18" w:rsidRDefault="001C1B18" w:rsidP="001C1B18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Tento pokyn nabývá účinnosti dnem 16. 3. 2020 až do odvolání.</w:t>
      </w:r>
    </w:p>
    <w:p w:rsidR="001C1B18" w:rsidRDefault="001C1B18" w:rsidP="001C1B18">
      <w:pPr>
        <w:jc w:val="both"/>
        <w:rPr>
          <w:rFonts w:ascii="Garamond" w:hAnsi="Garamond"/>
          <w:b/>
          <w:sz w:val="24"/>
          <w:szCs w:val="24"/>
        </w:rPr>
      </w:pPr>
    </w:p>
    <w:p w:rsidR="001C1B18" w:rsidRDefault="001C1B18" w:rsidP="001C1B18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JUDr. Robert Pekárek</w:t>
      </w:r>
    </w:p>
    <w:p w:rsidR="001C1B18" w:rsidRDefault="001C1B18" w:rsidP="001C1B18">
      <w:pPr>
        <w:spacing w:after="0" w:line="240" w:lineRule="auto"/>
        <w:jc w:val="right"/>
        <w:rPr>
          <w:rFonts w:ascii="Garamond" w:hAnsi="Garamond"/>
        </w:rPr>
      </w:pPr>
      <w:r>
        <w:rPr>
          <w:rFonts w:ascii="Garamond" w:hAnsi="Garamond"/>
          <w:sz w:val="24"/>
          <w:szCs w:val="24"/>
        </w:rPr>
        <w:t>místopředseda Krajského soudu v Českých Budějovicích – po</w:t>
      </w:r>
      <w:r>
        <w:rPr>
          <w:rFonts w:ascii="Garamond" w:hAnsi="Garamond"/>
        </w:rPr>
        <w:t>bočka v Táboře</w:t>
      </w:r>
    </w:p>
    <w:p w:rsidR="00A8321A" w:rsidRDefault="00A8321A"/>
    <w:sectPr w:rsidR="00A8321A" w:rsidSect="00030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5173"/>
    <w:multiLevelType w:val="hybridMultilevel"/>
    <w:tmpl w:val="4E22CCB6"/>
    <w:lvl w:ilvl="0" w:tplc="66788F84">
      <w:start w:val="1"/>
      <w:numFmt w:val="decimal"/>
      <w:lvlText w:val="%1.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37BBF"/>
    <w:multiLevelType w:val="hybridMultilevel"/>
    <w:tmpl w:val="CCF204BE"/>
    <w:lvl w:ilvl="0" w:tplc="526E9E48">
      <w:start w:val="1"/>
      <w:numFmt w:val="lowerLetter"/>
      <w:lvlText w:val="%1.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152506"/>
    <w:multiLevelType w:val="hybridMultilevel"/>
    <w:tmpl w:val="DBD2880E"/>
    <w:lvl w:ilvl="0" w:tplc="66788F84">
      <w:start w:val="1"/>
      <w:numFmt w:val="decimal"/>
      <w:lvlText w:val="%1.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AC376E"/>
    <w:multiLevelType w:val="hybridMultilevel"/>
    <w:tmpl w:val="3AC8683A"/>
    <w:lvl w:ilvl="0" w:tplc="FDA400F0">
      <w:start w:val="1"/>
      <w:numFmt w:val="decimal"/>
      <w:lvlText w:val="%1.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B168D2"/>
    <w:multiLevelType w:val="hybridMultilevel"/>
    <w:tmpl w:val="2D4053FC"/>
    <w:lvl w:ilvl="0" w:tplc="66788F84">
      <w:start w:val="1"/>
      <w:numFmt w:val="decimal"/>
      <w:lvlText w:val="%1.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18"/>
    <w:rsid w:val="00030443"/>
    <w:rsid w:val="001C1B18"/>
    <w:rsid w:val="00814A0A"/>
    <w:rsid w:val="008C19D8"/>
    <w:rsid w:val="00A51B08"/>
    <w:rsid w:val="00A8321A"/>
    <w:rsid w:val="00C64AD6"/>
    <w:rsid w:val="00CE1C2E"/>
    <w:rsid w:val="00E813FC"/>
    <w:rsid w:val="00F2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1B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1B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1B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1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2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Krajský soud</dc:creator>
  <cp:lastModifiedBy>Krejčiříková Leona</cp:lastModifiedBy>
  <cp:revision>2</cp:revision>
  <dcterms:created xsi:type="dcterms:W3CDTF">2020-03-16T10:47:00Z</dcterms:created>
  <dcterms:modified xsi:type="dcterms:W3CDTF">2020-03-16T10:47:00Z</dcterms:modified>
</cp:coreProperties>
</file>